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TRƯỜNG ĐẠI HỌC BÁCH KHOA HÀ NỘI</w:t>
        <w:br/>
        <w:t>THƯ VIỆN TẠ QUANG BỬU</w:t>
        <w:br/>
        <w:br/>
        <w:t>Thống kê số lượng độc giả mượn quá hạn</w:t>
        <w:br/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Ngày trả</w:t>
            </w:r>
          </w:p>
        </w:tc>
        <w:tc>
          <w:p>
            <w:r>
              <w:t>Số lượng độc giả</w:t>
            </w:r>
          </w:p>
        </w:tc>
      </w:tr>
      <w:tr>
        <w:tc>
          <w:p>
            <w:r>
              <w:t>2016-12-30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2016-12-31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2016-12-07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2016-12-10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2016-12-30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2016-06-25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2016-10-09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2016-12-07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2016-12-30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2016-12-30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2016-06-30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2016-12-01</w:t>
            </w:r>
          </w:p>
        </w:tc>
        <w:tc>
          <w:p>
            <w:r>
              <w:t>1</w:t>
            </w:r>
          </w:p>
        </w:tc>
      </w:tr>
    </w:tbl>
    <w:p>
      <w:r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30"/>
        </w:rPr>
        <w:br/>
        <w:t>Hà nội,ngày    tháng   năm</w:t>
        <w:br/>
        <w:t>Người lập bảng</w:t>
        <w:br/>
        <w:br/>
        <w:t>Nguyễn Trung Nam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2016-11-15T04:27:05Z</dcterms:created>
  <dc:creator>Apache POI</dc:creator>
</cp:coreProperties>
</file>