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0072BC"/>
          <w:sz w:val="44"/>
        </w:rPr>
        <w:t>ROTEIRO DE APRESENTACAO</w:t>
      </w:r>
    </w:p>
    <w:p>
      <w:pPr>
        <w:jc w:val="center"/>
      </w:pPr>
      <w:r>
        <w:rPr>
          <w:b/>
          <w:color w:val="00B4D8"/>
          <w:sz w:val="32"/>
        </w:rPr>
        <w:t>Task Manager Microservices API</w:t>
      </w:r>
    </w:p>
    <w:p/>
    <w:p>
      <w:pPr>
        <w:jc w:val="center"/>
      </w:pPr>
      <w:r>
        <w:rPr>
          <w:color w:val="444444"/>
          <w:sz w:val="22"/>
        </w:rPr>
        <w:t>Desenvolvimento de Software para Web  |  15/06/2026</w:t>
      </w:r>
    </w:p>
    <w:p/>
    <w:p>
      <w:pPr>
        <w:spacing w:before="80" w:after="80"/>
      </w:pPr>
      <w:r>
        <w:rPr>
          <w:color w:val="BBBBBB"/>
          <w:sz w:val="12"/>
        </w:rPr>
        <w:t>__________________________________________________________________________________________</w:t>
      </w:r>
    </w:p>
    <w:p/>
    <w:p>
      <w:pPr>
        <w:spacing w:before="200" w:after="40"/>
      </w:pPr>
      <w:r>
        <w:rPr>
          <w:b/>
          <w:color w:val="00B4D8"/>
          <w:sz w:val="26"/>
        </w:rPr>
        <w:t>Equipe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3402"/>
      </w:tblGrid>
      <w:tr>
        <w:tc>
          <w:tcPr>
            <w:tcW w:type="dxa" w:w="482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482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Julio Pimentel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Slides 1 e 2  —  Capa + Visao Geral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Arthur Carvalhais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Slides 3 e 13 —  Arquitetura + Conclusao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Guilherme Souza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Slides 4 e 5  —  Docker + Banco de Dados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Renan Prado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Slides 6 e 7  —  Funcionalidades + Demo ao vivo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Luis Barbosa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Slides 8 e 9  —  Seguranca + Testes k6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Caua Mendonca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Slides 10, 11 e 12  —  Observabilidade + Deploy + Swagger</w:t>
            </w:r>
          </w:p>
        </w:tc>
      </w:tr>
    </w:tbl>
    <w:p/>
    <w:p>
      <w:r>
        <w:br w:type="page"/>
      </w:r>
    </w:p>
    <w:p>
      <w:pPr>
        <w:spacing w:before="320" w:after="80"/>
      </w:pPr>
      <w:r>
        <w:rPr>
          <w:b/>
          <w:color w:val="0072BC"/>
          <w:sz w:val="32"/>
        </w:rPr>
        <w:t>1. ANTES DE SAIR DE CASA</w:t>
      </w:r>
    </w:p>
    <w:p>
      <w:pPr>
        <w:spacing w:before="200" w:after="40"/>
      </w:pPr>
      <w:r>
        <w:rPr>
          <w:b/>
          <w:color w:val="00B4D8"/>
          <w:sz w:val="26"/>
        </w:rPr>
        <w:t>Subir todos os containers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cd TrabMarcio/task-manager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docker compose up -d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docker compose ps</w:t>
      </w:r>
    </w:p>
    <w:p/>
    <w:p>
      <w:pPr>
        <w:spacing w:after="40"/>
      </w:pPr>
      <w:r>
        <w:rPr>
          <w:color w:val="444444"/>
          <w:sz w:val="21"/>
        </w:rPr>
        <w:t>Todos os containers devem aparecer como Up ou healthy.</w:t>
      </w:r>
    </w:p>
    <w:p>
      <w:pPr>
        <w:spacing w:before="200" w:after="40"/>
      </w:pPr>
      <w:r>
        <w:rPr>
          <w:b/>
          <w:color w:val="00B4D8"/>
          <w:sz w:val="26"/>
        </w:rPr>
        <w:t>Abrir as 5 abas no browser e deixar prontas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Aba</w:t>
            </w:r>
          </w:p>
        </w:tc>
        <w:tc>
          <w:tcPr>
            <w:tcW w:type="dxa" w:w="3214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3214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Quem usa</w:t>
            </w:r>
          </w:p>
        </w:tc>
      </w:tr>
      <w:tr>
        <w:tc>
          <w:tcPr>
            <w:tcW w:type="dxa" w:w="3214"/>
          </w:tcPr>
          <w:p>
            <w:r>
              <w:rPr>
                <w:b/>
                <w:color w:val="444444"/>
                <w:sz w:val="18"/>
              </w:rPr>
              <w:t>Aba 1 — Auth Swagger</w:t>
            </w:r>
          </w:p>
        </w:tc>
        <w:tc>
          <w:tcPr>
            <w:tcW w:type="dxa" w:w="3214"/>
          </w:tcPr>
          <w:p>
            <w:r>
              <w:rPr>
                <w:b w:val="0"/>
                <w:color w:val="00B4D8"/>
                <w:sz w:val="18"/>
              </w:rPr>
              <w:t>http://localhost:3001/api/auth/docs</w:t>
            </w:r>
          </w:p>
        </w:tc>
        <w:tc>
          <w:tcPr>
            <w:tcW w:type="dxa" w:w="3214"/>
          </w:tcPr>
          <w:p>
            <w:r>
              <w:rPr>
                <w:b w:val="0"/>
                <w:color w:val="444444"/>
                <w:sz w:val="18"/>
              </w:rPr>
              <w:t>Renan</w:t>
            </w:r>
          </w:p>
        </w:tc>
      </w:tr>
      <w:tr>
        <w:tc>
          <w:tcPr>
            <w:tcW w:type="dxa" w:w="3214"/>
          </w:tcPr>
          <w:p>
            <w:r>
              <w:rPr>
                <w:b/>
                <w:color w:val="444444"/>
                <w:sz w:val="18"/>
              </w:rPr>
              <w:t>Aba 2 — Task Swagger</w:t>
            </w:r>
          </w:p>
        </w:tc>
        <w:tc>
          <w:tcPr>
            <w:tcW w:type="dxa" w:w="3214"/>
          </w:tcPr>
          <w:p>
            <w:r>
              <w:rPr>
                <w:b w:val="0"/>
                <w:color w:val="00B4D8"/>
                <w:sz w:val="18"/>
              </w:rPr>
              <w:t>http://localhost:3002/api/tasks/docs</w:t>
            </w:r>
          </w:p>
        </w:tc>
        <w:tc>
          <w:tcPr>
            <w:tcW w:type="dxa" w:w="3214"/>
          </w:tcPr>
          <w:p>
            <w:r>
              <w:rPr>
                <w:b w:val="0"/>
                <w:color w:val="444444"/>
                <w:sz w:val="18"/>
              </w:rPr>
              <w:t>Renan</w:t>
            </w:r>
          </w:p>
        </w:tc>
      </w:tr>
      <w:tr>
        <w:tc>
          <w:tcPr>
            <w:tcW w:type="dxa" w:w="3214"/>
          </w:tcPr>
          <w:p>
            <w:r>
              <w:rPr>
                <w:b/>
                <w:color w:val="444444"/>
                <w:sz w:val="18"/>
              </w:rPr>
              <w:t>Aba 3 — User Swagger</w:t>
            </w:r>
          </w:p>
        </w:tc>
        <w:tc>
          <w:tcPr>
            <w:tcW w:type="dxa" w:w="3214"/>
          </w:tcPr>
          <w:p>
            <w:r>
              <w:rPr>
                <w:b w:val="0"/>
                <w:color w:val="00B4D8"/>
                <w:sz w:val="18"/>
              </w:rPr>
              <w:t>http://localhost:3003/api/users/docs</w:t>
            </w:r>
          </w:p>
        </w:tc>
        <w:tc>
          <w:tcPr>
            <w:tcW w:type="dxa" w:w="3214"/>
          </w:tcPr>
          <w:p>
            <w:r>
              <w:rPr>
                <w:b w:val="0"/>
                <w:color w:val="444444"/>
                <w:sz w:val="18"/>
              </w:rPr>
              <w:t>Renan</w:t>
            </w:r>
          </w:p>
        </w:tc>
      </w:tr>
      <w:tr>
        <w:tc>
          <w:tcPr>
            <w:tcW w:type="dxa" w:w="3214"/>
          </w:tcPr>
          <w:p>
            <w:r>
              <w:rPr>
                <w:b/>
                <w:color w:val="444444"/>
                <w:sz w:val="18"/>
              </w:rPr>
              <w:t>Aba 4 — Prometheus</w:t>
            </w:r>
          </w:p>
        </w:tc>
        <w:tc>
          <w:tcPr>
            <w:tcW w:type="dxa" w:w="3214"/>
          </w:tcPr>
          <w:p>
            <w:r>
              <w:rPr>
                <w:b w:val="0"/>
                <w:color w:val="00B4D8"/>
                <w:sz w:val="18"/>
              </w:rPr>
              <w:t>http://localhost:9090/targets</w:t>
            </w:r>
          </w:p>
        </w:tc>
        <w:tc>
          <w:tcPr>
            <w:tcW w:type="dxa" w:w="3214"/>
          </w:tcPr>
          <w:p>
            <w:r>
              <w:rPr>
                <w:b w:val="0"/>
                <w:color w:val="444444"/>
                <w:sz w:val="18"/>
              </w:rPr>
              <w:t>Caua</w:t>
            </w:r>
          </w:p>
        </w:tc>
      </w:tr>
      <w:tr>
        <w:tc>
          <w:tcPr>
            <w:tcW w:type="dxa" w:w="3214"/>
          </w:tcPr>
          <w:p>
            <w:r>
              <w:rPr>
                <w:b/>
                <w:color w:val="444444"/>
                <w:sz w:val="18"/>
              </w:rPr>
              <w:t>Aba 5 — Grafana</w:t>
            </w:r>
          </w:p>
        </w:tc>
        <w:tc>
          <w:tcPr>
            <w:tcW w:type="dxa" w:w="3214"/>
          </w:tcPr>
          <w:p>
            <w:r>
              <w:rPr>
                <w:b w:val="0"/>
                <w:color w:val="00B4D8"/>
                <w:sz w:val="18"/>
              </w:rPr>
              <w:t>http://localhost:3004/d/task-manager-overview</w:t>
            </w:r>
          </w:p>
        </w:tc>
        <w:tc>
          <w:tcPr>
            <w:tcW w:type="dxa" w:w="3214"/>
          </w:tcPr>
          <w:p>
            <w:r>
              <w:rPr>
                <w:b w:val="0"/>
                <w:color w:val="444444"/>
                <w:sz w:val="18"/>
              </w:rPr>
              <w:t>Caua</w:t>
            </w:r>
          </w:p>
        </w:tc>
      </w:tr>
    </w:tbl>
    <w:p/>
    <w:p>
      <w:pPr>
        <w:spacing w:before="80" w:after="80"/>
      </w:pPr>
      <w:r>
        <w:rPr>
          <w:color w:val="BBBBBB"/>
          <w:sz w:val="12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b/>
          <w:color w:val="0072BC"/>
          <w:sz w:val="32"/>
        </w:rPr>
        <w:t>2. JULIO PIMENTEL — Slides 1 e 2  (Sem demo tecnica)</w:t>
      </w:r>
    </w:p>
    <w:p>
      <w:pPr>
        <w:spacing w:after="40"/>
      </w:pPr>
      <w:r>
        <w:rPr>
          <w:color w:val="000000"/>
          <w:sz w:val="21"/>
        </w:rPr>
        <w:t>Apenas fala. Apresenta o grupo, o projeto e a visao geral.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"Boa tarde. Apresentamos o Task Manager, uma API REST de gerenciamento de tarefas com arquitetura de microservicos, desenvolvida para a disciplina de Desenvolvimento de Software para Web."</w:t>
      </w:r>
    </w:p>
    <w:p>
      <w:pPr>
        <w:spacing w:after="40"/>
      </w:pPr>
      <w:r>
        <w:rPr>
          <w:color w:val="000000"/>
          <w:sz w:val="21"/>
        </w:rPr>
        <w:t>Apresentar cada integrante e o que cada um vai apresentar. Em seguida passa para o Arthur.</w:t>
      </w:r>
    </w:p>
    <w:p>
      <w:pPr>
        <w:spacing w:before="80" w:after="80"/>
      </w:pPr>
      <w:r>
        <w:rPr>
          <w:color w:val="BBBBBB"/>
          <w:sz w:val="12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b/>
          <w:color w:val="0072BC"/>
          <w:sz w:val="32"/>
        </w:rPr>
        <w:t>3. ARTHUR CARVALHAIS — Slides 3 e 13  (Sem demo tecnica)</w:t>
      </w:r>
    </w:p>
    <w:p>
      <w:pPr>
        <w:spacing w:after="40"/>
      </w:pPr>
      <w:r>
        <w:rPr>
          <w:color w:val="000000"/>
          <w:sz w:val="21"/>
        </w:rPr>
        <w:t>Explica o diagrama de arquitetura apontando para o slide.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"O sistema e dividido em microservicos. Tudo comeca pelo cliente que manda uma requisicao para o API Gateway na porta 3000. O Gateway e a porta de entrada unica: aplica seguranca, rate limiting, CORS, e encaminha para o servico correto."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"Temos tres servicos — Auth cuida de login e JWT, Task faz o CRUD de tarefas, e User gerencia perfis. Eles se comunicam via HTTP interno numa rede privada Docker chamada task_network."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"Os tres servicos salvam dados no MongoDB, que tem duas colecoes: users e tasks."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"Na parte de monitoramento, o Prometheus coleta metricas de todos os servicos a cada 15 segundos, e o Grafana exibe tudo em dashboard em tempo real."</w:t>
      </w:r>
    </w:p>
    <w:p>
      <w:pPr>
        <w:spacing w:before="80" w:after="80"/>
      </w:pPr>
      <w:r>
        <w:rPr>
          <w:color w:val="BBBBBB"/>
          <w:sz w:val="12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b/>
          <w:color w:val="0072BC"/>
          <w:sz w:val="32"/>
        </w:rPr>
        <w:t>4. GUILHERME SOUZA — Slides 4 e 5</w:t>
      </w:r>
    </w:p>
    <w:p>
      <w:pPr>
        <w:spacing w:before="200" w:after="40"/>
      </w:pPr>
      <w:r>
        <w:rPr>
          <w:b/>
          <w:color w:val="00B4D8"/>
          <w:sz w:val="26"/>
        </w:rPr>
        <w:t>Slide 4 — Docker: mostrar containers rodando</w:t>
      </w:r>
    </w:p>
    <w:p>
      <w:pPr>
        <w:spacing w:after="40"/>
      </w:pPr>
      <w:r>
        <w:rPr>
          <w:color w:val="000000"/>
          <w:sz w:val="21"/>
        </w:rPr>
        <w:t>Abrir terminal e executar: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docker compose ps</w:t>
      </w:r>
    </w:p>
    <w:p/>
    <w:p>
      <w:pPr>
        <w:spacing w:after="40"/>
      </w:pPr>
      <w:r>
        <w:rPr>
          <w:color w:val="000000"/>
          <w:sz w:val="21"/>
        </w:rPr>
        <w:t>Saida esperada — todos devem estar Up: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NAME           STATUS          PORTS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api-gateway    Up              0.0.0.0:3000-&gt;3000/tcp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auth-service   Up              0.0.0.0:3001-&gt;3001/tcp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grafana        Up              0.0.0.0:3004-&gt;3000/tcp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mongo          Up (healthy)    0.0.0.0:27017-&gt;27017/tcp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prometheus     Up              0.0.0.0:9090-&gt;9090/tcp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task-service   Up              0.0.0.0:3002-&gt;3002/tcp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user-service   Up              0.0.0.0:3003-&gt;3003/tcp</w:t>
      </w:r>
    </w:p>
    <w:p/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"Sete containers rodando com um unico comando: docker compose up -d"</w:t>
      </w:r>
    </w:p>
    <w:p>
      <w:pPr>
        <w:spacing w:before="200" w:after="40"/>
      </w:pPr>
      <w:r>
        <w:rPr>
          <w:b/>
          <w:color w:val="00B4D8"/>
          <w:sz w:val="26"/>
        </w:rPr>
        <w:t>Slide 5 — Banco de Dados: apenas fala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"Usamos MongoDB com duas colecoes: users e tasks. O soft delete funciona com o campo deletedAt — o dado nunca e apagado, apenas marcado. Toda consulta filtra deletedAt null."</w:t>
      </w:r>
    </w:p>
    <w:p>
      <w:pPr>
        <w:spacing w:before="80" w:after="80"/>
      </w:pPr>
      <w:r>
        <w:rPr>
          <w:color w:val="BBBBBB"/>
          <w:sz w:val="12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b/>
          <w:color w:val="0072BC"/>
          <w:sz w:val="32"/>
        </w:rPr>
        <w:t>5. RENAN PRADO — Slides 6 e 7  (DEMO AO VIVO)</w:t>
      </w:r>
    </w:p>
    <w:p>
      <w:pPr>
        <w:spacing w:after="40"/>
      </w:pPr>
      <w:r>
        <w:rPr>
          <w:color w:val="0072BC"/>
          <w:sz w:val="21"/>
        </w:rPr>
        <w:t>Abrir Aba 1: http://localhost:3001/api/auth/docs</w:t>
      </w:r>
    </w:p>
    <w:p>
      <w:pPr>
        <w:spacing w:before="200" w:after="40"/>
      </w:pPr>
      <w:r>
        <w:rPr>
          <w:b/>
          <w:color w:val="00B4D8"/>
          <w:sz w:val="26"/>
        </w:rPr>
        <w:t>PASSO 1 — Registrar usuario</w:t>
      </w:r>
    </w:p>
    <w:p>
      <w:pPr>
        <w:spacing w:after="40"/>
      </w:pPr>
      <w:r>
        <w:rPr>
          <w:color w:val="000000"/>
          <w:sz w:val="21"/>
        </w:rPr>
        <w:t>Clicar em: POST /api/auth/register &gt; Try it out</w:t>
      </w:r>
    </w:p>
    <w:p>
      <w:pPr>
        <w:spacing w:after="40"/>
      </w:pPr>
      <w:r>
        <w:rPr>
          <w:color w:val="000000"/>
          <w:sz w:val="21"/>
        </w:rPr>
        <w:t>Colar no campo body: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"name": "Apresentacao Turma",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"email": "demo@apresentacao.com",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"password": "senha123",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"role": "admin"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pPr>
        <w:spacing w:after="40"/>
      </w:pPr>
      <w:r>
        <w:rPr>
          <w:color w:val="000000"/>
          <w:sz w:val="21"/>
        </w:rPr>
        <w:t>Clicar Execute. Resposta esperada (201):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"message": "Usuario criado com sucesso",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"token": "eyJhbGciOiJIUzI1NiIsInR5cCI6IkpXVCJ9...",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"user": 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  "id": "665abc123...",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  "name": "Apresentacao Turma",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  "role": "admin"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}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r>
        <w:rPr>
          <w:b/>
          <w:color w:val="CC3333"/>
          <w:sz w:val="20"/>
        </w:rPr>
        <w:t>COPIAR O TOKEN — vai ser usado em todos os proximos passos!</w:t>
      </w:r>
    </w:p>
    <w:p>
      <w:pPr>
        <w:spacing w:before="200" w:after="40"/>
      </w:pPr>
      <w:r>
        <w:rPr>
          <w:b/>
          <w:color w:val="00B4D8"/>
          <w:sz w:val="26"/>
        </w:rPr>
        <w:t>PASSO 2 — Autorizar no Swagger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Clicar no botao Authorize (canto superior direito)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Colar o token no campo Value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Clicar Authorize &gt; Close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"Agora todas as requisicoes vao enviar o token JWT automaticamente."</w:t>
      </w:r>
    </w:p>
    <w:p>
      <w:pPr>
        <w:spacing w:before="200" w:after="40"/>
      </w:pPr>
      <w:r>
        <w:rPr>
          <w:b/>
          <w:color w:val="00B4D8"/>
          <w:sz w:val="26"/>
        </w:rPr>
        <w:t>PASSO 3 — Ver dados do usuario logado</w:t>
      </w:r>
    </w:p>
    <w:p>
      <w:pPr>
        <w:spacing w:after="40"/>
      </w:pPr>
      <w:r>
        <w:rPr>
          <w:color w:val="000000"/>
          <w:sz w:val="21"/>
        </w:rPr>
        <w:t>Clicar em: GET /api/auth/me &gt; Try it out &gt; Execute</w:t>
      </w:r>
    </w:p>
    <w:p>
      <w:pPr>
        <w:spacing w:after="40"/>
      </w:pPr>
      <w:r>
        <w:rPr>
          <w:color w:val="000000"/>
          <w:sz w:val="21"/>
        </w:rPr>
        <w:t>Resposta esperada (200):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"user": 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  "id": "665abc123...",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  "name": "Apresentacao Turma",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  "email": "demo@apresentacao.com",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  "role": "admin"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}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pPr>
        <w:spacing w:before="200" w:after="40"/>
      </w:pPr>
      <w:r>
        <w:rPr>
          <w:b/>
          <w:color w:val="00B4D8"/>
          <w:sz w:val="26"/>
        </w:rPr>
        <w:t>PASSO 4 — Ir para Task Service</w:t>
      </w:r>
    </w:p>
    <w:p>
      <w:pPr>
        <w:spacing w:after="40"/>
      </w:pPr>
      <w:r>
        <w:rPr>
          <w:color w:val="0072BC"/>
          <w:sz w:val="21"/>
        </w:rPr>
        <w:t>Abrir Aba 2: http://localhost:3002/api/tasks/docs</w:t>
      </w:r>
    </w:p>
    <w:p>
      <w:pPr>
        <w:spacing w:after="40"/>
      </w:pPr>
      <w:r>
        <w:rPr>
          <w:color w:val="000000"/>
          <w:sz w:val="21"/>
        </w:rPr>
        <w:t>Clicar Authorize &gt; colar o mesmo token &gt; Authorize &gt; Close</w:t>
      </w:r>
    </w:p>
    <w:p>
      <w:pPr>
        <w:spacing w:before="200" w:after="40"/>
      </w:pPr>
      <w:r>
        <w:rPr>
          <w:b/>
          <w:color w:val="00B4D8"/>
          <w:sz w:val="26"/>
        </w:rPr>
        <w:t>PASSO 5 — Criar Tarefa 1</w:t>
      </w:r>
    </w:p>
    <w:p>
      <w:pPr>
        <w:spacing w:after="40"/>
      </w:pPr>
      <w:r>
        <w:rPr>
          <w:color w:val="000000"/>
          <w:sz w:val="21"/>
        </w:rPr>
        <w:t>Clicar em: POST /api/tasks &gt; Try it out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"title": "Preparar slides da apresentacao",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"description": "Finalizar os 13 slides para a disciplina",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"priority": "high",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"status": "pending",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"category": "faculdade",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"tags": ["apresentacao", "web"]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r>
        <w:rPr>
          <w:b/>
          <w:color w:val="CC3333"/>
          <w:sz w:val="20"/>
        </w:rPr>
        <w:t>COPIAR O _id RETORNADO — ex: 665def456...</w:t>
      </w:r>
    </w:p>
    <w:p>
      <w:pPr>
        <w:spacing w:before="200" w:after="40"/>
      </w:pPr>
      <w:r>
        <w:rPr>
          <w:b/>
          <w:color w:val="00B4D8"/>
          <w:sz w:val="26"/>
        </w:rPr>
        <w:t>PASSO 6 — Criar Tarefa 2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"title": "Subir containers Docker",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"description": "Garantir que todos os 7 containers estao rodando",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"priority": "critical",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"status": "done",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"category": "infraestrutura",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"tags": ["docker", "devops"]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pPr>
        <w:spacing w:before="200" w:after="40"/>
      </w:pPr>
      <w:r>
        <w:rPr>
          <w:b/>
          <w:color w:val="00B4D8"/>
          <w:sz w:val="26"/>
        </w:rPr>
        <w:t>PASSO 7 — Criar Tarefa 3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"title": "Configurar Prometheus e Grafana",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"description": "Dashboard com 7 paineis de monitoramento",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"priority": "medium",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"status": "in_progress",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"category": "monitoramento"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pPr>
        <w:spacing w:before="200" w:after="40"/>
      </w:pPr>
      <w:r>
        <w:rPr>
          <w:b/>
          <w:color w:val="00B4D8"/>
          <w:sz w:val="26"/>
        </w:rPr>
        <w:t>PASSO 8 — Listar todas as tarefas</w:t>
      </w:r>
    </w:p>
    <w:p>
      <w:pPr>
        <w:spacing w:after="40"/>
      </w:pPr>
      <w:r>
        <w:rPr>
          <w:color w:val="000000"/>
          <w:sz w:val="21"/>
        </w:rPr>
        <w:t>Clicar em: GET /api/tasks &gt; Try it out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page: 1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limit: 10</w:t>
      </w:r>
    </w:p>
    <w:p>
      <w:pPr>
        <w:spacing w:after="40"/>
      </w:pPr>
      <w:r>
        <w:rPr>
          <w:color w:val="000000"/>
          <w:sz w:val="21"/>
        </w:rPr>
        <w:t>Clicar Execute. Resposta esperada: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"data": [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  { "title": "Configurar Prometheus e Grafana", "status": "in_progress" },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  { "title": "Subir containers Docker", "status": "done" },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  { "title": "Preparar slides da apresentacao", "status": "pending" }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],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"pagination": { "total": 3, "page": 1, "totalPages": 1 }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"Tres tarefas criadas, paginacao funcionando, total 3."</w:t>
      </w:r>
    </w:p>
    <w:p>
      <w:pPr>
        <w:spacing w:before="200" w:after="40"/>
      </w:pPr>
      <w:r>
        <w:rPr>
          <w:b/>
          <w:color w:val="00B4D8"/>
          <w:sz w:val="26"/>
        </w:rPr>
        <w:t>PASSO 9 — Filtrar por prioridade</w:t>
      </w:r>
    </w:p>
    <w:p>
      <w:pPr>
        <w:spacing w:after="40"/>
      </w:pPr>
      <w:r>
        <w:rPr>
          <w:color w:val="000000"/>
          <w:sz w:val="21"/>
        </w:rPr>
        <w:t>GET /api/tasks &gt; Try it out &gt; preencher: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priority: high</w:t>
      </w:r>
    </w:p>
    <w:p>
      <w:pPr>
        <w:spacing w:after="40"/>
      </w:pPr>
      <w:r>
        <w:rPr>
          <w:color w:val="000000"/>
          <w:sz w:val="21"/>
        </w:rPr>
        <w:t>Clicar Execute — deve retornar somente "Preparar slides".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"Filtro por prioridade — retornou apenas as tarefas de prioridade high."</w:t>
      </w:r>
    </w:p>
    <w:p>
      <w:pPr>
        <w:spacing w:before="200" w:after="40"/>
      </w:pPr>
      <w:r>
        <w:rPr>
          <w:b/>
          <w:color w:val="00B4D8"/>
          <w:sz w:val="26"/>
        </w:rPr>
        <w:t>PASSO 10 — Buscar por nome</w:t>
      </w:r>
    </w:p>
    <w:p>
      <w:pPr>
        <w:spacing w:after="40"/>
      </w:pPr>
      <w:r>
        <w:rPr>
          <w:color w:val="000000"/>
          <w:sz w:val="21"/>
        </w:rPr>
        <w:t>GET /api/tasks/name/{title} &gt; Try it out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title: Docker</w:t>
      </w:r>
    </w:p>
    <w:p>
      <w:pPr>
        <w:spacing w:after="40"/>
      </w:pPr>
      <w:r>
        <w:rPr>
          <w:color w:val="000000"/>
          <w:sz w:val="21"/>
        </w:rPr>
        <w:t>Clicar Execute — retorna "Subir containers Docker".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"Busca por nome usando regex — nao precisa digitar o titulo completo."</w:t>
      </w:r>
    </w:p>
    <w:p>
      <w:pPr>
        <w:spacing w:before="200" w:after="40"/>
      </w:pPr>
      <w:r>
        <w:rPr>
          <w:b/>
          <w:color w:val="00B4D8"/>
          <w:sz w:val="26"/>
        </w:rPr>
        <w:t>PASSO 11 — Buscar por ID</w:t>
      </w:r>
    </w:p>
    <w:p>
      <w:pPr>
        <w:spacing w:after="40"/>
      </w:pPr>
      <w:r>
        <w:rPr>
          <w:color w:val="000000"/>
          <w:sz w:val="21"/>
        </w:rPr>
        <w:t>GET /api/tasks/{id} &gt; Try it out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id: colar o _id da Tarefa 1</w:t>
      </w:r>
    </w:p>
    <w:p>
      <w:pPr>
        <w:spacing w:after="40"/>
      </w:pPr>
      <w:r>
        <w:rPr>
          <w:color w:val="000000"/>
          <w:sz w:val="21"/>
        </w:rPr>
        <w:t>Clicar Execute — retorna os detalhes completos.</w:t>
      </w:r>
    </w:p>
    <w:p>
      <w:pPr>
        <w:spacing w:before="200" w:after="40"/>
      </w:pPr>
      <w:r>
        <w:rPr>
          <w:b/>
          <w:color w:val="00B4D8"/>
          <w:sz w:val="26"/>
        </w:rPr>
        <w:t>PASSO 12 — Atualizar status</w:t>
      </w:r>
    </w:p>
    <w:p>
      <w:pPr>
        <w:spacing w:after="40"/>
      </w:pPr>
      <w:r>
        <w:rPr>
          <w:color w:val="000000"/>
          <w:sz w:val="21"/>
        </w:rPr>
        <w:t>PATCH /api/tasks/{id}/status &gt; Try it out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id: _id da Tarefa 1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 "status": "in_progress" }</w:t>
      </w:r>
    </w:p>
    <w:p/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"Atualizou so o status sem precisar mandar o objeto inteiro."</w:t>
      </w:r>
    </w:p>
    <w:p>
      <w:pPr>
        <w:spacing w:before="200" w:after="40"/>
      </w:pPr>
      <w:r>
        <w:rPr>
          <w:b/>
          <w:color w:val="00B4D8"/>
          <w:sz w:val="26"/>
        </w:rPr>
        <w:t>PASSO 13 — Atualizar tarefa completa</w:t>
      </w:r>
    </w:p>
    <w:p>
      <w:pPr>
        <w:spacing w:after="40"/>
      </w:pPr>
      <w:r>
        <w:rPr>
          <w:color w:val="000000"/>
          <w:sz w:val="21"/>
        </w:rPr>
        <w:t>PUT /api/tasks/{id} &gt; Try it out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id: _id da Tarefa 1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"title": "Preparar slides da apresentacao",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"description": "CONCLUIDO — 13 slides prontos e revisados",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"priority": "high",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"status": "done",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"dueDate": "2026-06-15T10:00:00.000Z"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pPr>
        <w:spacing w:before="200" w:after="40"/>
      </w:pPr>
      <w:r>
        <w:rPr>
          <w:b/>
          <w:color w:val="00B4D8"/>
          <w:sz w:val="26"/>
        </w:rPr>
        <w:t>PASSO 14 — Soft Delete</w:t>
      </w:r>
    </w:p>
    <w:p>
      <w:pPr>
        <w:spacing w:after="40"/>
      </w:pPr>
      <w:r>
        <w:rPr>
          <w:color w:val="000000"/>
          <w:sz w:val="21"/>
        </w:rPr>
        <w:t>DELETE /api/tasks/{id} &gt; Try it out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id: _id da Tarefa 3 (Prometheus/Grafana)</w:t>
      </w:r>
    </w:p>
    <w:p>
      <w:pPr>
        <w:spacing w:after="40"/>
      </w:pPr>
      <w:r>
        <w:rPr>
          <w:color w:val="000000"/>
          <w:sz w:val="21"/>
        </w:rPr>
        <w:t>Resposta esperada: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 "message": "Tarefa deletada com sucesso (soft delete)" }</w:t>
      </w:r>
    </w:p>
    <w:p/>
    <w:p>
      <w:pPr>
        <w:spacing w:after="40"/>
      </w:pPr>
      <w:r>
        <w:rPr>
          <w:color w:val="000000"/>
          <w:sz w:val="21"/>
        </w:rPr>
        <w:t>Fazer GET /api/tasks novamente — so 2 tarefas aparecem.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"A tarefa sumiu da listagem mas nao foi apagada do banco — o campo deletedAt foi preenchido."</w:t>
      </w:r>
    </w:p>
    <w:p>
      <w:pPr>
        <w:spacing w:before="200" w:after="40"/>
      </w:pPr>
      <w:r>
        <w:rPr>
          <w:b/>
          <w:color w:val="00B4D8"/>
          <w:sz w:val="26"/>
        </w:rPr>
        <w:t>PASSO 15 — Restaurar tarefa (admin)</w:t>
      </w:r>
    </w:p>
    <w:p>
      <w:pPr>
        <w:spacing w:after="40"/>
      </w:pPr>
      <w:r>
        <w:rPr>
          <w:color w:val="000000"/>
          <w:sz w:val="21"/>
        </w:rPr>
        <w:t>POST /api/tasks/{id}/restore &gt; Try it out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id: mesmo _id da tarefa deletada</w:t>
      </w:r>
    </w:p>
    <w:p>
      <w:pPr>
        <w:spacing w:after="40"/>
      </w:pPr>
      <w:r>
        <w:rPr>
          <w:color w:val="000000"/>
          <w:sz w:val="21"/>
        </w:rPr>
        <w:t>Fazer GET /api/tasks novamente — as 3 tarefas voltam.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"Restaurada — isso e o soft delete. Dado nunca se perde."</w:t>
      </w:r>
    </w:p>
    <w:p>
      <w:pPr>
        <w:spacing w:before="200" w:after="40"/>
      </w:pPr>
      <w:r>
        <w:rPr>
          <w:b/>
          <w:color w:val="00B4D8"/>
          <w:sz w:val="26"/>
        </w:rPr>
        <w:t>PASSO 16 — Listar usuarios (User Service)</w:t>
      </w:r>
    </w:p>
    <w:p>
      <w:pPr>
        <w:spacing w:after="40"/>
      </w:pPr>
      <w:r>
        <w:rPr>
          <w:color w:val="0072BC"/>
          <w:sz w:val="21"/>
        </w:rPr>
        <w:t>Abrir Aba 3: http://localhost:3003/api/users/docs</w:t>
      </w:r>
    </w:p>
    <w:p>
      <w:pPr>
        <w:spacing w:after="40"/>
      </w:pPr>
      <w:r>
        <w:rPr>
          <w:color w:val="000000"/>
          <w:sz w:val="21"/>
        </w:rPr>
        <w:t>Autorizar com o token. GET /api/users &gt; Try it out &gt; page:1, limit:10 &gt; Execute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"User Service lendo da mesma colecao do Auth Service — sem duplicacao de dados."</w:t>
      </w:r>
    </w:p>
    <w:p>
      <w:pPr>
        <w:spacing w:before="80" w:after="80"/>
      </w:pPr>
      <w:r>
        <w:rPr>
          <w:color w:val="BBBBBB"/>
          <w:sz w:val="12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b/>
          <w:color w:val="0072BC"/>
          <w:sz w:val="32"/>
        </w:rPr>
        <w:t>6. LUIS BARBOSA — Slides 8 e 9  (Sem demo tecnica)</w:t>
      </w:r>
    </w:p>
    <w:p>
      <w:pPr>
        <w:spacing w:after="40"/>
      </w:pPr>
      <w:r>
        <w:rPr>
          <w:color w:val="000000"/>
          <w:sz w:val="21"/>
        </w:rPr>
        <w:t>Slide 8 — Seguranca: explica JWT, RBAC, bcrypt, Helmet, CORS, Rate Limit, validacao.</w:t>
      </w:r>
    </w:p>
    <w:p>
      <w:pPr>
        <w:spacing w:after="40"/>
      </w:pPr>
      <w:r>
        <w:rPr>
          <w:color w:val="000000"/>
          <w:sz w:val="21"/>
        </w:rPr>
        <w:t>Slide 9 — Testes k6: explica cenario de carga e mostra os resultados.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"Rodamos o k6 com 100 usuarios simultaneos durante 2 minutos e meio. Resultado: 1.838 iteracoes, 11.029 requisicoes, 0% de erros, p95 de 31ms — 14 vezes abaixo do limite de 500ms."</w:t>
      </w:r>
    </w:p>
    <w:p>
      <w:pPr>
        <w:spacing w:after="40"/>
      </w:pPr>
      <w:r>
        <w:rPr>
          <w:color w:val="000000"/>
          <w:sz w:val="21"/>
        </w:rPr>
        <w:t>Comando para rodar ao vivo se quiser mostrar: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MSYS_NO_PATHCONV=1 docker compose --profile testing run --rm k6 run /scripts/test.js</w:t>
      </w:r>
    </w:p>
    <w:p/>
    <w:p>
      <w:pPr>
        <w:spacing w:before="80" w:after="80"/>
      </w:pPr>
      <w:r>
        <w:rPr>
          <w:color w:val="BBBBBB"/>
          <w:sz w:val="12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b/>
          <w:color w:val="0072BC"/>
          <w:sz w:val="32"/>
        </w:rPr>
        <w:t>7. CAUA MENDONCA — Slides 10, 11 e 12  (DEMO AO VIVO)</w:t>
      </w:r>
    </w:p>
    <w:p>
      <w:pPr>
        <w:spacing w:before="200" w:after="40"/>
      </w:pPr>
      <w:r>
        <w:rPr>
          <w:b/>
          <w:color w:val="00B4D8"/>
          <w:sz w:val="26"/>
        </w:rPr>
        <w:t>Slide 10 — Prometheus ao vivo</w:t>
      </w:r>
    </w:p>
    <w:p>
      <w:pPr>
        <w:spacing w:after="40"/>
      </w:pPr>
      <w:r>
        <w:rPr>
          <w:color w:val="0072BC"/>
          <w:sz w:val="21"/>
        </w:rPr>
        <w:t>Abrir Aba 4: http://localhost:9090/targets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"Quatro targets UP — o Prometheus esta coletando metricas de todos os servicos agora."</w:t>
      </w:r>
    </w:p>
    <w:p>
      <w:pPr>
        <w:spacing w:after="40"/>
      </w:pPr>
      <w:r>
        <w:rPr>
          <w:color w:val="000000"/>
          <w:sz w:val="21"/>
        </w:rPr>
        <w:t>Clicar em Graph. Queries para executar: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Query PromQL</w:t>
            </w:r>
          </w:p>
        </w:tc>
        <w:tc>
          <w:tcPr>
            <w:tcW w:type="dxa" w:w="482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O que mostra</w:t>
            </w:r>
          </w:p>
        </w:tc>
      </w:tr>
      <w:tr>
        <w:tc>
          <w:tcPr>
            <w:tcW w:type="dxa" w:w="4820"/>
          </w:tcPr>
          <w:p>
            <w:r>
              <w:rPr>
                <w:rFonts w:ascii="Courier New" w:hAnsi="Courier New"/>
                <w:color w:val="00B4D8"/>
                <w:sz w:val="18"/>
              </w:rPr>
              <w:t>http_requests_total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Total de requisicoes por rota/metodo/status</w:t>
            </w:r>
          </w:p>
        </w:tc>
      </w:tr>
      <w:tr>
        <w:tc>
          <w:tcPr>
            <w:tcW w:type="dxa" w:w="4820"/>
          </w:tcPr>
          <w:p>
            <w:r>
              <w:rPr>
                <w:rFonts w:ascii="Courier New" w:hAnsi="Courier New"/>
                <w:color w:val="00B4D8"/>
                <w:sz w:val="18"/>
              </w:rPr>
              <w:t>rate(http_requests_total[1m])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Taxa de requisicoes por segundo no ultimo minuto</w:t>
            </w:r>
          </w:p>
        </w:tc>
      </w:tr>
      <w:tr>
        <w:tc>
          <w:tcPr>
            <w:tcW w:type="dxa" w:w="4820"/>
          </w:tcPr>
          <w:p>
            <w:r>
              <w:rPr>
                <w:rFonts w:ascii="Courier New" w:hAnsi="Courier New"/>
                <w:color w:val="00B4D8"/>
                <w:sz w:val="18"/>
              </w:rPr>
              <w:t>nodejs_heap_size_used_bytes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Memoria heap de cada servico em bytes</w:t>
            </w:r>
          </w:p>
        </w:tc>
      </w:tr>
      <w:tr>
        <w:tc>
          <w:tcPr>
            <w:tcW w:type="dxa" w:w="4820"/>
          </w:tcPr>
          <w:p>
            <w:r>
              <w:rPr>
                <w:rFonts w:ascii="Courier New" w:hAnsi="Courier New"/>
                <w:color w:val="00B4D8"/>
                <w:sz w:val="18"/>
              </w:rPr>
              <w:t>rate(process_cpu_seconds_total[1m])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CPU por servico</w:t>
            </w:r>
          </w:p>
        </w:tc>
      </w:tr>
      <w:tr>
        <w:tc>
          <w:tcPr>
            <w:tcW w:type="dxa" w:w="4820"/>
          </w:tcPr>
          <w:p>
            <w:r>
              <w:rPr>
                <w:rFonts w:ascii="Courier New" w:hAnsi="Courier New"/>
                <w:color w:val="00B4D8"/>
                <w:sz w:val="18"/>
              </w:rPr>
              <w:t>up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Status de todos os targets (1=UP, 0=DOWN)</w:t>
            </w:r>
          </w:p>
        </w:tc>
      </w:tr>
    </w:tbl>
    <w:p/>
    <w:p>
      <w:pPr>
        <w:spacing w:before="200" w:after="40"/>
      </w:pPr>
      <w:r>
        <w:rPr>
          <w:b/>
          <w:color w:val="00B4D8"/>
          <w:sz w:val="26"/>
        </w:rPr>
        <w:t>Slide 10 — Grafana ao vivo</w:t>
      </w:r>
    </w:p>
    <w:p>
      <w:pPr>
        <w:spacing w:after="40"/>
      </w:pPr>
      <w:r>
        <w:rPr>
          <w:color w:val="0072BC"/>
          <w:sz w:val="21"/>
        </w:rPr>
        <w:t>Abrir Aba 5: http://localhost:3004/d/task-manager-overview  |  Login: admin / admin123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Painel</w:t>
            </w:r>
          </w:p>
        </w:tc>
        <w:tc>
          <w:tcPr>
            <w:tcW w:type="dxa" w:w="482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O que falar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B4D8"/>
                <w:sz w:val="18"/>
              </w:rPr>
              <w:t>Status dos Servicos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4 barras verdes — todos os servicos UP. Se cair, vira vermelho.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B4D8"/>
                <w:sz w:val="18"/>
              </w:rPr>
              <w:t>Taxa de Requisicoes HTTP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Requisicoes por segundo em tempo real. Picos sao os testes.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B4D8"/>
                <w:sz w:val="18"/>
              </w:rPr>
              <w:t>Total de Requisicoes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Contador acumulado. Fazer uma req no Swagger e mostrar subindo.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B4D8"/>
                <w:sz w:val="18"/>
              </w:rPr>
              <w:t>Memoria Heap Node.js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Gateway usa 10 MiB, outros servicos 25-30 MiB (Mongoose carregado).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B4D8"/>
                <w:sz w:val="18"/>
              </w:rPr>
              <w:t>Uso de CPU por Servico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Menos de 1% em operacao normal — sistema muito leve.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B4D8"/>
                <w:sz w:val="18"/>
              </w:rPr>
              <w:t>Event Loop Lag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Abaixo de 5ms de media — Node.js nao esta travando.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B4D8"/>
                <w:sz w:val="18"/>
              </w:rPr>
              <w:t>Handles Ativos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8"/>
              </w:rPr>
              <w:t>Conexoes abertas estaveis — sem vazamento de memoria.</w:t>
            </w:r>
          </w:p>
        </w:tc>
      </w:tr>
    </w:tbl>
    <w:p/>
    <w:p>
      <w:pPr>
        <w:spacing w:after="40"/>
      </w:pPr>
      <w:r>
        <w:rPr>
          <w:color w:val="000000"/>
          <w:sz w:val="21"/>
        </w:rPr>
        <w:t>Gerar dados ao vivo — voltar no Swagger e fazer 3 GETs rapidamente: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GET /api/tasks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GET /api/tasks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GET /api/tasks</w:t>
      </w:r>
    </w:p>
    <w:p/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"Olha o grafico de requisicoes subindo agora — sao os GETs que acabei de fazer."</w:t>
      </w:r>
    </w:p>
    <w:p>
      <w:pPr>
        <w:spacing w:before="200" w:after="40"/>
      </w:pPr>
      <w:r>
        <w:rPr>
          <w:b/>
          <w:color w:val="00B4D8"/>
          <w:sz w:val="26"/>
        </w:rPr>
        <w:t>Slide 11 — Deploy: apenas fala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"O deploy e 100% local com Docker Desktop. Um unico comando sobe os 7 containers. O MongoDB usa volume persistente — os dados nao somem mesmo que o container reinicie."</w:t>
      </w:r>
    </w:p>
    <w:p>
      <w:pPr>
        <w:spacing w:after="40"/>
      </w:pPr>
      <w:r>
        <w:rPr>
          <w:color w:val="000000"/>
          <w:sz w:val="21"/>
        </w:rPr>
        <w:t>Mostrar Docker Desktop com os 7 containers rodando ou terminal com docker compose ps.</w:t>
      </w:r>
    </w:p>
    <w:p>
      <w:pPr>
        <w:spacing w:before="200" w:after="40"/>
      </w:pPr>
      <w:r>
        <w:rPr>
          <w:b/>
          <w:color w:val="00B4D8"/>
          <w:sz w:val="26"/>
        </w:rPr>
        <w:t>Slide 12 — Swagger: mostrar as 3 URLs</w:t>
      </w:r>
    </w:p>
    <w:p>
      <w:pPr>
        <w:spacing w:after="40"/>
      </w:pPr>
      <w:r>
        <w:rPr>
          <w:color w:val="000000"/>
          <w:sz w:val="21"/>
        </w:rPr>
        <w:t>Mostrar as 3 abas ja abertas. Expandir um endpoint e mostrar o Schema.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"Cada endpoint mostra quais campos aceita, quais sao obrigatorios, e todos os possiveis codigos de retorno. E o OpenAPI 3.0 gerado automaticamente a partir do codigo."</w:t>
      </w:r>
    </w:p>
    <w:p>
      <w:pPr>
        <w:spacing w:before="80" w:after="80"/>
      </w:pPr>
      <w:r>
        <w:rPr>
          <w:color w:val="BBBBBB"/>
          <w:sz w:val="12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b/>
          <w:color w:val="0072BC"/>
          <w:sz w:val="32"/>
        </w:rPr>
        <w:t>8. ARTHUR CARVALHAIS — Slide 13  (Conclusao)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"Para fechar, o projeto atingiu 0% de erros sob 100 usuarios simultaneos. A arquitetura de microservicos nos ensinou como separar responsabilidades de verdade. Docker Compose sobe tudo com um comando. E o Prometheus mais Grafana deixaram o sistema completamente observavel em tempo real."</w:t>
      </w:r>
    </w:p>
    <w:p>
      <w:pPr>
        <w:spacing w:after="40"/>
      </w:pPr>
      <w:r>
        <w:rPr>
          <w:color w:val="000000"/>
          <w:sz w:val="21"/>
        </w:rPr>
        <w:t>Melhorias futuras: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Kafka para comunicacao assincrona entre servicos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CI/CD com GitHub Actions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Deploy em Kubernetes</w:t>
      </w:r>
    </w:p>
    <w:p>
      <w:pPr>
        <w:pStyle w:val="ListBullet"/>
        <w:spacing w:after="20"/>
        <w:ind w:left="283"/>
      </w:pPr>
      <w:r>
        <w:rPr>
          <w:color w:val="000000"/>
          <w:sz w:val="20"/>
        </w:rPr>
        <w:t>Cache com Redis</w:t>
      </w:r>
    </w:p>
    <w:p>
      <w:pPr>
        <w:spacing w:after="80"/>
        <w:ind w:left="454"/>
        <w:shd w:val="clear" w:color="auto" w:fill="E8F4FD"/>
      </w:pPr>
      <w:r>
        <w:rPr>
          <w:i/>
          <w:color w:val="004588"/>
          <w:sz w:val="20"/>
        </w:rPr>
        <w:t>"O projeto esta rodando ao vivo agora. Qualquer duvida, podemos demonstrar qualquer parte na hora."</w:t>
      </w:r>
    </w:p>
    <w:p>
      <w:pPr>
        <w:spacing w:before="80" w:after="80"/>
      </w:pPr>
      <w:r>
        <w:rPr>
          <w:color w:val="BBBBBB"/>
          <w:sz w:val="12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b/>
          <w:color w:val="0072BC"/>
          <w:sz w:val="32"/>
        </w:rPr>
        <w:t>9. ORDEM COMPLETA E TEMPO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241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Conteudo</w:t>
            </w:r>
          </w:p>
        </w:tc>
        <w:tc>
          <w:tcPr>
            <w:tcW w:type="dxa" w:w="241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2410"/>
          </w:tcPr>
          <w:p>
            <w:r>
              <w:rPr>
                <w:color w:val="444444"/>
                <w:sz w:val="19"/>
              </w:rPr>
              <w:t>1</w:t>
            </w:r>
          </w:p>
        </w:tc>
        <w:tc>
          <w:tcPr>
            <w:tcW w:type="dxa" w:w="2410"/>
          </w:tcPr>
          <w:p>
            <w:r>
              <w:rPr>
                <w:b/>
                <w:color w:val="00B4D8"/>
                <w:sz w:val="19"/>
              </w:rPr>
              <w:t>Julio</w:t>
            </w:r>
          </w:p>
        </w:tc>
        <w:tc>
          <w:tcPr>
            <w:tcW w:type="dxa" w:w="2410"/>
          </w:tcPr>
          <w:p>
            <w:r>
              <w:rPr>
                <w:color w:val="444444"/>
                <w:sz w:val="19"/>
              </w:rPr>
              <w:t>Slides 1 e 2  —  Capa + Visao Geral</w:t>
            </w:r>
          </w:p>
        </w:tc>
        <w:tc>
          <w:tcPr>
            <w:tcW w:type="dxa" w:w="2410"/>
          </w:tcPr>
          <w:p>
            <w:r>
              <w:rPr>
                <w:b/>
                <w:color w:val="06D6A0"/>
                <w:sz w:val="19"/>
              </w:rPr>
              <w:t>~3 min</w:t>
            </w:r>
          </w:p>
        </w:tc>
      </w:tr>
      <w:tr>
        <w:tc>
          <w:tcPr>
            <w:tcW w:type="dxa" w:w="2410"/>
          </w:tcPr>
          <w:p>
            <w:r>
              <w:rPr>
                <w:color w:val="444444"/>
                <w:sz w:val="19"/>
              </w:rPr>
              <w:t>2</w:t>
            </w:r>
          </w:p>
        </w:tc>
        <w:tc>
          <w:tcPr>
            <w:tcW w:type="dxa" w:w="2410"/>
          </w:tcPr>
          <w:p>
            <w:r>
              <w:rPr>
                <w:b/>
                <w:color w:val="00B4D8"/>
                <w:sz w:val="19"/>
              </w:rPr>
              <w:t>Arthur</w:t>
            </w:r>
          </w:p>
        </w:tc>
        <w:tc>
          <w:tcPr>
            <w:tcW w:type="dxa" w:w="2410"/>
          </w:tcPr>
          <w:p>
            <w:r>
              <w:rPr>
                <w:color w:val="444444"/>
                <w:sz w:val="19"/>
              </w:rPr>
              <w:t>Slide 3       —  Arquitetura</w:t>
            </w:r>
          </w:p>
        </w:tc>
        <w:tc>
          <w:tcPr>
            <w:tcW w:type="dxa" w:w="2410"/>
          </w:tcPr>
          <w:p>
            <w:r>
              <w:rPr>
                <w:b/>
                <w:color w:val="06D6A0"/>
                <w:sz w:val="19"/>
              </w:rPr>
              <w:t>~3 min</w:t>
            </w:r>
          </w:p>
        </w:tc>
      </w:tr>
      <w:tr>
        <w:tc>
          <w:tcPr>
            <w:tcW w:type="dxa" w:w="2410"/>
          </w:tcPr>
          <w:p>
            <w:r>
              <w:rPr>
                <w:color w:val="444444"/>
                <w:sz w:val="19"/>
              </w:rPr>
              <w:t>3</w:t>
            </w:r>
          </w:p>
        </w:tc>
        <w:tc>
          <w:tcPr>
            <w:tcW w:type="dxa" w:w="2410"/>
          </w:tcPr>
          <w:p>
            <w:r>
              <w:rPr>
                <w:b/>
                <w:color w:val="00B4D8"/>
                <w:sz w:val="19"/>
              </w:rPr>
              <w:t>Guilherme</w:t>
            </w:r>
          </w:p>
        </w:tc>
        <w:tc>
          <w:tcPr>
            <w:tcW w:type="dxa" w:w="2410"/>
          </w:tcPr>
          <w:p>
            <w:r>
              <w:rPr>
                <w:color w:val="444444"/>
                <w:sz w:val="19"/>
              </w:rPr>
              <w:t>Slides 4 e 5  —  Docker + Banco</w:t>
            </w:r>
          </w:p>
        </w:tc>
        <w:tc>
          <w:tcPr>
            <w:tcW w:type="dxa" w:w="2410"/>
          </w:tcPr>
          <w:p>
            <w:r>
              <w:rPr>
                <w:b/>
                <w:color w:val="06D6A0"/>
                <w:sz w:val="19"/>
              </w:rPr>
              <w:t>~4 min</w:t>
            </w:r>
          </w:p>
        </w:tc>
      </w:tr>
      <w:tr>
        <w:tc>
          <w:tcPr>
            <w:tcW w:type="dxa" w:w="2410"/>
          </w:tcPr>
          <w:p>
            <w:r>
              <w:rPr>
                <w:color w:val="444444"/>
                <w:sz w:val="19"/>
              </w:rPr>
              <w:t>4</w:t>
            </w:r>
          </w:p>
        </w:tc>
        <w:tc>
          <w:tcPr>
            <w:tcW w:type="dxa" w:w="2410"/>
          </w:tcPr>
          <w:p>
            <w:r>
              <w:rPr>
                <w:b/>
                <w:color w:val="00B4D8"/>
                <w:sz w:val="19"/>
              </w:rPr>
              <w:t>Renan</w:t>
            </w:r>
          </w:p>
        </w:tc>
        <w:tc>
          <w:tcPr>
            <w:tcW w:type="dxa" w:w="2410"/>
          </w:tcPr>
          <w:p>
            <w:r>
              <w:rPr>
                <w:color w:val="444444"/>
                <w:sz w:val="19"/>
              </w:rPr>
              <w:t>Slides 6 e 7  —  Funcionalidades + Demo</w:t>
            </w:r>
          </w:p>
        </w:tc>
        <w:tc>
          <w:tcPr>
            <w:tcW w:type="dxa" w:w="2410"/>
          </w:tcPr>
          <w:p>
            <w:r>
              <w:rPr>
                <w:b/>
                <w:color w:val="06D6A0"/>
                <w:sz w:val="19"/>
              </w:rPr>
              <w:t>~6 min</w:t>
            </w:r>
          </w:p>
        </w:tc>
      </w:tr>
      <w:tr>
        <w:tc>
          <w:tcPr>
            <w:tcW w:type="dxa" w:w="2410"/>
          </w:tcPr>
          <w:p>
            <w:r>
              <w:rPr>
                <w:color w:val="444444"/>
                <w:sz w:val="19"/>
              </w:rPr>
              <w:t>5</w:t>
            </w:r>
          </w:p>
        </w:tc>
        <w:tc>
          <w:tcPr>
            <w:tcW w:type="dxa" w:w="2410"/>
          </w:tcPr>
          <w:p>
            <w:r>
              <w:rPr>
                <w:b/>
                <w:color w:val="00B4D8"/>
                <w:sz w:val="19"/>
              </w:rPr>
              <w:t>Luis</w:t>
            </w:r>
          </w:p>
        </w:tc>
        <w:tc>
          <w:tcPr>
            <w:tcW w:type="dxa" w:w="2410"/>
          </w:tcPr>
          <w:p>
            <w:r>
              <w:rPr>
                <w:color w:val="444444"/>
                <w:sz w:val="19"/>
              </w:rPr>
              <w:t>Slides 8 e 9  —  Seguranca + Testes k6</w:t>
            </w:r>
          </w:p>
        </w:tc>
        <w:tc>
          <w:tcPr>
            <w:tcW w:type="dxa" w:w="2410"/>
          </w:tcPr>
          <w:p>
            <w:r>
              <w:rPr>
                <w:b/>
                <w:color w:val="06D6A0"/>
                <w:sz w:val="19"/>
              </w:rPr>
              <w:t>~4 min</w:t>
            </w:r>
          </w:p>
        </w:tc>
      </w:tr>
      <w:tr>
        <w:tc>
          <w:tcPr>
            <w:tcW w:type="dxa" w:w="2410"/>
          </w:tcPr>
          <w:p>
            <w:r>
              <w:rPr>
                <w:color w:val="444444"/>
                <w:sz w:val="19"/>
              </w:rPr>
              <w:t>6</w:t>
            </w:r>
          </w:p>
        </w:tc>
        <w:tc>
          <w:tcPr>
            <w:tcW w:type="dxa" w:w="2410"/>
          </w:tcPr>
          <w:p>
            <w:r>
              <w:rPr>
                <w:b/>
                <w:color w:val="00B4D8"/>
                <w:sz w:val="19"/>
              </w:rPr>
              <w:t>Caua</w:t>
            </w:r>
          </w:p>
        </w:tc>
        <w:tc>
          <w:tcPr>
            <w:tcW w:type="dxa" w:w="2410"/>
          </w:tcPr>
          <w:p>
            <w:r>
              <w:rPr>
                <w:color w:val="444444"/>
                <w:sz w:val="19"/>
              </w:rPr>
              <w:t>Slides 10, 11, 12  —  Prometheus + Grafana + Swagger</w:t>
            </w:r>
          </w:p>
        </w:tc>
        <w:tc>
          <w:tcPr>
            <w:tcW w:type="dxa" w:w="2410"/>
          </w:tcPr>
          <w:p>
            <w:r>
              <w:rPr>
                <w:b/>
                <w:color w:val="06D6A0"/>
                <w:sz w:val="19"/>
              </w:rPr>
              <w:t>~8 min</w:t>
            </w:r>
          </w:p>
        </w:tc>
      </w:tr>
      <w:tr>
        <w:tc>
          <w:tcPr>
            <w:tcW w:type="dxa" w:w="2410"/>
          </w:tcPr>
          <w:p>
            <w:r>
              <w:rPr>
                <w:color w:val="444444"/>
                <w:sz w:val="19"/>
              </w:rPr>
              <w:t>7</w:t>
            </w:r>
          </w:p>
        </w:tc>
        <w:tc>
          <w:tcPr>
            <w:tcW w:type="dxa" w:w="2410"/>
          </w:tcPr>
          <w:p>
            <w:r>
              <w:rPr>
                <w:b/>
                <w:color w:val="00B4D8"/>
                <w:sz w:val="19"/>
              </w:rPr>
              <w:t>Arthur</w:t>
            </w:r>
          </w:p>
        </w:tc>
        <w:tc>
          <w:tcPr>
            <w:tcW w:type="dxa" w:w="2410"/>
          </w:tcPr>
          <w:p>
            <w:r>
              <w:rPr>
                <w:color w:val="444444"/>
                <w:sz w:val="19"/>
              </w:rPr>
              <w:t>Slide 13      —  Conclusao</w:t>
            </w:r>
          </w:p>
        </w:tc>
        <w:tc>
          <w:tcPr>
            <w:tcW w:type="dxa" w:w="2410"/>
          </w:tcPr>
          <w:p>
            <w:r>
              <w:rPr>
                <w:b/>
                <w:color w:val="06D6A0"/>
                <w:sz w:val="19"/>
              </w:rPr>
              <w:t>~2 min</w:t>
            </w:r>
          </w:p>
        </w:tc>
      </w:tr>
    </w:tbl>
    <w:p/>
    <w:p>
      <w:r>
        <w:rPr>
          <w:b/>
          <w:color w:val="06D6A0"/>
          <w:sz w:val="22"/>
        </w:rPr>
        <w:t>TOTAL ESTIMADO: ~30 MINUTOS</w:t>
      </w:r>
    </w:p>
    <w:p>
      <w:pPr>
        <w:spacing w:before="80" w:after="80"/>
      </w:pPr>
      <w:r>
        <w:rPr>
          <w:color w:val="BBBBBB"/>
          <w:sz w:val="12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b/>
          <w:color w:val="0072BC"/>
          <w:sz w:val="32"/>
        </w:rPr>
        <w:t>10. SE ALGO DER ERRADO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82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Solucao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CC3333"/>
                <w:sz w:val="19"/>
              </w:rPr>
              <w:t>Container caiu</w:t>
            </w:r>
          </w:p>
        </w:tc>
        <w:tc>
          <w:tcPr>
            <w:tcW w:type="dxa" w:w="4820"/>
          </w:tcPr>
          <w:p>
            <w:r>
              <w:rPr>
                <w:rFonts w:ascii="Courier New" w:hAnsi="Courier New"/>
                <w:color w:val="444444"/>
                <w:sz w:val="18"/>
              </w:rPr>
              <w:t>docker compose up -d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CC3333"/>
                <w:sz w:val="19"/>
              </w:rPr>
              <w:t>Token expirado (erro 401)</w:t>
            </w:r>
          </w:p>
        </w:tc>
        <w:tc>
          <w:tcPr>
            <w:tcW w:type="dxa" w:w="4820"/>
          </w:tcPr>
          <w:p>
            <w:r>
              <w:rPr>
                <w:rFonts w:ascii="Courier New" w:hAnsi="Courier New"/>
                <w:color w:val="444444"/>
                <w:sz w:val="18"/>
              </w:rPr>
              <w:t>Registrar novo usuario com email diferente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CC3333"/>
                <w:sz w:val="19"/>
              </w:rPr>
              <w:t>Swagger nao autoriza</w:t>
            </w:r>
          </w:p>
        </w:tc>
        <w:tc>
          <w:tcPr>
            <w:tcW w:type="dxa" w:w="4820"/>
          </w:tcPr>
          <w:p>
            <w:r>
              <w:rPr>
                <w:rFonts w:ascii="Courier New" w:hAnsi="Courier New"/>
                <w:color w:val="444444"/>
                <w:sz w:val="18"/>
              </w:rPr>
              <w:t>Clicar Authorize e colar o token sem "Bearer"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CC3333"/>
                <w:sz w:val="19"/>
              </w:rPr>
              <w:t>Grafana sem dados (No data)</w:t>
            </w:r>
          </w:p>
        </w:tc>
        <w:tc>
          <w:tcPr>
            <w:tcW w:type="dxa" w:w="4820"/>
          </w:tcPr>
          <w:p>
            <w:r>
              <w:rPr>
                <w:rFonts w:ascii="Courier New" w:hAnsi="Courier New"/>
                <w:color w:val="444444"/>
                <w:sz w:val="18"/>
              </w:rPr>
              <w:t>Mudar periodo para "Last 5 minutes" canto superior direito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CC3333"/>
                <w:sz w:val="19"/>
              </w:rPr>
              <w:t>Targets DOWN no Prometheus</w:t>
            </w:r>
          </w:p>
        </w:tc>
        <w:tc>
          <w:tcPr>
            <w:tcW w:type="dxa" w:w="4820"/>
          </w:tcPr>
          <w:p>
            <w:r>
              <w:rPr>
                <w:rFonts w:ascii="Courier New" w:hAnsi="Courier New"/>
                <w:color w:val="444444"/>
                <w:sz w:val="18"/>
              </w:rPr>
              <w:t>docker compose restart prometheus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CC3333"/>
                <w:sz w:val="19"/>
              </w:rPr>
              <w:t>Erro 409 no register (email ja existe)</w:t>
            </w:r>
          </w:p>
        </w:tc>
        <w:tc>
          <w:tcPr>
            <w:tcW w:type="dxa" w:w="4820"/>
          </w:tcPr>
          <w:p>
            <w:r>
              <w:rPr>
                <w:rFonts w:ascii="Courier New" w:hAnsi="Courier New"/>
                <w:color w:val="444444"/>
                <w:sz w:val="18"/>
              </w:rPr>
              <w:t>Usar outro email: demo2@teste.com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CC3333"/>
                <w:sz w:val="19"/>
              </w:rPr>
              <w:t>Grafana nao abre</w:t>
            </w:r>
          </w:p>
        </w:tc>
        <w:tc>
          <w:tcPr>
            <w:tcW w:type="dxa" w:w="4820"/>
          </w:tcPr>
          <w:p>
            <w:r>
              <w:rPr>
                <w:rFonts w:ascii="Courier New" w:hAnsi="Courier New"/>
                <w:color w:val="444444"/>
                <w:sz w:val="18"/>
              </w:rPr>
              <w:t>docker compose restart grafana  (aguardar 15s)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CC3333"/>
                <w:sz w:val="19"/>
              </w:rPr>
              <w:t>Tudo travado</w:t>
            </w:r>
          </w:p>
        </w:tc>
        <w:tc>
          <w:tcPr>
            <w:tcW w:type="dxa" w:w="4820"/>
          </w:tcPr>
          <w:p>
            <w:r>
              <w:rPr>
                <w:rFonts w:ascii="Courier New" w:hAnsi="Courier New"/>
                <w:color w:val="444444"/>
                <w:sz w:val="18"/>
              </w:rPr>
              <w:t>docker compose down &amp;&amp; docker compose up -d</w:t>
            </w:r>
          </w:p>
        </w:tc>
      </w:tr>
    </w:tbl>
    <w:p/>
    <w:p>
      <w:pPr>
        <w:spacing w:before="80" w:after="80"/>
      </w:pPr>
      <w:r>
        <w:rPr>
          <w:color w:val="BBBBBB"/>
          <w:sz w:val="12"/>
        </w:rPr>
        <w:t>__________________________________________________________________________________________</w:t>
      </w:r>
    </w:p>
    <w:p>
      <w:pPr>
        <w:spacing w:before="320" w:after="80"/>
      </w:pPr>
      <w:r>
        <w:rPr>
          <w:b/>
          <w:color w:val="0072BC"/>
          <w:sz w:val="32"/>
        </w:rPr>
        <w:t>11. URLS E COMANDOS RAPIDOS</w:t>
      </w:r>
    </w:p>
    <w:p>
      <w:pPr>
        <w:spacing w:before="200" w:after="40"/>
      </w:pPr>
      <w:r>
        <w:rPr>
          <w:b/>
          <w:color w:val="00B4D8"/>
          <w:sz w:val="26"/>
        </w:rPr>
        <w:t>URLs de referencia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5102"/>
      </w:tblGrid>
      <w:tr>
        <w:tc>
          <w:tcPr>
            <w:tcW w:type="dxa" w:w="482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Servico</w:t>
            </w:r>
          </w:p>
        </w:tc>
        <w:tc>
          <w:tcPr>
            <w:tcW w:type="dxa" w:w="4820"/>
            <w:shd w:val="clear" w:color="auto" w:fill="0D1B2A"/>
          </w:tcPr>
          <w:p>
            <w:r>
              <w:rPr>
                <w:b/>
                <w:color w:val="FFFFFF"/>
                <w:sz w:val="20"/>
              </w:rPr>
              <w:t>URL / Acesso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API Gateway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http://localhost:3000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Auth Swagger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http://localhost:3001/api/auth/docs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Task Swagger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http://localhost:3002/api/tasks/docs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User Swagger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http://localhost:3003/api/users/docs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Prometheus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http://localhost:9090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Prometheus Targets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http://localhost:9090/targets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Grafana Dashboard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http://localhost:3004/d/task-manager-overview</w:t>
            </w:r>
          </w:p>
        </w:tc>
      </w:tr>
      <w:tr>
        <w:tc>
          <w:tcPr>
            <w:tcW w:type="dxa" w:w="4820"/>
          </w:tcPr>
          <w:p>
            <w:r>
              <w:rPr>
                <w:b/>
                <w:color w:val="005588"/>
                <w:sz w:val="19"/>
              </w:rPr>
              <w:t>Grafana Login</w:t>
            </w:r>
          </w:p>
        </w:tc>
        <w:tc>
          <w:tcPr>
            <w:tcW w:type="dxa" w:w="4820"/>
          </w:tcPr>
          <w:p>
            <w:r>
              <w:rPr>
                <w:color w:val="444444"/>
                <w:sz w:val="19"/>
              </w:rPr>
              <w:t>admin  /  admin123</w:t>
            </w:r>
          </w:p>
        </w:tc>
      </w:tr>
    </w:tbl>
    <w:p/>
    <w:p>
      <w:pPr>
        <w:spacing w:before="200" w:after="40"/>
      </w:pPr>
      <w:r>
        <w:rPr>
          <w:b/>
          <w:color w:val="00B4D8"/>
          <w:sz w:val="26"/>
        </w:rPr>
        <w:t>Comandos essenciais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# Subir tudo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docker compose up -d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# Ver status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docker compose ps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# Logs de um servico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docker compose logs auth-service --tail=20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# Reiniciar um servico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docker compose restart grafana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# Reiniciar tudo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docker compose down &amp;&amp; docker compose up -d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# Rodar teste de carga k6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MSYS_NO_PATHCONV=1 docker compose --profile testing run --rm k6 run /scripts/test.js</w:t>
      </w:r>
    </w:p>
    <w:p/>
    <w:p>
      <w:pPr>
        <w:spacing w:before="320" w:after="80"/>
      </w:pPr>
      <w:r>
        <w:rPr>
          <w:b/>
          <w:color w:val="0072BC"/>
          <w:sz w:val="32"/>
        </w:rPr>
        <w:t>12. JSONS PRONTOS PARA COPIAR E COLAR</w:t>
      </w:r>
    </w:p>
    <w:p>
      <w:pPr>
        <w:spacing w:before="200" w:after="40"/>
      </w:pPr>
      <w:r>
        <w:rPr>
          <w:b/>
          <w:color w:val="00B4D8"/>
          <w:sz w:val="26"/>
        </w:rPr>
        <w:t>Usuario admin (POST /api/auth/register)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"name": "Apresentacao Turma",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"email": "demo@apresentacao.com",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"password": "senha123",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"role": "admin"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pPr>
        <w:spacing w:before="200" w:after="40"/>
      </w:pPr>
      <w:r>
        <w:rPr>
          <w:b/>
          <w:color w:val="00B4D8"/>
          <w:sz w:val="26"/>
        </w:rPr>
        <w:t>Tarefa 1 — prioridade high (POST /api/tasks)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"title": "Preparar slides da apresentacao",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"description": "Finalizar os 13 slides para a disciplina",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"priority": "high",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"status": "pending",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"category": "faculdade",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"tags": ["apresentacao", "web"]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pPr>
        <w:spacing w:before="200" w:after="40"/>
      </w:pPr>
      <w:r>
        <w:rPr>
          <w:b/>
          <w:color w:val="00B4D8"/>
          <w:sz w:val="26"/>
        </w:rPr>
        <w:t>Tarefa 2 — prioridade critical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"title": "Subir containers Docker",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"description": "Garantir que todos os 7 containers estao rodando",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"priority": "critical",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"status": "done",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"category": "infraestrutura",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"tags": ["docker", "devops"]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pPr>
        <w:spacing w:before="200" w:after="40"/>
      </w:pPr>
      <w:r>
        <w:rPr>
          <w:b/>
          <w:color w:val="00B4D8"/>
          <w:sz w:val="26"/>
        </w:rPr>
        <w:t>Tarefa 3 — prioridade medium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"title": "Configurar Prometheus e Grafana",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"description": "Dashboard com 7 paineis de monitoramento",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"priority": "medium",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"status": "in_progress",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"category": "monitoramento"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p>
      <w:pPr>
        <w:spacing w:before="200" w:after="40"/>
      </w:pPr>
      <w:r>
        <w:rPr>
          <w:b/>
          <w:color w:val="00B4D8"/>
          <w:sz w:val="26"/>
        </w:rPr>
        <w:t>Atualizar status (PATCH /api/tasks/{id}/status)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 "status": "in_progress" }</w:t>
      </w:r>
    </w:p>
    <w:p/>
    <w:p>
      <w:pPr>
        <w:spacing w:before="200" w:after="40"/>
      </w:pPr>
      <w:r>
        <w:rPr>
          <w:b/>
          <w:color w:val="00B4D8"/>
          <w:sz w:val="26"/>
        </w:rPr>
        <w:t>Atualizar tarefa completa (PUT /api/tasks/{id})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{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"title": "Preparar slides da apresentacao",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"description": "CONCLUIDO — 13 slides prontos e revisados",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"priority": "high",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"status": "done",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 xml:space="preserve">  "dueDate": "2026-06-15T10:00:00.000Z"</w:t>
      </w:r>
    </w:p>
    <w:p>
      <w:pPr>
        <w:spacing w:after="0" w:before="0"/>
        <w:ind w:left="283"/>
        <w:shd w:val="clear" w:color="auto" w:fill="EBEBEB"/>
      </w:pPr>
      <w:r>
        <w:rPr>
          <w:rFonts w:ascii="Courier New" w:hAnsi="Courier New"/>
          <w:color w:val="1A1A6E"/>
          <w:sz w:val="17"/>
        </w:rPr>
        <w:t>}</w:t>
      </w:r>
    </w:p>
    <w:p/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