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542E" w14:textId="04DBA47B" w:rsidR="008A5E84" w:rsidRDefault="00E932A9">
      <w:pPr>
        <w:rPr>
          <w:b/>
          <w:sz w:val="32"/>
          <w:szCs w:val="32"/>
        </w:rPr>
      </w:pPr>
      <w:r w:rsidRPr="00E932A9">
        <w:rPr>
          <w:b/>
          <w:sz w:val="32"/>
          <w:szCs w:val="32"/>
        </w:rPr>
        <w:t>Lista 0</w:t>
      </w:r>
      <w:r>
        <w:rPr>
          <w:b/>
          <w:sz w:val="32"/>
          <w:szCs w:val="32"/>
        </w:rPr>
        <w:t xml:space="preserve"> – Cauã Costa Alves – 855926</w:t>
      </w:r>
    </w:p>
    <w:p w14:paraId="6C0D5E7B" w14:textId="2227B2FC" w:rsidR="00E932A9" w:rsidRPr="00E932A9" w:rsidRDefault="00E932A9" w:rsidP="00E932A9">
      <w:pPr>
        <w:pStyle w:val="PargrafodaLista"/>
        <w:numPr>
          <w:ilvl w:val="0"/>
          <w:numId w:val="1"/>
        </w:numPr>
        <w:rPr>
          <w:bCs/>
        </w:rPr>
      </w:pPr>
      <w:r w:rsidRPr="00E932A9">
        <w:rPr>
          <w:bCs/>
        </w:rPr>
        <w:t>Quais são as funções das sete camadas do modelo de</w:t>
      </w:r>
      <w:r>
        <w:rPr>
          <w:bCs/>
        </w:rPr>
        <w:br/>
      </w:r>
      <w:r w:rsidRPr="00E932A9">
        <w:rPr>
          <w:bCs/>
        </w:rPr>
        <w:t>referência OSI?</w:t>
      </w:r>
    </w:p>
    <w:p w14:paraId="6956A131" w14:textId="7430219A" w:rsidR="00E932A9" w:rsidRDefault="00E932A9" w:rsidP="00E932A9">
      <w:pPr>
        <w:pStyle w:val="PargrafodaLista"/>
        <w:numPr>
          <w:ilvl w:val="0"/>
          <w:numId w:val="4"/>
        </w:numPr>
        <w:rPr>
          <w:bCs/>
        </w:rPr>
      </w:pPr>
      <w:r w:rsidRPr="00E932A9">
        <w:rPr>
          <w:b/>
        </w:rPr>
        <w:t>Aplicação</w:t>
      </w:r>
      <w:r w:rsidRPr="00E932A9">
        <w:rPr>
          <w:bCs/>
        </w:rPr>
        <w:t>:</w:t>
      </w:r>
      <w:r>
        <w:rPr>
          <w:bCs/>
        </w:rPr>
        <w:t xml:space="preserve"> </w:t>
      </w:r>
      <w:r w:rsidRPr="00E932A9">
        <w:rPr>
          <w:bCs/>
        </w:rPr>
        <w:t>Provê interface e suporte direto para as aplicações de rede, como HTTP, FTP e SMTP.</w:t>
      </w:r>
    </w:p>
    <w:p w14:paraId="1FD2405D" w14:textId="380B2F19" w:rsidR="00E932A9" w:rsidRDefault="00E932A9" w:rsidP="00E932A9">
      <w:pPr>
        <w:pStyle w:val="PargrafodaLista"/>
        <w:numPr>
          <w:ilvl w:val="0"/>
          <w:numId w:val="4"/>
        </w:numPr>
        <w:rPr>
          <w:bCs/>
        </w:rPr>
      </w:pPr>
      <w:r w:rsidRPr="00E932A9">
        <w:rPr>
          <w:b/>
        </w:rPr>
        <w:t>Apresentação</w:t>
      </w:r>
      <w:r>
        <w:rPr>
          <w:bCs/>
        </w:rPr>
        <w:t xml:space="preserve">: </w:t>
      </w:r>
      <w:r w:rsidRPr="00E932A9">
        <w:rPr>
          <w:bCs/>
        </w:rPr>
        <w:t>Responsável pela tradução (sintaxe), criptografia e compactação dos dados para que a aplicação os entenda.</w:t>
      </w:r>
    </w:p>
    <w:p w14:paraId="2D19601B" w14:textId="338CC2D4" w:rsidR="00E932A9" w:rsidRPr="00E932A9" w:rsidRDefault="00E932A9" w:rsidP="00E932A9">
      <w:pPr>
        <w:pStyle w:val="PargrafodaLista"/>
        <w:numPr>
          <w:ilvl w:val="0"/>
          <w:numId w:val="4"/>
        </w:numPr>
        <w:rPr>
          <w:b/>
        </w:rPr>
      </w:pPr>
      <w:r w:rsidRPr="00E932A9">
        <w:rPr>
          <w:b/>
        </w:rPr>
        <w:t>Sessão</w:t>
      </w:r>
      <w:r>
        <w:rPr>
          <w:b/>
        </w:rPr>
        <w:t xml:space="preserve">: </w:t>
      </w:r>
      <w:r w:rsidRPr="00E932A9">
        <w:rPr>
          <w:bCs/>
        </w:rPr>
        <w:t>Estabelece, gerencia e sincroniza a comunicação, cuidando da verificação e recuperação de erros na troca de dados.</w:t>
      </w:r>
      <w:r>
        <w:rPr>
          <w:bCs/>
        </w:rPr>
        <w:t xml:space="preserve"> </w:t>
      </w:r>
    </w:p>
    <w:p w14:paraId="724ABAFD" w14:textId="4A3F1E78" w:rsidR="00E932A9" w:rsidRPr="00E932A9" w:rsidRDefault="00E932A9" w:rsidP="00E932A9">
      <w:pPr>
        <w:pStyle w:val="PargrafodaLista"/>
        <w:numPr>
          <w:ilvl w:val="0"/>
          <w:numId w:val="4"/>
        </w:numPr>
        <w:rPr>
          <w:b/>
        </w:rPr>
      </w:pPr>
      <w:r w:rsidRPr="00E932A9">
        <w:rPr>
          <w:b/>
        </w:rPr>
        <w:t>Transporte</w:t>
      </w:r>
      <w:r>
        <w:rPr>
          <w:b/>
        </w:rPr>
        <w:t xml:space="preserve">: </w:t>
      </w:r>
      <w:r w:rsidRPr="00E932A9">
        <w:rPr>
          <w:bCs/>
        </w:rPr>
        <w:t>É a camada responsável pela transferência de dados processo-a-processo. Ela garante que a comunicação entre a origem e o destino seja eficiente e confiável (no caso do TCP).</w:t>
      </w:r>
      <w:r>
        <w:rPr>
          <w:bCs/>
        </w:rPr>
        <w:t xml:space="preserve"> Poderia ser UDP, mas não tem garantia pois não tem verificação.</w:t>
      </w:r>
    </w:p>
    <w:p w14:paraId="11EB066D" w14:textId="5266832E" w:rsidR="00E932A9" w:rsidRPr="00E932A9" w:rsidRDefault="00E932A9" w:rsidP="00E932A9">
      <w:pPr>
        <w:pStyle w:val="PargrafodaLista"/>
        <w:numPr>
          <w:ilvl w:val="0"/>
          <w:numId w:val="4"/>
        </w:numPr>
        <w:rPr>
          <w:b/>
        </w:rPr>
      </w:pPr>
      <w:r w:rsidRPr="00E932A9">
        <w:rPr>
          <w:b/>
        </w:rPr>
        <w:t>Rede</w:t>
      </w:r>
      <w:r>
        <w:rPr>
          <w:b/>
        </w:rPr>
        <w:t xml:space="preserve">:  </w:t>
      </w:r>
      <w:r w:rsidRPr="00E932A9">
        <w:rPr>
          <w:bCs/>
        </w:rPr>
        <w:t xml:space="preserve">Responsável pelo roteamento de pacotes desde a origem até o </w:t>
      </w:r>
      <w:r w:rsidRPr="00E932A9">
        <w:rPr>
          <w:bCs/>
        </w:rPr>
        <w:t>destino</w:t>
      </w:r>
      <w:r w:rsidRPr="00E932A9">
        <w:rPr>
          <w:bCs/>
        </w:rPr>
        <w:t>, atravessando diferentes redes se necessário. Aqui é onde o endereçamento IP é fundamental.</w:t>
      </w:r>
    </w:p>
    <w:p w14:paraId="00C1EFA5" w14:textId="53A31040" w:rsidR="00E932A9" w:rsidRPr="00E932A9" w:rsidRDefault="00E932A9" w:rsidP="00E932A9">
      <w:pPr>
        <w:pStyle w:val="PargrafodaLista"/>
        <w:numPr>
          <w:ilvl w:val="0"/>
          <w:numId w:val="4"/>
        </w:numPr>
        <w:rPr>
          <w:bCs/>
        </w:rPr>
      </w:pPr>
      <w:r w:rsidRPr="00E932A9">
        <w:rPr>
          <w:b/>
        </w:rPr>
        <w:t>Enlace</w:t>
      </w:r>
      <w:r>
        <w:rPr>
          <w:b/>
        </w:rPr>
        <w:t xml:space="preserve">: </w:t>
      </w:r>
      <w:r w:rsidRPr="00E932A9">
        <w:rPr>
          <w:bCs/>
        </w:rPr>
        <w:t>Transfere dados entre nós vizinhos (diretamente conectados), cuidando do enquadramento e acesso ao meio</w:t>
      </w:r>
      <w:r>
        <w:rPr>
          <w:bCs/>
        </w:rPr>
        <w:t>.</w:t>
      </w:r>
    </w:p>
    <w:p w14:paraId="167A678D" w14:textId="744BDE88" w:rsidR="00E932A9" w:rsidRPr="00E932A9" w:rsidRDefault="00E932A9" w:rsidP="00E932A9">
      <w:pPr>
        <w:pStyle w:val="PargrafodaLista"/>
        <w:numPr>
          <w:ilvl w:val="0"/>
          <w:numId w:val="4"/>
        </w:numPr>
        <w:rPr>
          <w:b/>
        </w:rPr>
      </w:pPr>
      <w:r w:rsidRPr="00E932A9">
        <w:rPr>
          <w:b/>
        </w:rPr>
        <w:t>F</w:t>
      </w:r>
      <w:r>
        <w:rPr>
          <w:b/>
        </w:rPr>
        <w:t>í</w:t>
      </w:r>
      <w:r w:rsidRPr="00E932A9">
        <w:rPr>
          <w:b/>
        </w:rPr>
        <w:t>sica</w:t>
      </w:r>
      <w:r>
        <w:rPr>
          <w:b/>
        </w:rPr>
        <w:t xml:space="preserve">: </w:t>
      </w:r>
      <w:r w:rsidRPr="00E932A9">
        <w:rPr>
          <w:bCs/>
        </w:rPr>
        <w:t xml:space="preserve">Transmite os </w:t>
      </w:r>
      <w:r w:rsidRPr="00E932A9">
        <w:rPr>
          <w:b/>
          <w:bCs/>
        </w:rPr>
        <w:t>bits</w:t>
      </w:r>
      <w:r w:rsidRPr="00E932A9">
        <w:rPr>
          <w:bCs/>
        </w:rPr>
        <w:t xml:space="preserve"> brutos através dos meios físicos de transmissão (cabos, </w:t>
      </w:r>
      <w:r w:rsidRPr="00E932A9">
        <w:rPr>
          <w:bCs/>
        </w:rPr>
        <w:t>rádio</w:t>
      </w:r>
      <w:r>
        <w:rPr>
          <w:bCs/>
        </w:rPr>
        <w:t>,</w:t>
      </w:r>
      <w:r w:rsidRPr="00E932A9">
        <w:rPr>
          <w:bCs/>
        </w:rPr>
        <w:t xml:space="preserve"> etc.</w:t>
      </w:r>
      <w:r w:rsidRPr="00E932A9">
        <w:rPr>
          <w:bCs/>
        </w:rPr>
        <w:t>).</w:t>
      </w:r>
    </w:p>
    <w:p w14:paraId="2920C018" w14:textId="77777777" w:rsidR="00E932A9" w:rsidRPr="00E932A9" w:rsidRDefault="00E932A9" w:rsidP="00E932A9">
      <w:pPr>
        <w:pStyle w:val="PargrafodaLista"/>
        <w:rPr>
          <w:b/>
        </w:rPr>
      </w:pPr>
    </w:p>
    <w:p w14:paraId="05577107" w14:textId="5BF1F484" w:rsidR="008304A5" w:rsidRDefault="008304A5" w:rsidP="008304A5">
      <w:pPr>
        <w:pStyle w:val="PargrafodaLista"/>
        <w:numPr>
          <w:ilvl w:val="0"/>
          <w:numId w:val="1"/>
        </w:numPr>
      </w:pPr>
      <w:r>
        <w:t>Qual a diferença de visibilidade entre as camadas de rede e</w:t>
      </w:r>
      <w:r>
        <w:t xml:space="preserve"> </w:t>
      </w:r>
      <w:r>
        <w:t>enlace?</w:t>
      </w:r>
    </w:p>
    <w:p w14:paraId="5E9203E2" w14:textId="3D39D37E" w:rsidR="00E932A9" w:rsidRDefault="008304A5" w:rsidP="008304A5">
      <w:pPr>
        <w:pStyle w:val="PargrafodaLista"/>
      </w:pPr>
      <w:r>
        <w:rPr>
          <w:b/>
          <w:bCs/>
        </w:rPr>
        <w:t xml:space="preserve">R: </w:t>
      </w:r>
      <w:r w:rsidR="00E932A9" w:rsidRPr="00E932A9">
        <w:t>Enquanto a camada de Enlace enxerga apenas o próximo nó (vizinho direto), a camada de Rede enxerga o caminho completo (da origem ao</w:t>
      </w:r>
      <w:r w:rsidR="00E932A9">
        <w:t xml:space="preserve"> </w:t>
      </w:r>
      <w:r w:rsidR="00E932A9" w:rsidRPr="00E932A9">
        <w:t>destino final).</w:t>
      </w:r>
      <w:r w:rsidR="00E932A9">
        <w:br/>
      </w:r>
    </w:p>
    <w:p w14:paraId="6BA42645" w14:textId="2411FCD1" w:rsidR="00E932A9" w:rsidRDefault="00E932A9" w:rsidP="008304A5">
      <w:pPr>
        <w:pStyle w:val="PargrafodaLista"/>
        <w:numPr>
          <w:ilvl w:val="0"/>
          <w:numId w:val="1"/>
        </w:numPr>
      </w:pPr>
      <w:r w:rsidRPr="00E932A9">
        <w:t>Tanto a camada de rede quanto a de transporte, são</w:t>
      </w:r>
      <w:r>
        <w:t xml:space="preserve"> </w:t>
      </w:r>
      <w:r w:rsidRPr="00E932A9">
        <w:t>responsáveis pela</w:t>
      </w:r>
      <w:r>
        <w:t xml:space="preserve"> </w:t>
      </w:r>
      <w:r w:rsidRPr="00E932A9">
        <w:t>transferência de dados, qual a diferença</w:t>
      </w:r>
      <w:r>
        <w:t xml:space="preserve"> </w:t>
      </w:r>
      <w:r w:rsidRPr="00E932A9">
        <w:t>entre elas?</w:t>
      </w:r>
      <w:r w:rsidR="008304A5">
        <w:br/>
      </w:r>
      <w:r w:rsidR="008304A5">
        <w:rPr>
          <w:b/>
          <w:bCs/>
        </w:rPr>
        <w:t xml:space="preserve">R: </w:t>
      </w:r>
      <w:r w:rsidR="008304A5" w:rsidRPr="008304A5">
        <w:t>Enquanto a camada de Rede entrega o dado no computador certo (origem ao destino</w:t>
      </w:r>
      <w:r w:rsidR="008304A5" w:rsidRPr="008304A5">
        <w:t>),</w:t>
      </w:r>
      <w:r w:rsidR="008304A5" w:rsidRPr="008304A5">
        <w:t xml:space="preserve"> a camada de Transporte entrega o dado no programa/processo certo dentro desse computador</w:t>
      </w:r>
      <w:r w:rsidR="008304A5">
        <w:br/>
      </w:r>
    </w:p>
    <w:p w14:paraId="3B314BC6" w14:textId="332B6778" w:rsidR="00E932A9" w:rsidRDefault="008304A5" w:rsidP="008304A5">
      <w:pPr>
        <w:pStyle w:val="PargrafodaLista"/>
        <w:numPr>
          <w:ilvl w:val="0"/>
          <w:numId w:val="1"/>
        </w:numPr>
      </w:pPr>
      <w:r w:rsidRPr="008304A5">
        <w:t>O que significa Broadcasting na camada de rede e na de</w:t>
      </w:r>
      <w:r>
        <w:t xml:space="preserve"> </w:t>
      </w:r>
      <w:r w:rsidRPr="008304A5">
        <w:t>enlace?</w:t>
      </w:r>
      <w:r>
        <w:br/>
      </w:r>
      <w:r>
        <w:rPr>
          <w:b/>
          <w:bCs/>
        </w:rPr>
        <w:t xml:space="preserve">R: </w:t>
      </w:r>
      <w:r w:rsidRPr="008304A5">
        <w:t xml:space="preserve">No Enlace, o broadcast entrega o dado para todos os nós vizinhos no mesmo segmento físico. Na Rede, o broadcast entrega o dado para todos os hosts de uma </w:t>
      </w:r>
      <w:proofErr w:type="spellStart"/>
      <w:r w:rsidRPr="008304A5">
        <w:t>sub-rede</w:t>
      </w:r>
      <w:proofErr w:type="spellEnd"/>
      <w:r w:rsidRPr="008304A5">
        <w:t xml:space="preserve"> lógica (IP), permitindo uma comunicação geral baseada no endereçamento da rede.</w:t>
      </w:r>
      <w:r>
        <w:rPr>
          <w:b/>
          <w:bCs/>
        </w:rPr>
        <w:br/>
      </w:r>
    </w:p>
    <w:p w14:paraId="557B0966" w14:textId="7CA83E47" w:rsidR="008304A5" w:rsidRDefault="008304A5" w:rsidP="008304A5">
      <w:pPr>
        <w:pStyle w:val="PargrafodaLista"/>
        <w:numPr>
          <w:ilvl w:val="0"/>
          <w:numId w:val="1"/>
        </w:numPr>
      </w:pPr>
      <w:r w:rsidRPr="008304A5">
        <w:t>No caso da rede difusão, discuta as vantagens e</w:t>
      </w:r>
      <w:r>
        <w:t xml:space="preserve"> </w:t>
      </w:r>
      <w:r w:rsidRPr="008304A5">
        <w:t>desvantagens da alocação</w:t>
      </w:r>
      <w:r>
        <w:t xml:space="preserve"> </w:t>
      </w:r>
      <w:r w:rsidRPr="008304A5">
        <w:t>estática, dinâmica centralizada e</w:t>
      </w:r>
      <w:r>
        <w:t xml:space="preserve"> </w:t>
      </w:r>
      <w:r w:rsidRPr="008304A5">
        <w:t>dinâmica descentralizada ou distribuída.</w:t>
      </w:r>
      <w:r>
        <w:br/>
      </w:r>
      <w:r>
        <w:rPr>
          <w:b/>
          <w:bCs/>
        </w:rPr>
        <w:lastRenderedPageBreak/>
        <w:t xml:space="preserve">R: </w:t>
      </w:r>
      <w:r w:rsidRPr="008304A5">
        <w:t xml:space="preserve">A estática é boa para tráfego </w:t>
      </w:r>
      <w:proofErr w:type="gramStart"/>
      <w:r w:rsidRPr="008304A5">
        <w:t>fixo</w:t>
      </w:r>
      <w:proofErr w:type="gramEnd"/>
      <w:r w:rsidRPr="008304A5">
        <w:t xml:space="preserve"> mas desperdiça banda. A dinâmica centralizada elimina </w:t>
      </w:r>
      <w:proofErr w:type="gramStart"/>
      <w:r w:rsidRPr="008304A5">
        <w:t>colisões</w:t>
      </w:r>
      <w:proofErr w:type="gramEnd"/>
      <w:r w:rsidRPr="008304A5">
        <w:t xml:space="preserve"> mas depende de um mestre. A dinâmica descentralizada é ágil e resiliente, mas sofre com colisões em cenários de alta carga</w:t>
      </w:r>
      <w:r>
        <w:br/>
      </w:r>
    </w:p>
    <w:p w14:paraId="7A75A5AF" w14:textId="55192642" w:rsidR="008304A5" w:rsidRPr="008304A5" w:rsidRDefault="008304A5" w:rsidP="008304A5">
      <w:pPr>
        <w:pStyle w:val="PargrafodaLista"/>
        <w:numPr>
          <w:ilvl w:val="0"/>
          <w:numId w:val="1"/>
        </w:numPr>
      </w:pPr>
      <w:r w:rsidRPr="008304A5">
        <w:t xml:space="preserve">Discuta a capa do livro do </w:t>
      </w:r>
      <w:proofErr w:type="spellStart"/>
      <w:r w:rsidRPr="008304A5">
        <w:t>Tanenbaum</w:t>
      </w:r>
      <w:proofErr w:type="spellEnd"/>
      <w:r w:rsidRPr="008304A5">
        <w:t>.</w:t>
      </w:r>
      <w:r>
        <w:br/>
      </w:r>
      <w:r w:rsidRPr="008304A5">
        <w:rPr>
          <w:b/>
          <w:bCs/>
        </w:rPr>
        <w:t xml:space="preserve">R: </w:t>
      </w:r>
      <w:r w:rsidRPr="008304A5">
        <w:t>A capa funciona como um mapa mental visual da disciplina. Ela humaniza a tecnologia ao mostrar que os problemas de redes (como o Congestionamento no trânsito ou a Pesquisa de Nomes em uma lista) possuem paralelos diretos com situações do mundo real.</w:t>
      </w:r>
    </w:p>
    <w:sectPr w:rsidR="008304A5" w:rsidRPr="00830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F04"/>
    <w:multiLevelType w:val="hybridMultilevel"/>
    <w:tmpl w:val="05062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C2795"/>
    <w:multiLevelType w:val="hybridMultilevel"/>
    <w:tmpl w:val="B26C8F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C378A"/>
    <w:multiLevelType w:val="hybridMultilevel"/>
    <w:tmpl w:val="DCA6683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4A07A90"/>
    <w:multiLevelType w:val="hybridMultilevel"/>
    <w:tmpl w:val="7096C6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673191">
    <w:abstractNumId w:val="1"/>
  </w:num>
  <w:num w:numId="2" w16cid:durableId="784545051">
    <w:abstractNumId w:val="0"/>
  </w:num>
  <w:num w:numId="3" w16cid:durableId="785193315">
    <w:abstractNumId w:val="2"/>
  </w:num>
  <w:num w:numId="4" w16cid:durableId="981421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A9"/>
    <w:rsid w:val="008304A5"/>
    <w:rsid w:val="008A5E84"/>
    <w:rsid w:val="00DB52AA"/>
    <w:rsid w:val="00E932A9"/>
    <w:rsid w:val="00F9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3CFD1"/>
  <w15:chartTrackingRefBased/>
  <w15:docId w15:val="{A21CE9C7-4A25-46EE-A907-BA0F9021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2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2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2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2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2026-04-14T03:11:00Z</dcterms:created>
  <dcterms:modified xsi:type="dcterms:W3CDTF">2026-04-14T03:11:00Z</dcterms:modified>
</cp:coreProperties>
</file>