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2F3A" w14:textId="77777777" w:rsidR="00343A63" w:rsidRDefault="00000000">
      <w:pPr>
        <w:jc w:val="center"/>
      </w:pPr>
      <w:r>
        <w:rPr>
          <w:b/>
          <w:sz w:val="34"/>
        </w:rPr>
        <w:t>Análise inicial da base de atendimentos de emergência do Irã</w:t>
      </w:r>
    </w:p>
    <w:p w14:paraId="201F8B7B" w14:textId="77777777" w:rsidR="00343A63" w:rsidRDefault="00000000">
      <w:pPr>
        <w:jc w:val="center"/>
      </w:pPr>
      <w:r w:rsidRPr="00891A4D">
        <w:rPr>
          <w:i/>
          <w:u w:val="single"/>
        </w:rPr>
        <w:t>Resumo</w:t>
      </w:r>
      <w:r>
        <w:rPr>
          <w:i/>
        </w:rPr>
        <w:t xml:space="preserve"> objetivo para discussão do projeto de Iniciação Científica</w:t>
      </w:r>
    </w:p>
    <w:p w14:paraId="7536A521" w14:textId="77777777" w:rsidR="00343A63" w:rsidRPr="00891A4D" w:rsidRDefault="00000000">
      <w:pPr>
        <w:rPr>
          <w:u w:val="single"/>
        </w:rPr>
      </w:pPr>
      <w:r>
        <w:rPr>
          <w:b/>
        </w:rPr>
        <w:t xml:space="preserve">Dataset: </w:t>
      </w:r>
      <w:r>
        <w:t>An open-access dataset of emergency department admissions at a large teaching hospital in Iran.</w:t>
      </w:r>
    </w:p>
    <w:p w14:paraId="4C69CCB6" w14:textId="77777777" w:rsidR="00343A63" w:rsidRDefault="00000000">
      <w:r>
        <w:rPr>
          <w:b/>
        </w:rPr>
        <w:t xml:space="preserve">Arquivos analisados: </w:t>
      </w:r>
      <w:r>
        <w:t>ED_triage.csv e ED_admission.csv.</w:t>
      </w:r>
    </w:p>
    <w:p w14:paraId="11DF4759" w14:textId="77777777" w:rsidR="00343A63" w:rsidRDefault="00000000">
      <w:r>
        <w:rPr>
          <w:b/>
        </w:rPr>
        <w:t xml:space="preserve">Dicionário oficial: </w:t>
      </w:r>
      <w:r>
        <w:t>Tables Descriptions.docx.</w:t>
      </w:r>
    </w:p>
    <w:p w14:paraId="3DC0E405" w14:textId="25FE5B67" w:rsidR="00343A63" w:rsidRDefault="00000000">
      <w:r>
        <w:rPr>
          <w:b/>
        </w:rPr>
        <w:t xml:space="preserve">Link </w:t>
      </w:r>
      <w:proofErr w:type="spellStart"/>
      <w:r>
        <w:rPr>
          <w:b/>
        </w:rPr>
        <w:t>oficial</w:t>
      </w:r>
      <w:proofErr w:type="spellEnd"/>
      <w:r>
        <w:rPr>
          <w:b/>
        </w:rPr>
        <w:t xml:space="preserve">: </w:t>
      </w:r>
      <w:hyperlink r:id="rId8" w:history="1">
        <w:r w:rsidR="003F43D7" w:rsidRPr="00565F4D">
          <w:rPr>
            <w:rStyle w:val="Hyperlink"/>
          </w:rPr>
          <w:t>https://data.mendeley.com/datasets/vhzyyktrz5/1</w:t>
        </w:r>
      </w:hyperlink>
      <w:r w:rsidR="003F43D7">
        <w:t xml:space="preserve"> e </w:t>
      </w:r>
      <w:proofErr w:type="spellStart"/>
      <w:r w:rsidR="003F43D7">
        <w:t>também</w:t>
      </w:r>
      <w:proofErr w:type="spellEnd"/>
      <w:r w:rsidR="003F43D7">
        <w:br/>
      </w:r>
      <w:hyperlink r:id="rId9" w:history="1">
        <w:r w:rsidR="003F43D7" w:rsidRPr="003F43D7">
          <w:rPr>
            <w:rStyle w:val="Hyperlink"/>
          </w:rPr>
          <w:t>An open-access dataset of emergency department admissions at a large teaching hospital in Iran - PMC</w:t>
        </w:r>
      </w:hyperlink>
    </w:p>
    <w:p w14:paraId="6EFA6E58" w14:textId="761815E7" w:rsidR="00891A4D" w:rsidRDefault="00891A4D">
      <w:r>
        <w:t xml:space="preserve">Tem </w:t>
      </w:r>
      <w:proofErr w:type="spellStart"/>
      <w:r>
        <w:t>tambem</w:t>
      </w:r>
      <w:proofErr w:type="spellEnd"/>
      <w:r>
        <w:t xml:space="preserve">: </w:t>
      </w:r>
    </w:p>
    <w:p w14:paraId="2BF8609F" w14:textId="77777777" w:rsidR="00343A63" w:rsidRDefault="00000000">
      <w:pPr>
        <w:pStyle w:val="Ttulo1"/>
      </w:pPr>
      <w:r>
        <w:t>1. Resumo da base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43A63" w14:paraId="6BD5C9B4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729F6E34" w14:textId="77777777" w:rsidR="00343A63" w:rsidRDefault="00000000">
            <w:r>
              <w:rPr>
                <w:b/>
                <w:sz w:val="18"/>
              </w:rPr>
              <w:t>Arquivo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953B4CD" w14:textId="77777777" w:rsidR="00343A63" w:rsidRDefault="00000000">
            <w:r>
              <w:rPr>
                <w:b/>
                <w:sz w:val="18"/>
              </w:rPr>
              <w:t>Instâncias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B4C1CAD" w14:textId="77777777" w:rsidR="00343A63" w:rsidRDefault="00000000">
            <w:r>
              <w:rPr>
                <w:b/>
                <w:sz w:val="18"/>
              </w:rPr>
              <w:t>Atributos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41F4EA85" w14:textId="77777777" w:rsidR="00343A63" w:rsidRDefault="00000000">
            <w:r>
              <w:rPr>
                <w:b/>
                <w:sz w:val="18"/>
              </w:rPr>
              <w:t>Unidade principal</w:t>
            </w:r>
          </w:p>
        </w:tc>
      </w:tr>
      <w:tr w:rsidR="00343A63" w14:paraId="0F87EA9A" w14:textId="77777777">
        <w:trPr>
          <w:jc w:val="center"/>
        </w:trPr>
        <w:tc>
          <w:tcPr>
            <w:tcW w:w="2484" w:type="dxa"/>
            <w:vAlign w:val="center"/>
          </w:tcPr>
          <w:p w14:paraId="03A7F2FC" w14:textId="77777777" w:rsidR="00343A63" w:rsidRDefault="00000000">
            <w:r>
              <w:rPr>
                <w:sz w:val="18"/>
              </w:rPr>
              <w:t>ED_triage.csv</w:t>
            </w:r>
          </w:p>
        </w:tc>
        <w:tc>
          <w:tcPr>
            <w:tcW w:w="2484" w:type="dxa"/>
            <w:vAlign w:val="center"/>
          </w:tcPr>
          <w:p w14:paraId="5D2152EF" w14:textId="77777777" w:rsidR="00343A63" w:rsidRDefault="00000000">
            <w:r>
              <w:rPr>
                <w:sz w:val="18"/>
              </w:rPr>
              <w:t>143.582</w:t>
            </w:r>
          </w:p>
        </w:tc>
        <w:tc>
          <w:tcPr>
            <w:tcW w:w="2484" w:type="dxa"/>
            <w:vAlign w:val="center"/>
          </w:tcPr>
          <w:p w14:paraId="62778D2A" w14:textId="77777777" w:rsidR="00343A63" w:rsidRDefault="00000000">
            <w:r>
              <w:rPr>
                <w:sz w:val="18"/>
              </w:rPr>
              <w:t>28</w:t>
            </w:r>
          </w:p>
        </w:tc>
        <w:tc>
          <w:tcPr>
            <w:tcW w:w="2484" w:type="dxa"/>
            <w:vAlign w:val="center"/>
          </w:tcPr>
          <w:p w14:paraId="1F6F6524" w14:textId="77777777" w:rsidR="00343A63" w:rsidRDefault="00000000">
            <w:r>
              <w:rPr>
                <w:sz w:val="18"/>
              </w:rPr>
              <w:t>Registro de triagem/atendimento</w:t>
            </w:r>
          </w:p>
        </w:tc>
      </w:tr>
      <w:tr w:rsidR="00343A63" w14:paraId="174FEAFD" w14:textId="77777777">
        <w:trPr>
          <w:jc w:val="center"/>
        </w:trPr>
        <w:tc>
          <w:tcPr>
            <w:tcW w:w="2484" w:type="dxa"/>
            <w:vAlign w:val="center"/>
          </w:tcPr>
          <w:p w14:paraId="6C3FC539" w14:textId="77777777" w:rsidR="00343A63" w:rsidRDefault="00000000">
            <w:r>
              <w:rPr>
                <w:sz w:val="18"/>
              </w:rPr>
              <w:t>ED_admission.csv</w:t>
            </w:r>
          </w:p>
        </w:tc>
        <w:tc>
          <w:tcPr>
            <w:tcW w:w="2484" w:type="dxa"/>
            <w:vAlign w:val="center"/>
          </w:tcPr>
          <w:p w14:paraId="657E0D26" w14:textId="77777777" w:rsidR="00343A63" w:rsidRDefault="00000000">
            <w:r>
              <w:rPr>
                <w:sz w:val="18"/>
              </w:rPr>
              <w:t>143.280</w:t>
            </w:r>
          </w:p>
        </w:tc>
        <w:tc>
          <w:tcPr>
            <w:tcW w:w="2484" w:type="dxa"/>
            <w:vAlign w:val="center"/>
          </w:tcPr>
          <w:p w14:paraId="2FCB44F2" w14:textId="77777777" w:rsidR="00343A63" w:rsidRDefault="00000000">
            <w:r>
              <w:rPr>
                <w:sz w:val="18"/>
              </w:rPr>
              <w:t>26</w:t>
            </w:r>
          </w:p>
        </w:tc>
        <w:tc>
          <w:tcPr>
            <w:tcW w:w="2484" w:type="dxa"/>
            <w:vAlign w:val="center"/>
          </w:tcPr>
          <w:p w14:paraId="2420BF19" w14:textId="77777777" w:rsidR="00343A63" w:rsidRDefault="00000000">
            <w:r>
              <w:rPr>
                <w:sz w:val="18"/>
              </w:rPr>
              <w:t>Registro de admissão/alta</w:t>
            </w:r>
          </w:p>
        </w:tc>
      </w:tr>
    </w:tbl>
    <w:p w14:paraId="6FF6BBA2" w14:textId="3B8D7DF2" w:rsidR="00343A63" w:rsidRDefault="00000000">
      <w:proofErr w:type="spellStart"/>
      <w:r>
        <w:rPr>
          <w:b/>
        </w:rPr>
        <w:t>Resumo</w:t>
      </w:r>
      <w:proofErr w:type="spellEnd"/>
      <w:r>
        <w:rPr>
          <w:b/>
        </w:rPr>
        <w:t xml:space="preserve">: </w:t>
      </w:r>
      <w:r>
        <w:t xml:space="preserve">a base </w:t>
      </w:r>
      <w:proofErr w:type="spellStart"/>
      <w:r>
        <w:t>possui</w:t>
      </w:r>
      <w:proofErr w:type="spellEnd"/>
      <w:r>
        <w:t xml:space="preserve"> volume muito alto, com 143.582 registros de triagem e 143.280 registros de admissão. Os registros representam atendimentos ou permanências hospitalares, não necessariamente pessoas únicas.</w:t>
      </w:r>
    </w:p>
    <w:p w14:paraId="678919E1" w14:textId="77777777" w:rsidR="00343A63" w:rsidRDefault="00000000">
      <w:pPr>
        <w:pStyle w:val="Ttulo1"/>
      </w:pPr>
      <w:r>
        <w:t>2. ED_triage.csv — variáveis clínicas da chegada</w:t>
      </w:r>
    </w:p>
    <w:p w14:paraId="11B2B976" w14:textId="77777777" w:rsidR="00343A63" w:rsidRDefault="00000000">
      <w:r>
        <w:rPr>
          <w:b/>
        </w:rPr>
        <w:t xml:space="preserve">Objetivo da tabela: </w:t>
      </w:r>
      <w:r>
        <w:t>registrar a avaliação inicial no pronto-socorro, incluindo dados demográficos, queixa, sinais vitais e classificação de urgência.</w:t>
      </w:r>
    </w:p>
    <w:p w14:paraId="1081ACDA" w14:textId="77777777" w:rsidR="00343A63" w:rsidRDefault="00000000">
      <w:pPr>
        <w:pStyle w:val="Commarcadores"/>
        <w:spacing w:after="40"/>
      </w:pPr>
      <w:r>
        <w:t>Demografia e tempo: `gender`, `age`, ano, mês, dia, dia da semana e hora da admissão.</w:t>
      </w:r>
    </w:p>
    <w:p w14:paraId="59D0D786" w14:textId="77777777" w:rsidR="00343A63" w:rsidRDefault="00000000">
      <w:pPr>
        <w:pStyle w:val="Commarcadores"/>
        <w:spacing w:after="40"/>
      </w:pPr>
      <w:r>
        <w:t>Queixa e encaminhamento: `ChiefComplaint`, `kindref`, `explainer_id` e `Source`.</w:t>
      </w:r>
    </w:p>
    <w:p w14:paraId="3BE90F97" w14:textId="77777777" w:rsidR="00343A63" w:rsidRDefault="00000000">
      <w:pPr>
        <w:pStyle w:val="Commarcadores"/>
        <w:spacing w:after="40"/>
      </w:pPr>
      <w:r>
        <w:t>Gravidade/condição: `NeedFastExecute`, `CriticalStatus`, `StuporStatus`, `MentalDistress`, `MaterialDistress` e `TriageGrade`.</w:t>
      </w:r>
    </w:p>
    <w:p w14:paraId="7707DA83" w14:textId="77777777" w:rsidR="00343A63" w:rsidRDefault="00000000">
      <w:pPr>
        <w:pStyle w:val="Commarcadores"/>
        <w:spacing w:after="40"/>
      </w:pPr>
      <w:r>
        <w:t>Sintoma: `PainGrade`.</w:t>
      </w:r>
    </w:p>
    <w:p w14:paraId="0356B873" w14:textId="77777777" w:rsidR="00343A63" w:rsidRDefault="00000000">
      <w:pPr>
        <w:pStyle w:val="Commarcadores"/>
        <w:spacing w:after="40"/>
      </w:pPr>
      <w:r>
        <w:t>Sinais vitais: pressão sistólica/diastólica, `PulseRate`, `RespiratoryRate`, `Temperature` e `O2Saturation`.</w:t>
      </w:r>
    </w:p>
    <w:p w14:paraId="30EEB3C6" w14:textId="77777777" w:rsidR="00343A63" w:rsidRDefault="00000000">
      <w:pPr>
        <w:pStyle w:val="Commarcadores"/>
        <w:spacing w:after="40"/>
      </w:pPr>
      <w:r>
        <w:t>Consciência e operação: `AVPU`, `operational_patient` e `ref_specialist`.</w:t>
      </w:r>
    </w:p>
    <w:p w14:paraId="50737BE9" w14:textId="77777777" w:rsidR="00343A63" w:rsidRDefault="00000000">
      <w:r>
        <w:rPr>
          <w:b/>
        </w:rPr>
        <w:t xml:space="preserve">Variável de interesse mais natural: </w:t>
      </w:r>
      <w:r>
        <w:t>`TriageGrade`, com cinco categorias observadas. Ela pode ser usada como dimensão de condição ou como desfecho da análise.</w:t>
      </w:r>
    </w:p>
    <w:p w14:paraId="79657055" w14:textId="77777777" w:rsidR="00343A63" w:rsidRDefault="00000000">
      <w:r>
        <w:rPr>
          <w:b/>
        </w:rPr>
        <w:t xml:space="preserve">Distribuição de TriageGrade: </w:t>
      </w:r>
      <w:r>
        <w:t>grau 1 = 10.316 registros; grau 2 = 81.103; grau 3 = 34.364; grau 4 = 17.780; grau 5 = 19.</w:t>
      </w:r>
    </w:p>
    <w:p w14:paraId="43937327" w14:textId="77777777" w:rsidR="00343A63" w:rsidRDefault="00000000">
      <w:pPr>
        <w:pStyle w:val="Ttulo1"/>
      </w:pPr>
      <w:r>
        <w:t>3. ED_admission.csv — permanência e desfecho</w:t>
      </w:r>
    </w:p>
    <w:p w14:paraId="0AB565D4" w14:textId="77777777" w:rsidR="00343A63" w:rsidRDefault="00000000">
      <w:r>
        <w:rPr>
          <w:b/>
        </w:rPr>
        <w:t xml:space="preserve">Objetivo da tabela: </w:t>
      </w:r>
      <w:r>
        <w:t>registrar informações administrativas da admissão, datas de entrada e alta, situação de saída, permanência e acompanhante.</w:t>
      </w:r>
    </w:p>
    <w:p w14:paraId="6C103481" w14:textId="77777777" w:rsidR="00343A63" w:rsidRDefault="00000000">
      <w:pPr>
        <w:pStyle w:val="Commarcadores"/>
        <w:spacing w:after="40"/>
      </w:pPr>
      <w:r>
        <w:lastRenderedPageBreak/>
        <w:t>Identificação e demografia: `triage_code`, `PatientCode`, `gender`, `age`, `Foreigners` e `marital_Status`.</w:t>
      </w:r>
    </w:p>
    <w:p w14:paraId="44BB256F" w14:textId="77777777" w:rsidR="00343A63" w:rsidRDefault="00000000">
      <w:pPr>
        <w:pStyle w:val="Commarcadores"/>
        <w:spacing w:after="40"/>
      </w:pPr>
      <w:r>
        <w:t>Tempo: datas e horários de residência/entrada e alta.</w:t>
      </w:r>
    </w:p>
    <w:p w14:paraId="5A97F4CE" w14:textId="77777777" w:rsidR="00343A63" w:rsidRDefault="00000000">
      <w:pPr>
        <w:pStyle w:val="Commarcadores"/>
        <w:spacing w:after="40"/>
      </w:pPr>
      <w:r>
        <w:t>Desfecho: `DischargeFromED` e `StatusOnDischarge`.</w:t>
      </w:r>
    </w:p>
    <w:p w14:paraId="129768BE" w14:textId="77777777" w:rsidR="00343A63" w:rsidRDefault="00000000">
      <w:pPr>
        <w:pStyle w:val="Commarcadores"/>
        <w:spacing w:after="40"/>
      </w:pPr>
      <w:r>
        <w:t>Encaminhamento e contexto: `KindRef`, `IsGlobal` e `AccompainerRelation_id`.</w:t>
      </w:r>
    </w:p>
    <w:p w14:paraId="5599F5B2" w14:textId="77777777" w:rsidR="00343A63" w:rsidRDefault="00000000">
      <w:pPr>
        <w:pStyle w:val="Commarcadores"/>
        <w:spacing w:after="40"/>
      </w:pPr>
      <w:r>
        <w:t>Permanência: `ResidentDay`.</w:t>
      </w:r>
    </w:p>
    <w:p w14:paraId="0E73A21B" w14:textId="77777777" w:rsidR="00343A63" w:rsidRDefault="00000000">
      <w:pPr>
        <w:pStyle w:val="Commarcadores"/>
        <w:spacing w:after="40"/>
      </w:pPr>
      <w:r>
        <w:t>Contagens de serviços: `service_count_action`, `service_count_instrument`, `service_count_lab` e `service_count_graphy`.</w:t>
      </w:r>
    </w:p>
    <w:p w14:paraId="2E71E11A" w14:textId="77777777" w:rsidR="00343A63" w:rsidRDefault="00000000">
      <w:pPr>
        <w:pStyle w:val="Ttulo1"/>
      </w:pPr>
      <w:r>
        <w:t>4. Resultado do pré-processamento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43A63" w14:paraId="3077E5B1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1D57E02" w14:textId="77777777" w:rsidR="00343A63" w:rsidRDefault="00000000">
            <w:r>
              <w:rPr>
                <w:b/>
                <w:sz w:val="18"/>
              </w:rPr>
              <w:t>Teste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64FEB37" w14:textId="77777777" w:rsidR="00343A63" w:rsidRDefault="00000000">
            <w:r>
              <w:rPr>
                <w:b/>
                <w:sz w:val="18"/>
              </w:rPr>
              <w:t>ED_triage.csv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2FF8AAD" w14:textId="77777777" w:rsidR="00343A63" w:rsidRDefault="00000000">
            <w:r>
              <w:rPr>
                <w:b/>
                <w:sz w:val="18"/>
              </w:rPr>
              <w:t>ED_admission.csv</w:t>
            </w:r>
          </w:p>
        </w:tc>
      </w:tr>
      <w:tr w:rsidR="00343A63" w14:paraId="55B686A1" w14:textId="77777777">
        <w:trPr>
          <w:jc w:val="center"/>
        </w:trPr>
        <w:tc>
          <w:tcPr>
            <w:tcW w:w="3312" w:type="dxa"/>
            <w:vAlign w:val="center"/>
          </w:tcPr>
          <w:p w14:paraId="02B37EC9" w14:textId="77777777" w:rsidR="00343A63" w:rsidRDefault="00000000">
            <w:r>
              <w:rPr>
                <w:sz w:val="18"/>
              </w:rPr>
              <w:t>Duplicatas completas</w:t>
            </w:r>
          </w:p>
        </w:tc>
        <w:tc>
          <w:tcPr>
            <w:tcW w:w="3312" w:type="dxa"/>
            <w:vAlign w:val="center"/>
          </w:tcPr>
          <w:p w14:paraId="3B13A36F" w14:textId="77777777" w:rsidR="00343A63" w:rsidRDefault="00000000">
            <w:r>
              <w:rPr>
                <w:sz w:val="18"/>
              </w:rPr>
              <w:t>174</w:t>
            </w:r>
          </w:p>
        </w:tc>
        <w:tc>
          <w:tcPr>
            <w:tcW w:w="3312" w:type="dxa"/>
            <w:vAlign w:val="center"/>
          </w:tcPr>
          <w:p w14:paraId="7B71BEED" w14:textId="77777777" w:rsidR="00343A63" w:rsidRDefault="00000000">
            <w:r>
              <w:rPr>
                <w:sz w:val="18"/>
              </w:rPr>
              <w:t>0</w:t>
            </w:r>
          </w:p>
        </w:tc>
      </w:tr>
      <w:tr w:rsidR="00343A63" w14:paraId="75EF99F5" w14:textId="77777777">
        <w:trPr>
          <w:jc w:val="center"/>
        </w:trPr>
        <w:tc>
          <w:tcPr>
            <w:tcW w:w="3312" w:type="dxa"/>
            <w:vAlign w:val="center"/>
          </w:tcPr>
          <w:p w14:paraId="5657A421" w14:textId="77777777" w:rsidR="00343A63" w:rsidRDefault="00000000">
            <w:r>
              <w:rPr>
                <w:sz w:val="18"/>
              </w:rPr>
              <w:t>Linhas após remover duplicatas completas</w:t>
            </w:r>
          </w:p>
        </w:tc>
        <w:tc>
          <w:tcPr>
            <w:tcW w:w="3312" w:type="dxa"/>
            <w:vAlign w:val="center"/>
          </w:tcPr>
          <w:p w14:paraId="7B40776D" w14:textId="77777777" w:rsidR="00343A63" w:rsidRDefault="00000000">
            <w:r>
              <w:rPr>
                <w:sz w:val="18"/>
              </w:rPr>
              <w:t>143.408</w:t>
            </w:r>
          </w:p>
        </w:tc>
        <w:tc>
          <w:tcPr>
            <w:tcW w:w="3312" w:type="dxa"/>
            <w:vAlign w:val="center"/>
          </w:tcPr>
          <w:p w14:paraId="733290F2" w14:textId="77777777" w:rsidR="00343A63" w:rsidRDefault="00000000">
            <w:r>
              <w:rPr>
                <w:sz w:val="18"/>
              </w:rPr>
              <w:t>143.280</w:t>
            </w:r>
          </w:p>
        </w:tc>
      </w:tr>
      <w:tr w:rsidR="00343A63" w14:paraId="26D8A611" w14:textId="77777777">
        <w:trPr>
          <w:jc w:val="center"/>
        </w:trPr>
        <w:tc>
          <w:tcPr>
            <w:tcW w:w="3312" w:type="dxa"/>
            <w:vAlign w:val="center"/>
          </w:tcPr>
          <w:p w14:paraId="03F24A90" w14:textId="77777777" w:rsidR="00343A63" w:rsidRDefault="00000000">
            <w:r>
              <w:rPr>
                <w:sz w:val="18"/>
              </w:rPr>
              <w:t>Códigos de triagem repetidos</w:t>
            </w:r>
          </w:p>
        </w:tc>
        <w:tc>
          <w:tcPr>
            <w:tcW w:w="3312" w:type="dxa"/>
            <w:vAlign w:val="center"/>
          </w:tcPr>
          <w:p w14:paraId="012321DA" w14:textId="77777777" w:rsidR="00343A63" w:rsidRDefault="00000000">
            <w:r>
              <w:rPr>
                <w:sz w:val="18"/>
              </w:rPr>
              <w:t>442 linhas envolvidas</w:t>
            </w:r>
          </w:p>
        </w:tc>
        <w:tc>
          <w:tcPr>
            <w:tcW w:w="3312" w:type="dxa"/>
            <w:vAlign w:val="center"/>
          </w:tcPr>
          <w:p w14:paraId="3BD649C4" w14:textId="77777777" w:rsidR="00343A63" w:rsidRDefault="00000000">
            <w:r>
              <w:rPr>
                <w:sz w:val="18"/>
              </w:rPr>
              <w:t>98 linhas envolvidas</w:t>
            </w:r>
          </w:p>
        </w:tc>
      </w:tr>
      <w:tr w:rsidR="00343A63" w14:paraId="0A2C9BA0" w14:textId="77777777">
        <w:trPr>
          <w:jc w:val="center"/>
        </w:trPr>
        <w:tc>
          <w:tcPr>
            <w:tcW w:w="3312" w:type="dxa"/>
            <w:vAlign w:val="center"/>
          </w:tcPr>
          <w:p w14:paraId="6067B284" w14:textId="77777777" w:rsidR="00343A63" w:rsidRDefault="00000000">
            <w:r>
              <w:rPr>
                <w:sz w:val="18"/>
              </w:rPr>
              <w:t>Colunas constantes</w:t>
            </w:r>
          </w:p>
        </w:tc>
        <w:tc>
          <w:tcPr>
            <w:tcW w:w="3312" w:type="dxa"/>
            <w:vAlign w:val="center"/>
          </w:tcPr>
          <w:p w14:paraId="053851B7" w14:textId="77777777" w:rsidR="00343A63" w:rsidRDefault="00000000">
            <w:r>
              <w:rPr>
                <w:sz w:val="18"/>
              </w:rPr>
              <w:t>Nenhuma</w:t>
            </w:r>
          </w:p>
        </w:tc>
        <w:tc>
          <w:tcPr>
            <w:tcW w:w="3312" w:type="dxa"/>
            <w:vAlign w:val="center"/>
          </w:tcPr>
          <w:p w14:paraId="5CA39233" w14:textId="77777777" w:rsidR="00343A63" w:rsidRDefault="00000000">
            <w:r>
              <w:rPr>
                <w:sz w:val="18"/>
              </w:rPr>
              <w:t>5 colunas</w:t>
            </w:r>
          </w:p>
        </w:tc>
      </w:tr>
      <w:tr w:rsidR="00343A63" w14:paraId="0BCB6B17" w14:textId="77777777">
        <w:trPr>
          <w:jc w:val="center"/>
        </w:trPr>
        <w:tc>
          <w:tcPr>
            <w:tcW w:w="3312" w:type="dxa"/>
            <w:vAlign w:val="center"/>
          </w:tcPr>
          <w:p w14:paraId="6C5B0E95" w14:textId="77777777" w:rsidR="00343A63" w:rsidRDefault="00000000">
            <w:r>
              <w:rPr>
                <w:sz w:val="18"/>
              </w:rPr>
              <w:t>Correlação numérica &gt;= 0,90</w:t>
            </w:r>
          </w:p>
        </w:tc>
        <w:tc>
          <w:tcPr>
            <w:tcW w:w="3312" w:type="dxa"/>
            <w:vAlign w:val="center"/>
          </w:tcPr>
          <w:p w14:paraId="7C4B5293" w14:textId="77777777" w:rsidR="00343A63" w:rsidRDefault="00000000">
            <w:r>
              <w:rPr>
                <w:sz w:val="18"/>
              </w:rPr>
              <w:t>Nenhuma encontrada</w:t>
            </w:r>
          </w:p>
        </w:tc>
        <w:tc>
          <w:tcPr>
            <w:tcW w:w="3312" w:type="dxa"/>
            <w:vAlign w:val="center"/>
          </w:tcPr>
          <w:p w14:paraId="70ABD9B2" w14:textId="77777777" w:rsidR="00343A63" w:rsidRDefault="00000000">
            <w:r>
              <w:rPr>
                <w:sz w:val="18"/>
              </w:rPr>
              <w:t>Nenhuma encontrada</w:t>
            </w:r>
          </w:p>
        </w:tc>
      </w:tr>
      <w:tr w:rsidR="00343A63" w14:paraId="41C636F8" w14:textId="77777777">
        <w:trPr>
          <w:jc w:val="center"/>
        </w:trPr>
        <w:tc>
          <w:tcPr>
            <w:tcW w:w="3312" w:type="dxa"/>
            <w:vAlign w:val="center"/>
          </w:tcPr>
          <w:p w14:paraId="15D81AB7" w14:textId="77777777" w:rsidR="00343A63" w:rsidRDefault="00000000">
            <w:r>
              <w:rPr>
                <w:sz w:val="18"/>
              </w:rPr>
              <w:t>Colunas exatamente duplicadas</w:t>
            </w:r>
          </w:p>
        </w:tc>
        <w:tc>
          <w:tcPr>
            <w:tcW w:w="3312" w:type="dxa"/>
            <w:vAlign w:val="center"/>
          </w:tcPr>
          <w:p w14:paraId="1E858B4A" w14:textId="77777777" w:rsidR="00343A63" w:rsidRDefault="00000000">
            <w:r>
              <w:rPr>
                <w:sz w:val="18"/>
              </w:rPr>
              <w:t>Nenhuma</w:t>
            </w:r>
          </w:p>
        </w:tc>
        <w:tc>
          <w:tcPr>
            <w:tcW w:w="3312" w:type="dxa"/>
            <w:vAlign w:val="center"/>
          </w:tcPr>
          <w:p w14:paraId="043D6131" w14:textId="77777777" w:rsidR="00343A63" w:rsidRDefault="00000000">
            <w:r>
              <w:rPr>
                <w:sz w:val="18"/>
              </w:rPr>
              <w:t>Grupo de 5 colunas constantes</w:t>
            </w:r>
          </w:p>
        </w:tc>
      </w:tr>
    </w:tbl>
    <w:p w14:paraId="6C379B56" w14:textId="77777777" w:rsidR="00343A63" w:rsidRDefault="00000000">
      <w:r>
        <w:rPr>
          <w:b/>
        </w:rPr>
        <w:t xml:space="preserve">Observação sobre `triage_code`: </w:t>
      </w:r>
      <w:r>
        <w:t>há códigos repetidos em ambas as tabelas. Portanto, antes de uma junção ou de considerar cada linha como um objeto, é necessário verificar se o código identifica atendimento, episódio ou algum registro repetido.</w:t>
      </w:r>
    </w:p>
    <w:p w14:paraId="2C4F2AE1" w14:textId="77777777" w:rsidR="00343A63" w:rsidRDefault="00000000">
      <w:pPr>
        <w:pStyle w:val="Ttulo1"/>
      </w:pPr>
      <w:r>
        <w:t>5. Dados ausentes mais relevantes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43A63" w14:paraId="0E89774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42CBE4B" w14:textId="77777777" w:rsidR="00343A63" w:rsidRDefault="00000000">
            <w:r>
              <w:rPr>
                <w:b/>
                <w:sz w:val="18"/>
              </w:rPr>
              <w:t>Atributo/grupo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38D4B2A" w14:textId="77777777" w:rsidR="00343A63" w:rsidRDefault="00000000">
            <w:r>
              <w:rPr>
                <w:b/>
                <w:sz w:val="18"/>
              </w:rPr>
              <w:t>Ausência no ED_triage.csv</w:t>
            </w:r>
          </w:p>
        </w:tc>
      </w:tr>
      <w:tr w:rsidR="00343A63" w14:paraId="5C4155E3" w14:textId="77777777">
        <w:trPr>
          <w:jc w:val="center"/>
        </w:trPr>
        <w:tc>
          <w:tcPr>
            <w:tcW w:w="4968" w:type="dxa"/>
            <w:vAlign w:val="center"/>
          </w:tcPr>
          <w:p w14:paraId="4AB1C3B9" w14:textId="77777777" w:rsidR="00343A63" w:rsidRDefault="00000000">
            <w:r>
              <w:rPr>
                <w:sz w:val="18"/>
              </w:rPr>
              <w:t>Temperature</w:t>
            </w:r>
          </w:p>
        </w:tc>
        <w:tc>
          <w:tcPr>
            <w:tcW w:w="4968" w:type="dxa"/>
            <w:vAlign w:val="center"/>
          </w:tcPr>
          <w:p w14:paraId="20AE5D63" w14:textId="77777777" w:rsidR="00343A63" w:rsidRDefault="00000000">
            <w:r>
              <w:rPr>
                <w:sz w:val="18"/>
              </w:rPr>
              <w:t>99,90%</w:t>
            </w:r>
          </w:p>
        </w:tc>
      </w:tr>
      <w:tr w:rsidR="00343A63" w14:paraId="02B58923" w14:textId="77777777">
        <w:trPr>
          <w:jc w:val="center"/>
        </w:trPr>
        <w:tc>
          <w:tcPr>
            <w:tcW w:w="4968" w:type="dxa"/>
            <w:vAlign w:val="center"/>
          </w:tcPr>
          <w:p w14:paraId="5188C4C6" w14:textId="77777777" w:rsidR="00343A63" w:rsidRDefault="00000000">
            <w:r>
              <w:rPr>
                <w:sz w:val="18"/>
              </w:rPr>
              <w:t>BlooddpressurSystol</w:t>
            </w:r>
          </w:p>
        </w:tc>
        <w:tc>
          <w:tcPr>
            <w:tcW w:w="4968" w:type="dxa"/>
            <w:vAlign w:val="center"/>
          </w:tcPr>
          <w:p w14:paraId="06F1BB92" w14:textId="77777777" w:rsidR="00343A63" w:rsidRDefault="00000000">
            <w:r>
              <w:rPr>
                <w:sz w:val="18"/>
              </w:rPr>
              <w:t>82,82%</w:t>
            </w:r>
          </w:p>
        </w:tc>
      </w:tr>
      <w:tr w:rsidR="00343A63" w14:paraId="3F9F8361" w14:textId="77777777">
        <w:trPr>
          <w:jc w:val="center"/>
        </w:trPr>
        <w:tc>
          <w:tcPr>
            <w:tcW w:w="4968" w:type="dxa"/>
            <w:vAlign w:val="center"/>
          </w:tcPr>
          <w:p w14:paraId="095AC6EE" w14:textId="77777777" w:rsidR="00343A63" w:rsidRDefault="00000000">
            <w:r>
              <w:rPr>
                <w:sz w:val="18"/>
              </w:rPr>
              <w:t>BlooddpressurDiastol</w:t>
            </w:r>
          </w:p>
        </w:tc>
        <w:tc>
          <w:tcPr>
            <w:tcW w:w="4968" w:type="dxa"/>
            <w:vAlign w:val="center"/>
          </w:tcPr>
          <w:p w14:paraId="7A8E4950" w14:textId="77777777" w:rsidR="00343A63" w:rsidRDefault="00000000">
            <w:r>
              <w:rPr>
                <w:sz w:val="18"/>
              </w:rPr>
              <w:t>82,62%</w:t>
            </w:r>
          </w:p>
        </w:tc>
      </w:tr>
      <w:tr w:rsidR="00343A63" w14:paraId="545D7C04" w14:textId="77777777">
        <w:trPr>
          <w:jc w:val="center"/>
        </w:trPr>
        <w:tc>
          <w:tcPr>
            <w:tcW w:w="4968" w:type="dxa"/>
            <w:vAlign w:val="center"/>
          </w:tcPr>
          <w:p w14:paraId="657FFE92" w14:textId="77777777" w:rsidR="00343A63" w:rsidRDefault="00000000">
            <w:r>
              <w:rPr>
                <w:sz w:val="18"/>
              </w:rPr>
              <w:t>RespiratoryRate</w:t>
            </w:r>
          </w:p>
        </w:tc>
        <w:tc>
          <w:tcPr>
            <w:tcW w:w="4968" w:type="dxa"/>
            <w:vAlign w:val="center"/>
          </w:tcPr>
          <w:p w14:paraId="7A561B2D" w14:textId="77777777" w:rsidR="00343A63" w:rsidRDefault="00000000">
            <w:r>
              <w:rPr>
                <w:sz w:val="18"/>
              </w:rPr>
              <w:t>76,71%</w:t>
            </w:r>
          </w:p>
        </w:tc>
      </w:tr>
      <w:tr w:rsidR="00343A63" w14:paraId="445341CC" w14:textId="77777777">
        <w:trPr>
          <w:jc w:val="center"/>
        </w:trPr>
        <w:tc>
          <w:tcPr>
            <w:tcW w:w="4968" w:type="dxa"/>
            <w:vAlign w:val="center"/>
          </w:tcPr>
          <w:p w14:paraId="216B8A3C" w14:textId="77777777" w:rsidR="00343A63" w:rsidRDefault="00000000">
            <w:r>
              <w:rPr>
                <w:sz w:val="18"/>
              </w:rPr>
              <w:t>PulseRate</w:t>
            </w:r>
          </w:p>
        </w:tc>
        <w:tc>
          <w:tcPr>
            <w:tcW w:w="4968" w:type="dxa"/>
            <w:vAlign w:val="center"/>
          </w:tcPr>
          <w:p w14:paraId="35A2DF0A" w14:textId="77777777" w:rsidR="00343A63" w:rsidRDefault="00000000">
            <w:r>
              <w:rPr>
                <w:sz w:val="18"/>
              </w:rPr>
              <w:t>75,47%</w:t>
            </w:r>
          </w:p>
        </w:tc>
      </w:tr>
      <w:tr w:rsidR="00343A63" w14:paraId="19A809C8" w14:textId="77777777">
        <w:trPr>
          <w:jc w:val="center"/>
        </w:trPr>
        <w:tc>
          <w:tcPr>
            <w:tcW w:w="4968" w:type="dxa"/>
            <w:vAlign w:val="center"/>
          </w:tcPr>
          <w:p w14:paraId="49100DAB" w14:textId="77777777" w:rsidR="00343A63" w:rsidRDefault="00000000">
            <w:r>
              <w:rPr>
                <w:sz w:val="18"/>
              </w:rPr>
              <w:t>O2Saturation</w:t>
            </w:r>
          </w:p>
        </w:tc>
        <w:tc>
          <w:tcPr>
            <w:tcW w:w="4968" w:type="dxa"/>
            <w:vAlign w:val="center"/>
          </w:tcPr>
          <w:p w14:paraId="07E93BCE" w14:textId="77777777" w:rsidR="00343A63" w:rsidRDefault="00000000">
            <w:r>
              <w:rPr>
                <w:sz w:val="18"/>
              </w:rPr>
              <w:t>73,77%</w:t>
            </w:r>
          </w:p>
        </w:tc>
      </w:tr>
      <w:tr w:rsidR="00343A63" w14:paraId="611B2913" w14:textId="77777777">
        <w:trPr>
          <w:jc w:val="center"/>
        </w:trPr>
        <w:tc>
          <w:tcPr>
            <w:tcW w:w="4968" w:type="dxa"/>
            <w:vAlign w:val="center"/>
          </w:tcPr>
          <w:p w14:paraId="5E8BFD1E" w14:textId="77777777" w:rsidR="00343A63" w:rsidRDefault="00000000">
            <w:r>
              <w:rPr>
                <w:sz w:val="18"/>
              </w:rPr>
              <w:t>AVPU</w:t>
            </w:r>
          </w:p>
        </w:tc>
        <w:tc>
          <w:tcPr>
            <w:tcW w:w="4968" w:type="dxa"/>
            <w:vAlign w:val="center"/>
          </w:tcPr>
          <w:p w14:paraId="3B7A6255" w14:textId="77777777" w:rsidR="00343A63" w:rsidRDefault="00000000">
            <w:r>
              <w:rPr>
                <w:sz w:val="18"/>
              </w:rPr>
              <w:t>63,07%</w:t>
            </w:r>
          </w:p>
        </w:tc>
      </w:tr>
      <w:tr w:rsidR="00343A63" w14:paraId="7104FA82" w14:textId="77777777">
        <w:trPr>
          <w:jc w:val="center"/>
        </w:trPr>
        <w:tc>
          <w:tcPr>
            <w:tcW w:w="4968" w:type="dxa"/>
            <w:vAlign w:val="center"/>
          </w:tcPr>
          <w:p w14:paraId="6A03A1B4" w14:textId="77777777" w:rsidR="00343A63" w:rsidRDefault="00000000">
            <w:r>
              <w:rPr>
                <w:sz w:val="18"/>
              </w:rPr>
              <w:t>Source</w:t>
            </w:r>
          </w:p>
        </w:tc>
        <w:tc>
          <w:tcPr>
            <w:tcW w:w="4968" w:type="dxa"/>
            <w:vAlign w:val="center"/>
          </w:tcPr>
          <w:p w14:paraId="285F747F" w14:textId="77777777" w:rsidR="00343A63" w:rsidRDefault="00000000">
            <w:r>
              <w:rPr>
                <w:sz w:val="18"/>
              </w:rPr>
              <w:t>60,97%</w:t>
            </w:r>
          </w:p>
        </w:tc>
      </w:tr>
      <w:tr w:rsidR="00343A63" w14:paraId="24669A55" w14:textId="77777777">
        <w:trPr>
          <w:jc w:val="center"/>
        </w:trPr>
        <w:tc>
          <w:tcPr>
            <w:tcW w:w="4968" w:type="dxa"/>
            <w:vAlign w:val="center"/>
          </w:tcPr>
          <w:p w14:paraId="670B4D47" w14:textId="77777777" w:rsidR="00343A63" w:rsidRDefault="00000000">
            <w:r>
              <w:rPr>
                <w:sz w:val="18"/>
              </w:rPr>
              <w:t>MentalDistress/MaterialDistress/CriticalStatus/StuporStatus</w:t>
            </w:r>
          </w:p>
        </w:tc>
        <w:tc>
          <w:tcPr>
            <w:tcW w:w="4968" w:type="dxa"/>
            <w:vAlign w:val="center"/>
          </w:tcPr>
          <w:p w14:paraId="37A086F8" w14:textId="77777777" w:rsidR="00343A63" w:rsidRDefault="00000000">
            <w:r>
              <w:rPr>
                <w:sz w:val="18"/>
              </w:rPr>
              <w:t>aproximadamente 7,23%</w:t>
            </w:r>
          </w:p>
        </w:tc>
      </w:tr>
      <w:tr w:rsidR="00343A63" w14:paraId="1447BD66" w14:textId="77777777">
        <w:trPr>
          <w:jc w:val="center"/>
        </w:trPr>
        <w:tc>
          <w:tcPr>
            <w:tcW w:w="4968" w:type="dxa"/>
            <w:vAlign w:val="center"/>
          </w:tcPr>
          <w:p w14:paraId="0F3B783D" w14:textId="77777777" w:rsidR="00343A63" w:rsidRDefault="00000000">
            <w:r>
              <w:rPr>
                <w:sz w:val="18"/>
              </w:rPr>
              <w:t>PainGrade</w:t>
            </w:r>
          </w:p>
        </w:tc>
        <w:tc>
          <w:tcPr>
            <w:tcW w:w="4968" w:type="dxa"/>
            <w:vAlign w:val="center"/>
          </w:tcPr>
          <w:p w14:paraId="778068F7" w14:textId="77777777" w:rsidR="00343A63" w:rsidRDefault="00000000">
            <w:r>
              <w:rPr>
                <w:sz w:val="18"/>
              </w:rPr>
              <w:t>7,18%</w:t>
            </w:r>
          </w:p>
        </w:tc>
      </w:tr>
      <w:tr w:rsidR="00343A63" w14:paraId="0B5591D3" w14:textId="77777777">
        <w:trPr>
          <w:jc w:val="center"/>
        </w:trPr>
        <w:tc>
          <w:tcPr>
            <w:tcW w:w="4968" w:type="dxa"/>
            <w:vAlign w:val="center"/>
          </w:tcPr>
          <w:p w14:paraId="1F39BAAA" w14:textId="77777777" w:rsidR="00343A63" w:rsidRDefault="00000000">
            <w:r>
              <w:rPr>
                <w:sz w:val="18"/>
              </w:rPr>
              <w:t>TriageGrade</w:t>
            </w:r>
          </w:p>
        </w:tc>
        <w:tc>
          <w:tcPr>
            <w:tcW w:w="4968" w:type="dxa"/>
            <w:vAlign w:val="center"/>
          </w:tcPr>
          <w:p w14:paraId="04BABF9D" w14:textId="77777777" w:rsidR="00343A63" w:rsidRDefault="00000000">
            <w:r>
              <w:rPr>
                <w:sz w:val="18"/>
              </w:rPr>
              <w:t>0%</w:t>
            </w:r>
          </w:p>
        </w:tc>
      </w:tr>
      <w:tr w:rsidR="00343A63" w14:paraId="665FC79A" w14:textId="77777777">
        <w:trPr>
          <w:jc w:val="center"/>
        </w:trPr>
        <w:tc>
          <w:tcPr>
            <w:tcW w:w="4968" w:type="dxa"/>
            <w:vAlign w:val="center"/>
          </w:tcPr>
          <w:p w14:paraId="6CC8106F" w14:textId="77777777" w:rsidR="00343A63" w:rsidRDefault="00000000">
            <w:r>
              <w:rPr>
                <w:sz w:val="18"/>
              </w:rPr>
              <w:t>ChiefComplaint</w:t>
            </w:r>
          </w:p>
        </w:tc>
        <w:tc>
          <w:tcPr>
            <w:tcW w:w="4968" w:type="dxa"/>
            <w:vAlign w:val="center"/>
          </w:tcPr>
          <w:p w14:paraId="522B68C9" w14:textId="77777777" w:rsidR="00343A63" w:rsidRDefault="00000000">
            <w:r>
              <w:rPr>
                <w:sz w:val="18"/>
              </w:rPr>
              <w:t>0%</w:t>
            </w:r>
          </w:p>
        </w:tc>
      </w:tr>
      <w:tr w:rsidR="00343A63" w14:paraId="12E01226" w14:textId="77777777">
        <w:trPr>
          <w:jc w:val="center"/>
        </w:trPr>
        <w:tc>
          <w:tcPr>
            <w:tcW w:w="4968" w:type="dxa"/>
            <w:vAlign w:val="center"/>
          </w:tcPr>
          <w:p w14:paraId="03793DF5" w14:textId="77777777" w:rsidR="00343A63" w:rsidRDefault="00000000">
            <w:r>
              <w:rPr>
                <w:sz w:val="18"/>
              </w:rPr>
              <w:t>age e gender</w:t>
            </w:r>
          </w:p>
        </w:tc>
        <w:tc>
          <w:tcPr>
            <w:tcW w:w="4968" w:type="dxa"/>
            <w:vAlign w:val="center"/>
          </w:tcPr>
          <w:p w14:paraId="5D4A9FC4" w14:textId="77777777" w:rsidR="00343A63" w:rsidRDefault="00000000">
            <w:r>
              <w:rPr>
                <w:sz w:val="18"/>
              </w:rPr>
              <w:t>0%</w:t>
            </w:r>
          </w:p>
        </w:tc>
      </w:tr>
    </w:tbl>
    <w:p w14:paraId="5B1E9641" w14:textId="77777777" w:rsidR="00343A63" w:rsidRDefault="00000000">
      <w:pPr>
        <w:pStyle w:val="Ttulo1"/>
      </w:pPr>
      <w:r>
        <w:t>6. Resultado sobre services</w:t>
      </w:r>
    </w:p>
    <w:p w14:paraId="3F772BA2" w14:textId="77777777" w:rsidR="00343A63" w:rsidRDefault="00000000">
      <w:r>
        <w:rPr>
          <w:b/>
        </w:rPr>
        <w:t xml:space="preserve">Achado importante: </w:t>
      </w:r>
      <w:r>
        <w:t>as quatro variáveis de services estão constantes em zero em todos os 143.280 registros do `ED_admission.csv`. Portanto, neste arquivo elas não acrescentam informação para a análise.</w:t>
      </w:r>
    </w:p>
    <w:p w14:paraId="59D1AE88" w14:textId="77777777" w:rsidR="00343A63" w:rsidRDefault="00000000">
      <w:pPr>
        <w:pStyle w:val="Commarcadores"/>
        <w:spacing w:after="40"/>
      </w:pPr>
      <w:r>
        <w:t>`service_count_action`: 143.280 valores iguais a 0.</w:t>
      </w:r>
    </w:p>
    <w:p w14:paraId="5C217896" w14:textId="77777777" w:rsidR="00343A63" w:rsidRDefault="00000000">
      <w:pPr>
        <w:pStyle w:val="Commarcadores"/>
        <w:spacing w:after="40"/>
      </w:pPr>
      <w:r>
        <w:t>`service_count_instrument`: 143.280 valores iguais a 0.</w:t>
      </w:r>
    </w:p>
    <w:p w14:paraId="0B1C02E3" w14:textId="77777777" w:rsidR="00343A63" w:rsidRDefault="00000000">
      <w:pPr>
        <w:pStyle w:val="Commarcadores"/>
        <w:spacing w:after="40"/>
      </w:pPr>
      <w:r>
        <w:t>`service_count_lab`: 143.280 valores iguais a 0.</w:t>
      </w:r>
    </w:p>
    <w:p w14:paraId="4CA783A0" w14:textId="77777777" w:rsidR="00343A63" w:rsidRDefault="00000000">
      <w:pPr>
        <w:pStyle w:val="Commarcadores"/>
        <w:spacing w:after="40"/>
      </w:pPr>
      <w:r>
        <w:t>`service_count_graphy`: 143.280 valores iguais a 0.</w:t>
      </w:r>
    </w:p>
    <w:p w14:paraId="05248E4C" w14:textId="77777777" w:rsidR="00343A63" w:rsidRDefault="00000000">
      <w:pPr>
        <w:pStyle w:val="Ttulo1"/>
      </w:pPr>
      <w:r>
        <w:lastRenderedPageBreak/>
        <w:t>7. Relação entre triagem e desfecho</w:t>
      </w:r>
    </w:p>
    <w:p w14:paraId="6673AD28" w14:textId="77777777" w:rsidR="00343A63" w:rsidRDefault="00000000">
      <w:r>
        <w:rPr>
          <w:b/>
        </w:rPr>
        <w:t xml:space="preserve">Possibilidade de integração: </w:t>
      </w:r>
      <w:r>
        <w:t>as duas tabelas podem ser relacionadas usando `triage_code`. Foram encontrados 143.224 códigos presentes nas duas tabelas. Há 122 códigos da triagem que não aparecem na admissão.</w:t>
      </w:r>
    </w:p>
    <w:p w14:paraId="6A171D61" w14:textId="77777777" w:rsidR="00343A63" w:rsidRDefault="00000000">
      <w:pPr>
        <w:pStyle w:val="Ttulo1"/>
      </w:pPr>
      <w:r>
        <w:t>8. Pergunta de pesquisa possível</w:t>
      </w:r>
    </w:p>
    <w:p w14:paraId="13CF0EC6" w14:textId="77777777" w:rsidR="00343A63" w:rsidRDefault="00000000">
      <w:r>
        <w:rPr>
          <w:b/>
        </w:rPr>
        <w:t xml:space="preserve">Pergunta recomendada: </w:t>
      </w:r>
      <w:r>
        <w:t>Quais combinações de queixas, sinais vitais e condições observadas na triagem estão associadas aos diferentes níveis de urgência e aos desfechos dos atendimentos de emergência?</w:t>
      </w:r>
    </w:p>
    <w:p w14:paraId="09767110" w14:textId="77777777" w:rsidR="00343A63" w:rsidRDefault="00000000">
      <w:r>
        <w:rPr>
          <w:b/>
        </w:rPr>
        <w:t xml:space="preserve">Possível Análise Conceitual Triádica: </w:t>
      </w:r>
      <w:r>
        <w:t>G = atendimentos; M = queixas, sinais vitais e características clínicas; B = nível de triagem ou situação da alta.</w:t>
      </w:r>
    </w:p>
    <w:p w14:paraId="1FDC2FF5" w14:textId="77777777" w:rsidR="00343A63" w:rsidRDefault="00000000">
      <w:r>
        <w:rPr>
          <w:b/>
        </w:rPr>
        <w:t xml:space="preserve">Exemplo de regra: </w:t>
      </w:r>
      <w:r>
        <w:t>atendimentos com determinadas combinações de dor, estado crítico, saturação e queixa principal aparecem com maior frequência em uma categoria de triagem ou situação de alta.</w:t>
      </w:r>
    </w:p>
    <w:p w14:paraId="5D2885DF" w14:textId="77777777" w:rsidR="00343A63" w:rsidRDefault="00000000">
      <w:pPr>
        <w:pStyle w:val="Ttulo1"/>
      </w:pPr>
      <w:r>
        <w:t>9. O que precisa ser confirmado antes da IC</w:t>
      </w:r>
    </w:p>
    <w:p w14:paraId="76A49ADE" w14:textId="77777777" w:rsidR="00343A63" w:rsidRDefault="00000000">
      <w:pPr>
        <w:pStyle w:val="Commarcadores"/>
        <w:spacing w:after="40"/>
      </w:pPr>
      <w:r>
        <w:t>O significado exato dos códigos de `TriageGrade` e `StatusOnDischarge`.</w:t>
      </w:r>
    </w:p>
    <w:p w14:paraId="23D63534" w14:textId="77777777" w:rsidR="00343A63" w:rsidRDefault="00000000">
      <w:pPr>
        <w:pStyle w:val="Commarcadores"/>
        <w:spacing w:after="40"/>
      </w:pPr>
      <w:r>
        <w:t>Se `triage_code` representa atendimento único ou pode repetir-se por outros motivos.</w:t>
      </w:r>
    </w:p>
    <w:p w14:paraId="6BC3DDC9" w14:textId="77777777" w:rsidR="00343A63" w:rsidRDefault="00000000">
      <w:pPr>
        <w:pStyle w:val="Commarcadores"/>
        <w:spacing w:after="40"/>
      </w:pPr>
      <w:r>
        <w:t>O significado institucional de `CriticalStatus`, `NeedFastExecute`, `Source` e `MaterialDistress`.</w:t>
      </w:r>
    </w:p>
    <w:p w14:paraId="54205650" w14:textId="77777777" w:rsidR="00343A63" w:rsidRDefault="00000000">
      <w:pPr>
        <w:pStyle w:val="Commarcadores"/>
        <w:spacing w:after="40"/>
      </w:pPr>
      <w:r>
        <w:t>Se os sinais vitais ausentes serão excluídos por variável ou se será usada uma seleção de atributos com maior cobertura.</w:t>
      </w:r>
    </w:p>
    <w:p w14:paraId="779C2349" w14:textId="77777777" w:rsidR="00343A63" w:rsidRDefault="00000000">
      <w:pPr>
        <w:pStyle w:val="Commarcadores"/>
        <w:spacing w:after="40"/>
      </w:pPr>
      <w:r>
        <w:t>Quais atributos devem representar G, M e B na TCA.</w:t>
      </w:r>
    </w:p>
    <w:p w14:paraId="3C029AC3" w14:textId="6C0056EF" w:rsidR="00343A63" w:rsidRDefault="00000000">
      <w:proofErr w:type="spellStart"/>
      <w:r>
        <w:rPr>
          <w:b/>
        </w:rPr>
        <w:t>Conclusão</w:t>
      </w:r>
      <w:proofErr w:type="spellEnd"/>
      <w:r>
        <w:rPr>
          <w:b/>
        </w:rPr>
        <w:t xml:space="preserve">: </w:t>
      </w:r>
      <w:r>
        <w:t xml:space="preserve">a base </w:t>
      </w:r>
      <w:proofErr w:type="spellStart"/>
      <w:r>
        <w:t>possui</w:t>
      </w:r>
      <w:proofErr w:type="spellEnd"/>
      <w:r>
        <w:t xml:space="preserve"> alto volume e atributos adequados para estudar urgência e gravidade hospitalar. O melhor ponto de partida é o ED_triage.csv, usando TriageGrade como referência; o ED_admission.csv pode complementar a análise com desfechos e permanência. As variáveis de services estão constantes em zero e não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úteis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>.</w:t>
      </w:r>
    </w:p>
    <w:p w14:paraId="53623686" w14:textId="77777777" w:rsidR="00891A4D" w:rsidRDefault="00891A4D"/>
    <w:p w14:paraId="68A4B427" w14:textId="0DAAA0C4" w:rsidR="00891A4D" w:rsidRDefault="00891A4D" w:rsidP="00891A4D">
      <w:pPr>
        <w:pStyle w:val="Ttulo1"/>
      </w:pPr>
      <w:r>
        <w:t>10</w:t>
      </w:r>
      <w:r>
        <w:t xml:space="preserve">. </w:t>
      </w:r>
      <w:proofErr w:type="spellStart"/>
      <w:r w:rsidRPr="00891A4D">
        <w:t>Artigo</w:t>
      </w:r>
      <w:proofErr w:type="spellEnd"/>
      <w:r w:rsidRPr="00891A4D">
        <w:t xml:space="preserve"> </w:t>
      </w:r>
      <w:proofErr w:type="spellStart"/>
      <w:r w:rsidRPr="00891A4D">
        <w:t>associado</w:t>
      </w:r>
      <w:proofErr w:type="spellEnd"/>
      <w:r w:rsidRPr="00891A4D">
        <w:t xml:space="preserve"> e </w:t>
      </w:r>
      <w:proofErr w:type="spellStart"/>
      <w:r w:rsidRPr="00891A4D">
        <w:t>documentação</w:t>
      </w:r>
      <w:proofErr w:type="spellEnd"/>
      <w:r w:rsidRPr="00891A4D">
        <w:t xml:space="preserve"> completa da base</w:t>
      </w:r>
    </w:p>
    <w:p w14:paraId="4CA8BE12" w14:textId="77777777" w:rsidR="00891A4D" w:rsidRPr="00891A4D" w:rsidRDefault="00891A4D" w:rsidP="00891A4D"/>
    <w:p w14:paraId="33DBBFA0" w14:textId="77777777" w:rsidR="00891A4D" w:rsidRPr="00891A4D" w:rsidRDefault="00891A4D" w:rsidP="00891A4D">
      <w:r w:rsidRPr="00891A4D">
        <w:rPr>
          <w:b/>
        </w:rPr>
        <w:t xml:space="preserve">Fonte </w:t>
      </w:r>
      <w:proofErr w:type="spellStart"/>
      <w:r w:rsidRPr="00891A4D">
        <w:rPr>
          <w:b/>
        </w:rPr>
        <w:t>consultada</w:t>
      </w:r>
      <w:proofErr w:type="spellEnd"/>
      <w:r w:rsidRPr="00891A4D">
        <w:rPr>
          <w:b/>
        </w:rPr>
        <w:t xml:space="preserve">: </w:t>
      </w:r>
      <w:r w:rsidRPr="00891A4D">
        <w:t xml:space="preserve">o </w:t>
      </w:r>
      <w:proofErr w:type="spellStart"/>
      <w:r w:rsidRPr="00891A4D">
        <w:t>artigo</w:t>
      </w:r>
      <w:proofErr w:type="spellEnd"/>
      <w:r w:rsidRPr="00891A4D">
        <w:t xml:space="preserve"> “An open-access dataset of emergency department admissions at a large teaching hospital in Iran”, </w:t>
      </w:r>
      <w:proofErr w:type="spellStart"/>
      <w:r w:rsidRPr="00891A4D">
        <w:t>disponível</w:t>
      </w:r>
      <w:proofErr w:type="spellEnd"/>
      <w:r w:rsidRPr="00891A4D">
        <w:t xml:space="preserve"> </w:t>
      </w:r>
      <w:proofErr w:type="spellStart"/>
      <w:r w:rsidRPr="00891A4D">
        <w:t>em</w:t>
      </w:r>
      <w:proofErr w:type="spellEnd"/>
      <w:r w:rsidRPr="00891A4D">
        <w:t xml:space="preserve"> https://pmc.ncbi.nlm.nih.gov/articles/PMC11384509/.</w:t>
      </w:r>
    </w:p>
    <w:p w14:paraId="1053388A" w14:textId="77777777" w:rsidR="00891A4D" w:rsidRPr="00891A4D" w:rsidRDefault="00891A4D" w:rsidP="00891A4D">
      <w:r w:rsidRPr="00891A4D">
        <w:rPr>
          <w:b/>
        </w:rPr>
        <w:t xml:space="preserve">O </w:t>
      </w:r>
      <w:proofErr w:type="spellStart"/>
      <w:r w:rsidRPr="00891A4D">
        <w:rPr>
          <w:b/>
        </w:rPr>
        <w:t>que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o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artigo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explica</w:t>
      </w:r>
      <w:proofErr w:type="spellEnd"/>
      <w:r w:rsidRPr="00891A4D">
        <w:rPr>
          <w:b/>
        </w:rPr>
        <w:t xml:space="preserve">: </w:t>
      </w:r>
      <w:r w:rsidRPr="00891A4D">
        <w:t xml:space="preserve">a </w:t>
      </w:r>
      <w:proofErr w:type="spellStart"/>
      <w:r w:rsidRPr="00891A4D">
        <w:t>origem</w:t>
      </w:r>
      <w:proofErr w:type="spellEnd"/>
      <w:r w:rsidRPr="00891A4D">
        <w:t xml:space="preserve"> da base, o hospital </w:t>
      </w:r>
      <w:proofErr w:type="spellStart"/>
      <w:r w:rsidRPr="00891A4D">
        <w:t>universitário</w:t>
      </w:r>
      <w:proofErr w:type="spellEnd"/>
      <w:r w:rsidRPr="00891A4D">
        <w:t xml:space="preserve"> de Isfahan, o </w:t>
      </w:r>
      <w:proofErr w:type="spellStart"/>
      <w:r w:rsidRPr="00891A4D">
        <w:t>período</w:t>
      </w:r>
      <w:proofErr w:type="spellEnd"/>
      <w:r w:rsidRPr="00891A4D">
        <w:t xml:space="preserve"> dos dados, a </w:t>
      </w:r>
      <w:proofErr w:type="spellStart"/>
      <w:r w:rsidRPr="00891A4D">
        <w:t>estrutura</w:t>
      </w:r>
      <w:proofErr w:type="spellEnd"/>
      <w:r w:rsidRPr="00891A4D">
        <w:t xml:space="preserve"> das </w:t>
      </w:r>
      <w:proofErr w:type="spellStart"/>
      <w:r w:rsidRPr="00891A4D">
        <w:t>tabelas</w:t>
      </w:r>
      <w:proofErr w:type="spellEnd"/>
      <w:r w:rsidRPr="00891A4D">
        <w:t xml:space="preserve">, as </w:t>
      </w:r>
      <w:proofErr w:type="spellStart"/>
      <w:r w:rsidRPr="00891A4D">
        <w:t>principais</w:t>
      </w:r>
      <w:proofErr w:type="spellEnd"/>
      <w:r w:rsidRPr="00891A4D">
        <w:t xml:space="preserve"> </w:t>
      </w:r>
      <w:proofErr w:type="spellStart"/>
      <w:r w:rsidRPr="00891A4D">
        <w:t>variáveis</w:t>
      </w:r>
      <w:proofErr w:type="spellEnd"/>
      <w:r w:rsidRPr="00891A4D">
        <w:t xml:space="preserve">, as </w:t>
      </w:r>
      <w:proofErr w:type="spellStart"/>
      <w:r w:rsidRPr="00891A4D">
        <w:t>relações</w:t>
      </w:r>
      <w:proofErr w:type="spellEnd"/>
      <w:r w:rsidRPr="00891A4D">
        <w:t xml:space="preserve"> entre </w:t>
      </w:r>
      <w:proofErr w:type="spellStart"/>
      <w:r w:rsidRPr="00891A4D">
        <w:t>os</w:t>
      </w:r>
      <w:proofErr w:type="spellEnd"/>
      <w:r w:rsidRPr="00891A4D">
        <w:t xml:space="preserve"> </w:t>
      </w:r>
      <w:proofErr w:type="spellStart"/>
      <w:r w:rsidRPr="00891A4D">
        <w:t>arquivos</w:t>
      </w:r>
      <w:proofErr w:type="spellEnd"/>
      <w:r w:rsidRPr="00891A4D">
        <w:t xml:space="preserve">, a </w:t>
      </w:r>
      <w:proofErr w:type="spellStart"/>
      <w:r w:rsidRPr="00891A4D">
        <w:t>preparação</w:t>
      </w:r>
      <w:proofErr w:type="spellEnd"/>
      <w:r w:rsidRPr="00891A4D">
        <w:t xml:space="preserve"> dos dados e as </w:t>
      </w:r>
      <w:proofErr w:type="spellStart"/>
      <w:r w:rsidRPr="00891A4D">
        <w:t>categorias</w:t>
      </w:r>
      <w:proofErr w:type="spellEnd"/>
      <w:r w:rsidRPr="00891A4D">
        <w:t xml:space="preserve"> </w:t>
      </w:r>
      <w:proofErr w:type="spellStart"/>
      <w:r w:rsidRPr="00891A4D">
        <w:t>gerais</w:t>
      </w:r>
      <w:proofErr w:type="spellEnd"/>
      <w:r w:rsidRPr="00891A4D">
        <w:t xml:space="preserve"> de </w:t>
      </w:r>
      <w:proofErr w:type="spellStart"/>
      <w:r w:rsidRPr="00891A4D">
        <w:t>triagem</w:t>
      </w:r>
      <w:proofErr w:type="spellEnd"/>
      <w:r w:rsidRPr="00891A4D">
        <w:t xml:space="preserve">, </w:t>
      </w:r>
      <w:proofErr w:type="spellStart"/>
      <w:r w:rsidRPr="00891A4D">
        <w:t>alta</w:t>
      </w:r>
      <w:proofErr w:type="spellEnd"/>
      <w:r w:rsidRPr="00891A4D">
        <w:t xml:space="preserve"> e </w:t>
      </w:r>
      <w:proofErr w:type="spellStart"/>
      <w:r w:rsidRPr="00891A4D">
        <w:t>permanência</w:t>
      </w:r>
      <w:proofErr w:type="spellEnd"/>
      <w:r w:rsidRPr="00891A4D">
        <w:t>.</w:t>
      </w:r>
    </w:p>
    <w:p w14:paraId="63ACD0AF" w14:textId="77777777" w:rsidR="00891A4D" w:rsidRPr="00891A4D" w:rsidRDefault="00891A4D" w:rsidP="00891A4D">
      <w:proofErr w:type="spellStart"/>
      <w:r w:rsidRPr="00891A4D">
        <w:rPr>
          <w:b/>
        </w:rPr>
        <w:t>Período</w:t>
      </w:r>
      <w:proofErr w:type="spellEnd"/>
      <w:r w:rsidRPr="00891A4D">
        <w:rPr>
          <w:b/>
        </w:rPr>
        <w:t xml:space="preserve"> e volume </w:t>
      </w:r>
      <w:proofErr w:type="spellStart"/>
      <w:r w:rsidRPr="00891A4D">
        <w:rPr>
          <w:b/>
        </w:rPr>
        <w:t>descritos</w:t>
      </w:r>
      <w:proofErr w:type="spellEnd"/>
      <w:r w:rsidRPr="00891A4D">
        <w:rPr>
          <w:b/>
        </w:rPr>
        <w:t xml:space="preserve"> no </w:t>
      </w:r>
      <w:proofErr w:type="spellStart"/>
      <w:r w:rsidRPr="00891A4D">
        <w:rPr>
          <w:b/>
        </w:rPr>
        <w:t>artigo</w:t>
      </w:r>
      <w:proofErr w:type="spellEnd"/>
      <w:r w:rsidRPr="00891A4D">
        <w:rPr>
          <w:b/>
        </w:rPr>
        <w:t xml:space="preserve">: </w:t>
      </w:r>
      <w:proofErr w:type="spellStart"/>
      <w:r w:rsidRPr="00891A4D">
        <w:t>os</w:t>
      </w:r>
      <w:proofErr w:type="spellEnd"/>
      <w:r w:rsidRPr="00891A4D">
        <w:t xml:space="preserve"> dados </w:t>
      </w:r>
      <w:proofErr w:type="spellStart"/>
      <w:r w:rsidRPr="00891A4D">
        <w:t>abrangem</w:t>
      </w:r>
      <w:proofErr w:type="spellEnd"/>
      <w:r w:rsidRPr="00891A4D">
        <w:t xml:space="preserve"> </w:t>
      </w:r>
      <w:proofErr w:type="spellStart"/>
      <w:r w:rsidRPr="00891A4D">
        <w:t>atendimentos</w:t>
      </w:r>
      <w:proofErr w:type="spellEnd"/>
      <w:r w:rsidRPr="00891A4D">
        <w:t xml:space="preserve"> entre </w:t>
      </w:r>
      <w:proofErr w:type="spellStart"/>
      <w:r w:rsidRPr="00891A4D">
        <w:t>março</w:t>
      </w:r>
      <w:proofErr w:type="spellEnd"/>
      <w:r w:rsidRPr="00891A4D">
        <w:t xml:space="preserve"> de 2017 e </w:t>
      </w:r>
      <w:proofErr w:type="spellStart"/>
      <w:r w:rsidRPr="00891A4D">
        <w:t>março</w:t>
      </w:r>
      <w:proofErr w:type="spellEnd"/>
      <w:r w:rsidRPr="00891A4D">
        <w:t xml:space="preserve"> de 2022 e </w:t>
      </w:r>
      <w:proofErr w:type="spellStart"/>
      <w:r w:rsidRPr="00891A4D">
        <w:t>totalizam</w:t>
      </w:r>
      <w:proofErr w:type="spellEnd"/>
      <w:r w:rsidRPr="00891A4D">
        <w:t xml:space="preserve"> 143.582 </w:t>
      </w:r>
      <w:proofErr w:type="spellStart"/>
      <w:r w:rsidRPr="00891A4D">
        <w:t>permanências</w:t>
      </w:r>
      <w:proofErr w:type="spellEnd"/>
      <w:r w:rsidRPr="00891A4D">
        <w:t>/</w:t>
      </w:r>
      <w:proofErr w:type="spellStart"/>
      <w:r w:rsidRPr="00891A4D">
        <w:t>atendimentos</w:t>
      </w:r>
      <w:proofErr w:type="spellEnd"/>
      <w:r w:rsidRPr="00891A4D">
        <w:t xml:space="preserve"> no pronto-</w:t>
      </w:r>
      <w:proofErr w:type="spellStart"/>
      <w:r w:rsidRPr="00891A4D">
        <w:t>socorro</w:t>
      </w:r>
      <w:proofErr w:type="spellEnd"/>
      <w:r w:rsidRPr="00891A4D">
        <w:t>.</w:t>
      </w:r>
    </w:p>
    <w:p w14:paraId="77CEBF82" w14:textId="77777777" w:rsidR="00891A4D" w:rsidRDefault="00891A4D" w:rsidP="00891A4D">
      <w:proofErr w:type="spellStart"/>
      <w:r w:rsidRPr="00891A4D">
        <w:rPr>
          <w:b/>
        </w:rPr>
        <w:t>Estrutura</w:t>
      </w:r>
      <w:proofErr w:type="spellEnd"/>
      <w:r w:rsidRPr="00891A4D">
        <w:rPr>
          <w:b/>
        </w:rPr>
        <w:t xml:space="preserve"> original: </w:t>
      </w:r>
      <w:r w:rsidRPr="00891A4D">
        <w:t xml:space="preserve">o banco </w:t>
      </w:r>
      <w:proofErr w:type="spellStart"/>
      <w:r w:rsidRPr="00891A4D">
        <w:t>foi</w:t>
      </w:r>
      <w:proofErr w:type="spellEnd"/>
      <w:r w:rsidRPr="00891A4D">
        <w:t xml:space="preserve"> </w:t>
      </w:r>
      <w:proofErr w:type="spellStart"/>
      <w:r w:rsidRPr="00891A4D">
        <w:t>construído</w:t>
      </w:r>
      <w:proofErr w:type="spellEnd"/>
      <w:r w:rsidRPr="00891A4D">
        <w:t xml:space="preserve"> com </w:t>
      </w:r>
      <w:proofErr w:type="spellStart"/>
      <w:r w:rsidRPr="00891A4D">
        <w:t>três</w:t>
      </w:r>
      <w:proofErr w:type="spellEnd"/>
      <w:r w:rsidRPr="00891A4D">
        <w:t xml:space="preserve"> </w:t>
      </w:r>
      <w:proofErr w:type="spellStart"/>
      <w:r w:rsidRPr="00891A4D">
        <w:t>tabelas</w:t>
      </w:r>
      <w:proofErr w:type="spellEnd"/>
      <w:r w:rsidRPr="00891A4D">
        <w:t xml:space="preserve"> </w:t>
      </w:r>
      <w:proofErr w:type="spellStart"/>
      <w:r w:rsidRPr="00891A4D">
        <w:t>relacionadas</w:t>
      </w:r>
      <w:proofErr w:type="spellEnd"/>
      <w:r w:rsidRPr="00891A4D">
        <w:t>: `</w:t>
      </w:r>
      <w:proofErr w:type="spellStart"/>
      <w:r w:rsidRPr="00891A4D">
        <w:t>ED_triage</w:t>
      </w:r>
      <w:proofErr w:type="spellEnd"/>
      <w:r w:rsidRPr="00891A4D">
        <w:t>`, `</w:t>
      </w:r>
      <w:proofErr w:type="spellStart"/>
      <w:r w:rsidRPr="00891A4D">
        <w:t>ED_admission</w:t>
      </w:r>
      <w:proofErr w:type="spellEnd"/>
      <w:r w:rsidRPr="00891A4D">
        <w:t xml:space="preserve">` e `services`. </w:t>
      </w:r>
      <w:proofErr w:type="spellStart"/>
      <w:r w:rsidRPr="00891A4D">
        <w:t>Os</w:t>
      </w:r>
      <w:proofErr w:type="spellEnd"/>
      <w:r w:rsidRPr="00891A4D">
        <w:t xml:space="preserve"> dados </w:t>
      </w:r>
      <w:proofErr w:type="spellStart"/>
      <w:r w:rsidRPr="00891A4D">
        <w:t>foram</w:t>
      </w:r>
      <w:proofErr w:type="spellEnd"/>
      <w:r w:rsidRPr="00891A4D">
        <w:t xml:space="preserve"> </w:t>
      </w:r>
      <w:proofErr w:type="spellStart"/>
      <w:r w:rsidRPr="00891A4D">
        <w:t>desidentificados</w:t>
      </w:r>
      <w:proofErr w:type="spellEnd"/>
      <w:r w:rsidRPr="00891A4D">
        <w:t xml:space="preserve"> para </w:t>
      </w:r>
      <w:proofErr w:type="spellStart"/>
      <w:r w:rsidRPr="00891A4D">
        <w:t>proteger</w:t>
      </w:r>
      <w:proofErr w:type="spellEnd"/>
      <w:r w:rsidRPr="00891A4D">
        <w:t xml:space="preserve"> a </w:t>
      </w:r>
      <w:proofErr w:type="spellStart"/>
      <w:r w:rsidRPr="00891A4D">
        <w:t>privacidade</w:t>
      </w:r>
      <w:proofErr w:type="spellEnd"/>
      <w:r w:rsidRPr="00891A4D">
        <w:t xml:space="preserve"> dos </w:t>
      </w:r>
      <w:proofErr w:type="spellStart"/>
      <w:r w:rsidRPr="00891A4D">
        <w:t>pacientes</w:t>
      </w:r>
      <w:proofErr w:type="spellEnd"/>
      <w:r w:rsidRPr="00891A4D">
        <w:t>.</w:t>
      </w:r>
    </w:p>
    <w:p w14:paraId="456EE35C" w14:textId="77777777" w:rsidR="00891A4D" w:rsidRPr="00891A4D" w:rsidRDefault="00891A4D" w:rsidP="00891A4D"/>
    <w:p w14:paraId="5195DAAF" w14:textId="77777777" w:rsidR="00891A4D" w:rsidRPr="00891A4D" w:rsidRDefault="00891A4D" w:rsidP="00891A4D">
      <w:proofErr w:type="spellStart"/>
      <w:r w:rsidRPr="00891A4D">
        <w:rPr>
          <w:b/>
        </w:rPr>
        <w:lastRenderedPageBreak/>
        <w:t>Função</w:t>
      </w:r>
      <w:proofErr w:type="spellEnd"/>
      <w:r w:rsidRPr="00891A4D">
        <w:rPr>
          <w:b/>
        </w:rPr>
        <w:t xml:space="preserve"> de </w:t>
      </w:r>
      <w:proofErr w:type="spellStart"/>
      <w:r w:rsidRPr="00891A4D">
        <w:rPr>
          <w:b/>
        </w:rPr>
        <w:t>cada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tabela</w:t>
      </w:r>
      <w:proofErr w:type="spellEnd"/>
      <w:r w:rsidRPr="00891A4D">
        <w:rPr>
          <w:b/>
        </w:rPr>
        <w:t>:</w:t>
      </w:r>
    </w:p>
    <w:p w14:paraId="7CF33A2C" w14:textId="77777777" w:rsidR="00891A4D" w:rsidRPr="00891A4D" w:rsidRDefault="00891A4D" w:rsidP="00891A4D">
      <w:r w:rsidRPr="00891A4D">
        <w:t>`</w:t>
      </w:r>
      <w:proofErr w:type="spellStart"/>
      <w:r w:rsidRPr="00891A4D">
        <w:t>ED_triage</w:t>
      </w:r>
      <w:proofErr w:type="spellEnd"/>
      <w:r w:rsidRPr="00891A4D">
        <w:t xml:space="preserve">`: </w:t>
      </w:r>
      <w:proofErr w:type="spellStart"/>
      <w:r w:rsidRPr="00891A4D">
        <w:t>avaliação</w:t>
      </w:r>
      <w:proofErr w:type="spellEnd"/>
      <w:r w:rsidRPr="00891A4D">
        <w:t xml:space="preserve"> </w:t>
      </w:r>
      <w:proofErr w:type="spellStart"/>
      <w:r w:rsidRPr="00891A4D">
        <w:t>inicial</w:t>
      </w:r>
      <w:proofErr w:type="spellEnd"/>
      <w:r w:rsidRPr="00891A4D">
        <w:t xml:space="preserve">, </w:t>
      </w:r>
      <w:proofErr w:type="spellStart"/>
      <w:r w:rsidRPr="00891A4D">
        <w:t>queixa</w:t>
      </w:r>
      <w:proofErr w:type="spellEnd"/>
      <w:r w:rsidRPr="00891A4D">
        <w:t xml:space="preserve"> principal, </w:t>
      </w:r>
      <w:proofErr w:type="spellStart"/>
      <w:r w:rsidRPr="00891A4D">
        <w:t>sinais</w:t>
      </w:r>
      <w:proofErr w:type="spellEnd"/>
      <w:r w:rsidRPr="00891A4D">
        <w:t xml:space="preserve"> </w:t>
      </w:r>
      <w:proofErr w:type="spellStart"/>
      <w:r w:rsidRPr="00891A4D">
        <w:t>vitais</w:t>
      </w:r>
      <w:proofErr w:type="spellEnd"/>
      <w:r w:rsidRPr="00891A4D">
        <w:t xml:space="preserve">, </w:t>
      </w:r>
      <w:proofErr w:type="spellStart"/>
      <w:r w:rsidRPr="00891A4D">
        <w:t>dor</w:t>
      </w:r>
      <w:proofErr w:type="spellEnd"/>
      <w:r w:rsidRPr="00891A4D">
        <w:t xml:space="preserve">, </w:t>
      </w:r>
      <w:proofErr w:type="spellStart"/>
      <w:r w:rsidRPr="00891A4D">
        <w:t>estado</w:t>
      </w:r>
      <w:proofErr w:type="spellEnd"/>
      <w:r w:rsidRPr="00891A4D">
        <w:t xml:space="preserve"> </w:t>
      </w:r>
      <w:proofErr w:type="spellStart"/>
      <w:r w:rsidRPr="00891A4D">
        <w:t>clínico</w:t>
      </w:r>
      <w:proofErr w:type="spellEnd"/>
      <w:r w:rsidRPr="00891A4D">
        <w:t xml:space="preserve">, </w:t>
      </w:r>
      <w:proofErr w:type="spellStart"/>
      <w:r w:rsidRPr="00891A4D">
        <w:t>consciência</w:t>
      </w:r>
      <w:proofErr w:type="spellEnd"/>
      <w:r w:rsidRPr="00891A4D">
        <w:t xml:space="preserve"> e </w:t>
      </w:r>
      <w:proofErr w:type="spellStart"/>
      <w:r w:rsidRPr="00891A4D">
        <w:t>nível</w:t>
      </w:r>
      <w:proofErr w:type="spellEnd"/>
      <w:r w:rsidRPr="00891A4D">
        <w:t xml:space="preserve"> de </w:t>
      </w:r>
      <w:proofErr w:type="spellStart"/>
      <w:r w:rsidRPr="00891A4D">
        <w:t>triagem</w:t>
      </w:r>
      <w:proofErr w:type="spellEnd"/>
      <w:r w:rsidRPr="00891A4D">
        <w:t xml:space="preserve">. </w:t>
      </w:r>
      <w:proofErr w:type="spellStart"/>
      <w:r w:rsidRPr="00891A4D">
        <w:t>Possui</w:t>
      </w:r>
      <w:proofErr w:type="spellEnd"/>
      <w:r w:rsidRPr="00891A4D">
        <w:t xml:space="preserve"> 28 </w:t>
      </w:r>
      <w:proofErr w:type="spellStart"/>
      <w:r w:rsidRPr="00891A4D">
        <w:t>colunas</w:t>
      </w:r>
      <w:proofErr w:type="spellEnd"/>
      <w:r w:rsidRPr="00891A4D">
        <w:t>.</w:t>
      </w:r>
    </w:p>
    <w:p w14:paraId="1A0B9895" w14:textId="77777777" w:rsidR="00891A4D" w:rsidRPr="00891A4D" w:rsidRDefault="00891A4D" w:rsidP="00891A4D">
      <w:r w:rsidRPr="00891A4D">
        <w:t>`</w:t>
      </w:r>
      <w:proofErr w:type="spellStart"/>
      <w:r w:rsidRPr="00891A4D">
        <w:t>ED_admission</w:t>
      </w:r>
      <w:proofErr w:type="spellEnd"/>
      <w:r w:rsidRPr="00891A4D">
        <w:t xml:space="preserve">`: </w:t>
      </w:r>
      <w:proofErr w:type="spellStart"/>
      <w:r w:rsidRPr="00891A4D">
        <w:t>informações</w:t>
      </w:r>
      <w:proofErr w:type="spellEnd"/>
      <w:r w:rsidRPr="00891A4D">
        <w:t xml:space="preserve"> da </w:t>
      </w:r>
      <w:proofErr w:type="spellStart"/>
      <w:r w:rsidRPr="00891A4D">
        <w:t>admissão</w:t>
      </w:r>
      <w:proofErr w:type="spellEnd"/>
      <w:r w:rsidRPr="00891A4D">
        <w:t xml:space="preserve">, </w:t>
      </w:r>
      <w:proofErr w:type="spellStart"/>
      <w:r w:rsidRPr="00891A4D">
        <w:t>datas</w:t>
      </w:r>
      <w:proofErr w:type="spellEnd"/>
      <w:r w:rsidRPr="00891A4D">
        <w:t xml:space="preserve"> de entrada e </w:t>
      </w:r>
      <w:proofErr w:type="spellStart"/>
      <w:r w:rsidRPr="00891A4D">
        <w:t>alta</w:t>
      </w:r>
      <w:proofErr w:type="spellEnd"/>
      <w:r w:rsidRPr="00891A4D">
        <w:t xml:space="preserve">, </w:t>
      </w:r>
      <w:proofErr w:type="spellStart"/>
      <w:r w:rsidRPr="00891A4D">
        <w:t>permanência</w:t>
      </w:r>
      <w:proofErr w:type="spellEnd"/>
      <w:r w:rsidRPr="00891A4D">
        <w:t xml:space="preserve">, </w:t>
      </w:r>
      <w:proofErr w:type="spellStart"/>
      <w:r w:rsidRPr="00891A4D">
        <w:t>situação</w:t>
      </w:r>
      <w:proofErr w:type="spellEnd"/>
      <w:r w:rsidRPr="00891A4D">
        <w:t xml:space="preserve"> da </w:t>
      </w:r>
      <w:proofErr w:type="spellStart"/>
      <w:r w:rsidRPr="00891A4D">
        <w:t>alta</w:t>
      </w:r>
      <w:proofErr w:type="spellEnd"/>
      <w:r w:rsidRPr="00891A4D">
        <w:t xml:space="preserve"> e </w:t>
      </w:r>
      <w:proofErr w:type="spellStart"/>
      <w:r w:rsidRPr="00891A4D">
        <w:t>informações</w:t>
      </w:r>
      <w:proofErr w:type="spellEnd"/>
      <w:r w:rsidRPr="00891A4D">
        <w:t xml:space="preserve"> </w:t>
      </w:r>
      <w:proofErr w:type="spellStart"/>
      <w:r w:rsidRPr="00891A4D">
        <w:t>administrativas</w:t>
      </w:r>
      <w:proofErr w:type="spellEnd"/>
      <w:r w:rsidRPr="00891A4D">
        <w:t xml:space="preserve">. </w:t>
      </w:r>
      <w:proofErr w:type="spellStart"/>
      <w:r w:rsidRPr="00891A4D">
        <w:t>Possui</w:t>
      </w:r>
      <w:proofErr w:type="spellEnd"/>
      <w:r w:rsidRPr="00891A4D">
        <w:t xml:space="preserve"> 26 </w:t>
      </w:r>
      <w:proofErr w:type="spellStart"/>
      <w:r w:rsidRPr="00891A4D">
        <w:t>colunas</w:t>
      </w:r>
      <w:proofErr w:type="spellEnd"/>
      <w:r w:rsidRPr="00891A4D">
        <w:t>.</w:t>
      </w:r>
    </w:p>
    <w:p w14:paraId="49E94380" w14:textId="77777777" w:rsidR="00891A4D" w:rsidRPr="00891A4D" w:rsidRDefault="00891A4D" w:rsidP="00891A4D">
      <w:r w:rsidRPr="00891A4D">
        <w:t xml:space="preserve">`services`: </w:t>
      </w:r>
      <w:proofErr w:type="spellStart"/>
      <w:r w:rsidRPr="00891A4D">
        <w:t>serviços</w:t>
      </w:r>
      <w:proofErr w:type="spellEnd"/>
      <w:r w:rsidRPr="00891A4D">
        <w:t xml:space="preserve"> </w:t>
      </w:r>
      <w:proofErr w:type="spellStart"/>
      <w:r w:rsidRPr="00891A4D">
        <w:t>solicitados</w:t>
      </w:r>
      <w:proofErr w:type="spellEnd"/>
      <w:r w:rsidRPr="00891A4D">
        <w:t xml:space="preserve"> </w:t>
      </w:r>
      <w:proofErr w:type="spellStart"/>
      <w:r w:rsidRPr="00891A4D">
        <w:t>durante</w:t>
      </w:r>
      <w:proofErr w:type="spellEnd"/>
      <w:r w:rsidRPr="00891A4D">
        <w:t xml:space="preserve"> a </w:t>
      </w:r>
      <w:proofErr w:type="spellStart"/>
      <w:r w:rsidRPr="00891A4D">
        <w:t>permanência</w:t>
      </w:r>
      <w:proofErr w:type="spellEnd"/>
      <w:r w:rsidRPr="00891A4D">
        <w:t xml:space="preserve"> </w:t>
      </w:r>
      <w:proofErr w:type="spellStart"/>
      <w:r w:rsidRPr="00891A4D">
        <w:t>hospitalar</w:t>
      </w:r>
      <w:proofErr w:type="spellEnd"/>
      <w:r w:rsidRPr="00891A4D">
        <w:t xml:space="preserve">, </w:t>
      </w:r>
      <w:proofErr w:type="spellStart"/>
      <w:r w:rsidRPr="00891A4D">
        <w:t>como</w:t>
      </w:r>
      <w:proofErr w:type="spellEnd"/>
      <w:r w:rsidRPr="00891A4D">
        <w:t xml:space="preserve"> </w:t>
      </w:r>
      <w:proofErr w:type="spellStart"/>
      <w:r w:rsidRPr="00891A4D">
        <w:t>medições</w:t>
      </w:r>
      <w:proofErr w:type="spellEnd"/>
      <w:r w:rsidRPr="00891A4D">
        <w:t xml:space="preserve">, </w:t>
      </w:r>
      <w:proofErr w:type="spellStart"/>
      <w:r w:rsidRPr="00891A4D">
        <w:t>exames</w:t>
      </w:r>
      <w:proofErr w:type="spellEnd"/>
      <w:r w:rsidRPr="00891A4D">
        <w:t xml:space="preserve"> </w:t>
      </w:r>
      <w:proofErr w:type="spellStart"/>
      <w:r w:rsidRPr="00891A4D">
        <w:t>laboratoriais</w:t>
      </w:r>
      <w:proofErr w:type="spellEnd"/>
      <w:r w:rsidRPr="00891A4D">
        <w:t xml:space="preserve">, </w:t>
      </w:r>
      <w:proofErr w:type="spellStart"/>
      <w:r w:rsidRPr="00891A4D">
        <w:t>exames</w:t>
      </w:r>
      <w:proofErr w:type="spellEnd"/>
      <w:r w:rsidRPr="00891A4D">
        <w:t xml:space="preserve"> de </w:t>
      </w:r>
      <w:proofErr w:type="spellStart"/>
      <w:r w:rsidRPr="00891A4D">
        <w:t>imagem</w:t>
      </w:r>
      <w:proofErr w:type="spellEnd"/>
      <w:r w:rsidRPr="00891A4D">
        <w:t xml:space="preserve">, </w:t>
      </w:r>
      <w:proofErr w:type="spellStart"/>
      <w:r w:rsidRPr="00891A4D">
        <w:t>instrumentos</w:t>
      </w:r>
      <w:proofErr w:type="spellEnd"/>
      <w:r w:rsidRPr="00891A4D">
        <w:t xml:space="preserve"> e </w:t>
      </w:r>
      <w:proofErr w:type="spellStart"/>
      <w:r w:rsidRPr="00891A4D">
        <w:t>medicamentos</w:t>
      </w:r>
      <w:proofErr w:type="spellEnd"/>
      <w:r w:rsidRPr="00891A4D">
        <w:t>.</w:t>
      </w:r>
    </w:p>
    <w:p w14:paraId="14CF6842" w14:textId="77777777" w:rsidR="00891A4D" w:rsidRPr="00891A4D" w:rsidRDefault="00891A4D" w:rsidP="00891A4D">
      <w:proofErr w:type="spellStart"/>
      <w:r w:rsidRPr="00891A4D">
        <w:rPr>
          <w:b/>
        </w:rPr>
        <w:t>Sobre</w:t>
      </w:r>
      <w:proofErr w:type="spellEnd"/>
      <w:r w:rsidRPr="00891A4D">
        <w:rPr>
          <w:b/>
        </w:rPr>
        <w:t xml:space="preserve"> a pasta Services:</w:t>
      </w:r>
    </w:p>
    <w:p w14:paraId="73DF6EE2" w14:textId="77777777" w:rsidR="00891A4D" w:rsidRPr="00891A4D" w:rsidRDefault="00891A4D" w:rsidP="00891A4D">
      <w:r w:rsidRPr="00891A4D">
        <w:rPr>
          <w:b/>
        </w:rPr>
        <w:t xml:space="preserve">A pasta com 10 </w:t>
      </w:r>
      <w:proofErr w:type="spellStart"/>
      <w:r w:rsidRPr="00891A4D">
        <w:rPr>
          <w:b/>
        </w:rPr>
        <w:t>arquivos</w:t>
      </w:r>
      <w:proofErr w:type="spellEnd"/>
      <w:r w:rsidRPr="00891A4D">
        <w:rPr>
          <w:b/>
        </w:rPr>
        <w:t xml:space="preserve"> é </w:t>
      </w:r>
      <w:proofErr w:type="spellStart"/>
      <w:r w:rsidRPr="00891A4D">
        <w:rPr>
          <w:b/>
        </w:rPr>
        <w:t>esperada</w:t>
      </w:r>
      <w:proofErr w:type="spellEnd"/>
      <w:r w:rsidRPr="00891A4D">
        <w:rPr>
          <w:b/>
        </w:rPr>
        <w:t xml:space="preserve">: </w:t>
      </w:r>
      <w:r w:rsidRPr="00891A4D">
        <w:t xml:space="preserve">o </w:t>
      </w:r>
      <w:proofErr w:type="spellStart"/>
      <w:r w:rsidRPr="00891A4D">
        <w:t>artigo</w:t>
      </w:r>
      <w:proofErr w:type="spellEnd"/>
      <w:r w:rsidRPr="00891A4D">
        <w:t xml:space="preserve"> </w:t>
      </w:r>
      <w:proofErr w:type="spellStart"/>
      <w:r w:rsidRPr="00891A4D">
        <w:t>informa</w:t>
      </w:r>
      <w:proofErr w:type="spellEnd"/>
      <w:r w:rsidRPr="00891A4D">
        <w:t xml:space="preserve"> </w:t>
      </w:r>
      <w:proofErr w:type="spellStart"/>
      <w:r w:rsidRPr="00891A4D">
        <w:t>que</w:t>
      </w:r>
      <w:proofErr w:type="spellEnd"/>
      <w:r w:rsidRPr="00891A4D">
        <w:t xml:space="preserve"> a </w:t>
      </w:r>
      <w:proofErr w:type="spellStart"/>
      <w:r w:rsidRPr="00891A4D">
        <w:t>tabela</w:t>
      </w:r>
      <w:proofErr w:type="spellEnd"/>
      <w:r w:rsidRPr="00891A4D">
        <w:t xml:space="preserve"> `services` </w:t>
      </w:r>
      <w:proofErr w:type="spellStart"/>
      <w:r w:rsidRPr="00891A4D">
        <w:t>possui</w:t>
      </w:r>
      <w:proofErr w:type="spellEnd"/>
      <w:r w:rsidRPr="00891A4D">
        <w:t xml:space="preserve"> </w:t>
      </w:r>
      <w:proofErr w:type="spellStart"/>
      <w:r w:rsidRPr="00891A4D">
        <w:t>aproximadamente</w:t>
      </w:r>
      <w:proofErr w:type="spellEnd"/>
      <w:r w:rsidRPr="00891A4D">
        <w:t xml:space="preserve"> 8.025.037 </w:t>
      </w:r>
      <w:proofErr w:type="spellStart"/>
      <w:r w:rsidRPr="00891A4D">
        <w:t>registros</w:t>
      </w:r>
      <w:proofErr w:type="spellEnd"/>
      <w:r w:rsidRPr="00891A4D">
        <w:t xml:space="preserve"> e </w:t>
      </w:r>
      <w:proofErr w:type="spellStart"/>
      <w:r w:rsidRPr="00891A4D">
        <w:t>foi</w:t>
      </w:r>
      <w:proofErr w:type="spellEnd"/>
      <w:r w:rsidRPr="00891A4D">
        <w:t xml:space="preserve"> </w:t>
      </w:r>
      <w:proofErr w:type="spellStart"/>
      <w:r w:rsidRPr="00891A4D">
        <w:t>dividida</w:t>
      </w:r>
      <w:proofErr w:type="spellEnd"/>
      <w:r w:rsidRPr="00891A4D">
        <w:t xml:space="preserve"> </w:t>
      </w:r>
      <w:proofErr w:type="spellStart"/>
      <w:r w:rsidRPr="00891A4D">
        <w:t>em</w:t>
      </w:r>
      <w:proofErr w:type="spellEnd"/>
      <w:r w:rsidRPr="00891A4D">
        <w:t xml:space="preserve"> 10 </w:t>
      </w:r>
      <w:proofErr w:type="spellStart"/>
      <w:r w:rsidRPr="00891A4D">
        <w:t>arquivos</w:t>
      </w:r>
      <w:proofErr w:type="spellEnd"/>
      <w:r w:rsidRPr="00891A4D">
        <w:t xml:space="preserve">, com </w:t>
      </w:r>
      <w:proofErr w:type="spellStart"/>
      <w:r w:rsidRPr="00891A4D">
        <w:t>dois</w:t>
      </w:r>
      <w:proofErr w:type="spellEnd"/>
      <w:r w:rsidRPr="00891A4D">
        <w:t xml:space="preserve"> </w:t>
      </w:r>
      <w:proofErr w:type="spellStart"/>
      <w:r w:rsidRPr="00891A4D">
        <w:t>arquivos</w:t>
      </w:r>
      <w:proofErr w:type="spellEnd"/>
      <w:r w:rsidRPr="00891A4D">
        <w:t xml:space="preserve"> para </w:t>
      </w:r>
      <w:proofErr w:type="spellStart"/>
      <w:r w:rsidRPr="00891A4D">
        <w:t>cada</w:t>
      </w:r>
      <w:proofErr w:type="spellEnd"/>
      <w:r w:rsidRPr="00891A4D">
        <w:t xml:space="preserve"> </w:t>
      </w:r>
      <w:proofErr w:type="spellStart"/>
      <w:r w:rsidRPr="00891A4D">
        <w:t>ano</w:t>
      </w:r>
      <w:proofErr w:type="spellEnd"/>
      <w:r w:rsidRPr="00891A4D">
        <w:t xml:space="preserve"> do </w:t>
      </w:r>
      <w:proofErr w:type="spellStart"/>
      <w:r w:rsidRPr="00891A4D">
        <w:t>período</w:t>
      </w:r>
      <w:proofErr w:type="spellEnd"/>
      <w:r w:rsidRPr="00891A4D">
        <w:t xml:space="preserve"> </w:t>
      </w:r>
      <w:proofErr w:type="spellStart"/>
      <w:r w:rsidRPr="00891A4D">
        <w:t>estudado</w:t>
      </w:r>
      <w:proofErr w:type="spellEnd"/>
      <w:r w:rsidRPr="00891A4D">
        <w:t>.</w:t>
      </w:r>
    </w:p>
    <w:p w14:paraId="5DADDC2B" w14:textId="77777777" w:rsidR="00891A4D" w:rsidRPr="00891A4D" w:rsidRDefault="00891A4D" w:rsidP="00891A4D">
      <w:proofErr w:type="spellStart"/>
      <w:r w:rsidRPr="00891A4D">
        <w:rPr>
          <w:b/>
        </w:rPr>
        <w:t>Colunas</w:t>
      </w:r>
      <w:proofErr w:type="spellEnd"/>
      <w:r w:rsidRPr="00891A4D">
        <w:rPr>
          <w:b/>
        </w:rPr>
        <w:t xml:space="preserve"> da </w:t>
      </w:r>
      <w:proofErr w:type="spellStart"/>
      <w:r w:rsidRPr="00891A4D">
        <w:rPr>
          <w:b/>
        </w:rPr>
        <w:t>tabela</w:t>
      </w:r>
      <w:proofErr w:type="spellEnd"/>
      <w:r w:rsidRPr="00891A4D">
        <w:rPr>
          <w:b/>
        </w:rPr>
        <w:t xml:space="preserve"> services: </w:t>
      </w:r>
      <w:r w:rsidRPr="00891A4D">
        <w:t>`</w:t>
      </w:r>
      <w:proofErr w:type="spellStart"/>
      <w:r w:rsidRPr="00891A4D">
        <w:t>PatientCodes</w:t>
      </w:r>
      <w:proofErr w:type="spellEnd"/>
      <w:r w:rsidRPr="00891A4D">
        <w:t>`, `</w:t>
      </w:r>
      <w:proofErr w:type="spellStart"/>
      <w:r w:rsidRPr="00891A4D">
        <w:t>wardCodes_id</w:t>
      </w:r>
      <w:proofErr w:type="spellEnd"/>
      <w:r w:rsidRPr="00891A4D">
        <w:t>` e `</w:t>
      </w:r>
      <w:proofErr w:type="spellStart"/>
      <w:r w:rsidRPr="00891A4D">
        <w:t>distanceOrderInHour</w:t>
      </w:r>
      <w:proofErr w:type="spellEnd"/>
      <w:r w:rsidRPr="00891A4D">
        <w:t>`.</w:t>
      </w:r>
    </w:p>
    <w:p w14:paraId="71E4586D" w14:textId="77777777" w:rsidR="00891A4D" w:rsidRPr="00891A4D" w:rsidRDefault="00891A4D" w:rsidP="00891A4D">
      <w:r w:rsidRPr="00891A4D">
        <w:rPr>
          <w:b/>
        </w:rPr>
        <w:t>`</w:t>
      </w:r>
      <w:proofErr w:type="spellStart"/>
      <w:r w:rsidRPr="00891A4D">
        <w:rPr>
          <w:b/>
        </w:rPr>
        <w:t>PatientCodes</w:t>
      </w:r>
      <w:proofErr w:type="spellEnd"/>
      <w:r w:rsidRPr="00891A4D">
        <w:rPr>
          <w:b/>
        </w:rPr>
        <w:t xml:space="preserve">`: </w:t>
      </w:r>
      <w:proofErr w:type="spellStart"/>
      <w:r w:rsidRPr="00891A4D">
        <w:t>chave</w:t>
      </w:r>
      <w:proofErr w:type="spellEnd"/>
      <w:r w:rsidRPr="00891A4D">
        <w:t xml:space="preserve"> de </w:t>
      </w:r>
      <w:proofErr w:type="spellStart"/>
      <w:r w:rsidRPr="00891A4D">
        <w:t>relacionamento</w:t>
      </w:r>
      <w:proofErr w:type="spellEnd"/>
      <w:r w:rsidRPr="00891A4D">
        <w:t xml:space="preserve"> com `</w:t>
      </w:r>
      <w:proofErr w:type="spellStart"/>
      <w:r w:rsidRPr="00891A4D">
        <w:t>PatientCode</w:t>
      </w:r>
      <w:proofErr w:type="spellEnd"/>
      <w:r w:rsidRPr="00891A4D">
        <w:t xml:space="preserve">` da </w:t>
      </w:r>
      <w:proofErr w:type="spellStart"/>
      <w:r w:rsidRPr="00891A4D">
        <w:t>tabela</w:t>
      </w:r>
      <w:proofErr w:type="spellEnd"/>
      <w:r w:rsidRPr="00891A4D">
        <w:t xml:space="preserve"> `</w:t>
      </w:r>
      <w:proofErr w:type="spellStart"/>
      <w:r w:rsidRPr="00891A4D">
        <w:t>ED_admission</w:t>
      </w:r>
      <w:proofErr w:type="spellEnd"/>
      <w:r w:rsidRPr="00891A4D">
        <w:t>`.</w:t>
      </w:r>
    </w:p>
    <w:p w14:paraId="602142A2" w14:textId="77777777" w:rsidR="00891A4D" w:rsidRPr="00891A4D" w:rsidRDefault="00891A4D" w:rsidP="00891A4D">
      <w:r w:rsidRPr="00891A4D">
        <w:rPr>
          <w:b/>
        </w:rPr>
        <w:t>`</w:t>
      </w:r>
      <w:proofErr w:type="spellStart"/>
      <w:r w:rsidRPr="00891A4D">
        <w:rPr>
          <w:b/>
        </w:rPr>
        <w:t>wardCodes_id</w:t>
      </w:r>
      <w:proofErr w:type="spellEnd"/>
      <w:r w:rsidRPr="00891A4D">
        <w:rPr>
          <w:b/>
        </w:rPr>
        <w:t xml:space="preserve">`: </w:t>
      </w:r>
      <w:proofErr w:type="spellStart"/>
      <w:r w:rsidRPr="00891A4D">
        <w:t>tipo</w:t>
      </w:r>
      <w:proofErr w:type="spellEnd"/>
      <w:r w:rsidRPr="00891A4D">
        <w:t xml:space="preserve"> do </w:t>
      </w:r>
      <w:proofErr w:type="spellStart"/>
      <w:r w:rsidRPr="00891A4D">
        <w:t>serviço</w:t>
      </w:r>
      <w:proofErr w:type="spellEnd"/>
      <w:r w:rsidRPr="00891A4D">
        <w:t xml:space="preserve"> </w:t>
      </w:r>
      <w:proofErr w:type="spellStart"/>
      <w:r w:rsidRPr="00891A4D">
        <w:t>solicitado</w:t>
      </w:r>
      <w:proofErr w:type="spellEnd"/>
      <w:r w:rsidRPr="00891A4D">
        <w:t xml:space="preserve">: 1 = </w:t>
      </w:r>
      <w:proofErr w:type="spellStart"/>
      <w:r w:rsidRPr="00891A4D">
        <w:t>medições</w:t>
      </w:r>
      <w:proofErr w:type="spellEnd"/>
      <w:r w:rsidRPr="00891A4D">
        <w:t xml:space="preserve"> </w:t>
      </w:r>
      <w:proofErr w:type="spellStart"/>
      <w:r w:rsidRPr="00891A4D">
        <w:t>hospitalares</w:t>
      </w:r>
      <w:proofErr w:type="spellEnd"/>
      <w:r w:rsidRPr="00891A4D">
        <w:t xml:space="preserve">; 2 = </w:t>
      </w:r>
      <w:proofErr w:type="spellStart"/>
      <w:r w:rsidRPr="00891A4D">
        <w:t>exames</w:t>
      </w:r>
      <w:proofErr w:type="spellEnd"/>
      <w:r w:rsidRPr="00891A4D">
        <w:t xml:space="preserve"> </w:t>
      </w:r>
      <w:proofErr w:type="spellStart"/>
      <w:r w:rsidRPr="00891A4D">
        <w:t>laboratoriais</w:t>
      </w:r>
      <w:proofErr w:type="spellEnd"/>
      <w:r w:rsidRPr="00891A4D">
        <w:t xml:space="preserve">; 3 = </w:t>
      </w:r>
      <w:proofErr w:type="spellStart"/>
      <w:r w:rsidRPr="00891A4D">
        <w:t>exames</w:t>
      </w:r>
      <w:proofErr w:type="spellEnd"/>
      <w:r w:rsidRPr="00891A4D">
        <w:t xml:space="preserve"> de </w:t>
      </w:r>
      <w:proofErr w:type="spellStart"/>
      <w:r w:rsidRPr="00891A4D">
        <w:t>imagem</w:t>
      </w:r>
      <w:proofErr w:type="spellEnd"/>
      <w:r w:rsidRPr="00891A4D">
        <w:t xml:space="preserve">; 4 = </w:t>
      </w:r>
      <w:proofErr w:type="spellStart"/>
      <w:r w:rsidRPr="00891A4D">
        <w:t>uso</w:t>
      </w:r>
      <w:proofErr w:type="spellEnd"/>
      <w:r w:rsidRPr="00891A4D">
        <w:t xml:space="preserve"> de </w:t>
      </w:r>
      <w:proofErr w:type="spellStart"/>
      <w:r w:rsidRPr="00891A4D">
        <w:t>instrumentos</w:t>
      </w:r>
      <w:proofErr w:type="spellEnd"/>
      <w:r w:rsidRPr="00891A4D">
        <w:t xml:space="preserve"> e </w:t>
      </w:r>
      <w:proofErr w:type="spellStart"/>
      <w:r w:rsidRPr="00891A4D">
        <w:t>medicamentos</w:t>
      </w:r>
      <w:proofErr w:type="spellEnd"/>
      <w:r w:rsidRPr="00891A4D">
        <w:t>.</w:t>
      </w:r>
    </w:p>
    <w:p w14:paraId="77063690" w14:textId="77777777" w:rsidR="00891A4D" w:rsidRPr="00891A4D" w:rsidRDefault="00891A4D" w:rsidP="00891A4D">
      <w:r w:rsidRPr="00891A4D">
        <w:rPr>
          <w:b/>
        </w:rPr>
        <w:t>`</w:t>
      </w:r>
      <w:proofErr w:type="spellStart"/>
      <w:r w:rsidRPr="00891A4D">
        <w:rPr>
          <w:b/>
        </w:rPr>
        <w:t>distanceOrderInHour</w:t>
      </w:r>
      <w:proofErr w:type="spellEnd"/>
      <w:r w:rsidRPr="00891A4D">
        <w:rPr>
          <w:b/>
        </w:rPr>
        <w:t xml:space="preserve">`: </w:t>
      </w:r>
      <w:proofErr w:type="spellStart"/>
      <w:r w:rsidRPr="00891A4D">
        <w:t>diferença</w:t>
      </w:r>
      <w:proofErr w:type="spellEnd"/>
      <w:r w:rsidRPr="00891A4D">
        <w:t xml:space="preserve">, </w:t>
      </w:r>
      <w:proofErr w:type="spellStart"/>
      <w:r w:rsidRPr="00891A4D">
        <w:t>em</w:t>
      </w:r>
      <w:proofErr w:type="spellEnd"/>
      <w:r w:rsidRPr="00891A4D">
        <w:t xml:space="preserve"> horas, entre a data de entrada/</w:t>
      </w:r>
      <w:proofErr w:type="spellStart"/>
      <w:r w:rsidRPr="00891A4D">
        <w:t>residência</w:t>
      </w:r>
      <w:proofErr w:type="spellEnd"/>
      <w:r w:rsidRPr="00891A4D">
        <w:t xml:space="preserve"> e o </w:t>
      </w:r>
      <w:proofErr w:type="spellStart"/>
      <w:r w:rsidRPr="00891A4D">
        <w:t>momento</w:t>
      </w:r>
      <w:proofErr w:type="spellEnd"/>
      <w:r w:rsidRPr="00891A4D">
        <w:t xml:space="preserve"> </w:t>
      </w:r>
      <w:proofErr w:type="spellStart"/>
      <w:r w:rsidRPr="00891A4D">
        <w:t>em</w:t>
      </w:r>
      <w:proofErr w:type="spellEnd"/>
      <w:r w:rsidRPr="00891A4D">
        <w:t xml:space="preserve"> </w:t>
      </w:r>
      <w:proofErr w:type="spellStart"/>
      <w:r w:rsidRPr="00891A4D">
        <w:t>que</w:t>
      </w:r>
      <w:proofErr w:type="spellEnd"/>
      <w:r w:rsidRPr="00891A4D">
        <w:t xml:space="preserve"> </w:t>
      </w:r>
      <w:proofErr w:type="spellStart"/>
      <w:r w:rsidRPr="00891A4D">
        <w:t>o</w:t>
      </w:r>
      <w:proofErr w:type="spellEnd"/>
      <w:r w:rsidRPr="00891A4D">
        <w:t xml:space="preserve"> </w:t>
      </w:r>
      <w:proofErr w:type="spellStart"/>
      <w:r w:rsidRPr="00891A4D">
        <w:t>serviço</w:t>
      </w:r>
      <w:proofErr w:type="spellEnd"/>
      <w:r w:rsidRPr="00891A4D">
        <w:t xml:space="preserve"> </w:t>
      </w:r>
      <w:proofErr w:type="spellStart"/>
      <w:r w:rsidRPr="00891A4D">
        <w:t>foi</w:t>
      </w:r>
      <w:proofErr w:type="spellEnd"/>
      <w:r w:rsidRPr="00891A4D">
        <w:t xml:space="preserve"> </w:t>
      </w:r>
      <w:proofErr w:type="spellStart"/>
      <w:r w:rsidRPr="00891A4D">
        <w:t>solicitado</w:t>
      </w:r>
      <w:proofErr w:type="spellEnd"/>
      <w:r w:rsidRPr="00891A4D">
        <w:t>.</w:t>
      </w:r>
    </w:p>
    <w:p w14:paraId="446819DD" w14:textId="77777777" w:rsidR="00891A4D" w:rsidRPr="00891A4D" w:rsidRDefault="00891A4D" w:rsidP="00891A4D">
      <w:r w:rsidRPr="00891A4D">
        <w:rPr>
          <w:b/>
        </w:rPr>
        <w:t xml:space="preserve">Por </w:t>
      </w:r>
      <w:proofErr w:type="spellStart"/>
      <w:r w:rsidRPr="00891A4D">
        <w:rPr>
          <w:b/>
        </w:rPr>
        <w:t>que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não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apareceu</w:t>
      </w:r>
      <w:proofErr w:type="spellEnd"/>
      <w:r w:rsidRPr="00891A4D">
        <w:rPr>
          <w:b/>
        </w:rPr>
        <w:t xml:space="preserve"> no CSV de admission: </w:t>
      </w:r>
      <w:r w:rsidRPr="00891A4D">
        <w:t xml:space="preserve">o `ED_admission.csv` </w:t>
      </w:r>
      <w:proofErr w:type="spellStart"/>
      <w:r w:rsidRPr="00891A4D">
        <w:t>possui</w:t>
      </w:r>
      <w:proofErr w:type="spellEnd"/>
      <w:r w:rsidRPr="00891A4D">
        <w:t xml:space="preserve"> </w:t>
      </w:r>
      <w:proofErr w:type="spellStart"/>
      <w:r w:rsidRPr="00891A4D">
        <w:t>apenas</w:t>
      </w:r>
      <w:proofErr w:type="spellEnd"/>
      <w:r w:rsidRPr="00891A4D">
        <w:t xml:space="preserve"> </w:t>
      </w:r>
      <w:proofErr w:type="spellStart"/>
      <w:r w:rsidRPr="00891A4D">
        <w:t>contagens</w:t>
      </w:r>
      <w:proofErr w:type="spellEnd"/>
      <w:r w:rsidRPr="00891A4D">
        <w:t xml:space="preserve"> de </w:t>
      </w:r>
      <w:proofErr w:type="spellStart"/>
      <w:r w:rsidRPr="00891A4D">
        <w:t>serviços</w:t>
      </w:r>
      <w:proofErr w:type="spellEnd"/>
      <w:r w:rsidRPr="00891A4D">
        <w:t xml:space="preserve">. </w:t>
      </w:r>
      <w:proofErr w:type="spellStart"/>
      <w:r w:rsidRPr="00891A4D">
        <w:t>Os</w:t>
      </w:r>
      <w:proofErr w:type="spellEnd"/>
      <w:r w:rsidRPr="00891A4D">
        <w:t xml:space="preserve"> </w:t>
      </w:r>
      <w:proofErr w:type="spellStart"/>
      <w:r w:rsidRPr="00891A4D">
        <w:t>detalhes</w:t>
      </w:r>
      <w:proofErr w:type="spellEnd"/>
      <w:r w:rsidRPr="00891A4D">
        <w:t xml:space="preserve"> de </w:t>
      </w:r>
      <w:proofErr w:type="spellStart"/>
      <w:r w:rsidRPr="00891A4D">
        <w:t>cada</w:t>
      </w:r>
      <w:proofErr w:type="spellEnd"/>
      <w:r w:rsidRPr="00891A4D">
        <w:t xml:space="preserve"> </w:t>
      </w:r>
      <w:proofErr w:type="spellStart"/>
      <w:r w:rsidRPr="00891A4D">
        <w:t>serviço</w:t>
      </w:r>
      <w:proofErr w:type="spellEnd"/>
      <w:r w:rsidRPr="00891A4D">
        <w:t xml:space="preserve"> </w:t>
      </w:r>
      <w:proofErr w:type="spellStart"/>
      <w:r w:rsidRPr="00891A4D">
        <w:t>estão</w:t>
      </w:r>
      <w:proofErr w:type="spellEnd"/>
      <w:r w:rsidRPr="00891A4D">
        <w:t xml:space="preserve"> </w:t>
      </w:r>
      <w:proofErr w:type="spellStart"/>
      <w:r w:rsidRPr="00891A4D">
        <w:t>nos</w:t>
      </w:r>
      <w:proofErr w:type="spellEnd"/>
      <w:r w:rsidRPr="00891A4D">
        <w:t xml:space="preserve"> 10 </w:t>
      </w:r>
      <w:proofErr w:type="spellStart"/>
      <w:r w:rsidRPr="00891A4D">
        <w:t>arquivos</w:t>
      </w:r>
      <w:proofErr w:type="spellEnd"/>
      <w:r w:rsidRPr="00891A4D">
        <w:t xml:space="preserve"> </w:t>
      </w:r>
      <w:proofErr w:type="spellStart"/>
      <w:r w:rsidRPr="00891A4D">
        <w:t>separados</w:t>
      </w:r>
      <w:proofErr w:type="spellEnd"/>
      <w:r w:rsidRPr="00891A4D">
        <w:t xml:space="preserve"> da pasta `Services`.</w:t>
      </w:r>
    </w:p>
    <w:p w14:paraId="68B50E52" w14:textId="77777777" w:rsidR="00891A4D" w:rsidRPr="00891A4D" w:rsidRDefault="00891A4D" w:rsidP="00891A4D">
      <w:r w:rsidRPr="00891A4D">
        <w:rPr>
          <w:b/>
        </w:rPr>
        <w:t xml:space="preserve">Dicionário e </w:t>
      </w:r>
      <w:proofErr w:type="spellStart"/>
      <w:r w:rsidRPr="00891A4D">
        <w:rPr>
          <w:b/>
        </w:rPr>
        <w:t>explicação</w:t>
      </w:r>
      <w:proofErr w:type="spellEnd"/>
      <w:r w:rsidRPr="00891A4D">
        <w:rPr>
          <w:b/>
        </w:rPr>
        <w:t xml:space="preserve"> das </w:t>
      </w:r>
      <w:proofErr w:type="spellStart"/>
      <w:r w:rsidRPr="00891A4D">
        <w:rPr>
          <w:b/>
        </w:rPr>
        <w:t>variáveis</w:t>
      </w:r>
      <w:proofErr w:type="spellEnd"/>
      <w:r w:rsidRPr="00891A4D">
        <w:rPr>
          <w:b/>
        </w:rPr>
        <w:t>:</w:t>
      </w:r>
    </w:p>
    <w:p w14:paraId="04F3543B" w14:textId="77777777" w:rsidR="00891A4D" w:rsidRPr="00891A4D" w:rsidRDefault="00891A4D" w:rsidP="00891A4D">
      <w:r w:rsidRPr="00891A4D">
        <w:rPr>
          <w:b/>
        </w:rPr>
        <w:t xml:space="preserve">O `Tables Descriptions.docx`: </w:t>
      </w:r>
      <w:r w:rsidRPr="00891A4D">
        <w:t xml:space="preserve">é um </w:t>
      </w:r>
      <w:proofErr w:type="spellStart"/>
      <w:r w:rsidRPr="00891A4D">
        <w:t>dicionário</w:t>
      </w:r>
      <w:proofErr w:type="spellEnd"/>
      <w:r w:rsidRPr="00891A4D">
        <w:t xml:space="preserve"> </w:t>
      </w:r>
      <w:proofErr w:type="spellStart"/>
      <w:r w:rsidRPr="00891A4D">
        <w:t>parcial</w:t>
      </w:r>
      <w:proofErr w:type="spellEnd"/>
      <w:r w:rsidRPr="00891A4D">
        <w:t xml:space="preserve">. Ele </w:t>
      </w:r>
      <w:proofErr w:type="spellStart"/>
      <w:r w:rsidRPr="00891A4D">
        <w:t>explica</w:t>
      </w:r>
      <w:proofErr w:type="spellEnd"/>
      <w:r w:rsidRPr="00891A4D">
        <w:t xml:space="preserve"> </w:t>
      </w:r>
      <w:proofErr w:type="spellStart"/>
      <w:r w:rsidRPr="00891A4D">
        <w:t>alguns</w:t>
      </w:r>
      <w:proofErr w:type="spellEnd"/>
      <w:r w:rsidRPr="00891A4D">
        <w:t xml:space="preserve"> </w:t>
      </w:r>
      <w:proofErr w:type="spellStart"/>
      <w:r w:rsidRPr="00891A4D">
        <w:t>códigos</w:t>
      </w:r>
      <w:proofErr w:type="spellEnd"/>
      <w:r w:rsidRPr="00891A4D">
        <w:t xml:space="preserve">, </w:t>
      </w:r>
      <w:proofErr w:type="spellStart"/>
      <w:r w:rsidRPr="00891A4D">
        <w:t>como</w:t>
      </w:r>
      <w:proofErr w:type="spellEnd"/>
      <w:r w:rsidRPr="00891A4D">
        <w:t xml:space="preserve"> `</w:t>
      </w:r>
      <w:proofErr w:type="spellStart"/>
      <w:r w:rsidRPr="00891A4D">
        <w:t>kindref</w:t>
      </w:r>
      <w:proofErr w:type="spellEnd"/>
      <w:r w:rsidRPr="00891A4D">
        <w:t>`, `</w:t>
      </w:r>
      <w:proofErr w:type="spellStart"/>
      <w:r w:rsidRPr="00891A4D">
        <w:t>explainer_id</w:t>
      </w:r>
      <w:proofErr w:type="spellEnd"/>
      <w:r w:rsidRPr="00891A4D">
        <w:t>` e `</w:t>
      </w:r>
      <w:proofErr w:type="spellStart"/>
      <w:r w:rsidRPr="00891A4D">
        <w:t>AccompainerRelation_id</w:t>
      </w:r>
      <w:proofErr w:type="spellEnd"/>
      <w:r w:rsidRPr="00891A4D">
        <w:t xml:space="preserve">`, mas </w:t>
      </w:r>
      <w:proofErr w:type="spellStart"/>
      <w:r w:rsidRPr="00891A4D">
        <w:t>não</w:t>
      </w:r>
      <w:proofErr w:type="spellEnd"/>
      <w:r w:rsidRPr="00891A4D">
        <w:t xml:space="preserve"> documenta </w:t>
      </w:r>
      <w:proofErr w:type="spellStart"/>
      <w:r w:rsidRPr="00891A4D">
        <w:t>todos</w:t>
      </w:r>
      <w:proofErr w:type="spellEnd"/>
      <w:r w:rsidRPr="00891A4D">
        <w:t xml:space="preserve"> </w:t>
      </w:r>
      <w:proofErr w:type="spellStart"/>
      <w:r w:rsidRPr="00891A4D">
        <w:t>os</w:t>
      </w:r>
      <w:proofErr w:type="spellEnd"/>
      <w:r w:rsidRPr="00891A4D">
        <w:t xml:space="preserve"> campos.</w:t>
      </w:r>
    </w:p>
    <w:p w14:paraId="05F31941" w14:textId="77777777" w:rsidR="00891A4D" w:rsidRPr="00891A4D" w:rsidRDefault="00891A4D" w:rsidP="00891A4D">
      <w:r w:rsidRPr="00891A4D">
        <w:rPr>
          <w:b/>
        </w:rPr>
        <w:t xml:space="preserve">O </w:t>
      </w:r>
      <w:proofErr w:type="spellStart"/>
      <w:r w:rsidRPr="00891A4D">
        <w:rPr>
          <w:b/>
        </w:rPr>
        <w:t>artigo</w:t>
      </w:r>
      <w:proofErr w:type="spellEnd"/>
      <w:r w:rsidRPr="00891A4D">
        <w:rPr>
          <w:b/>
        </w:rPr>
        <w:t xml:space="preserve">: </w:t>
      </w:r>
      <w:r w:rsidRPr="00891A4D">
        <w:t xml:space="preserve">é a </w:t>
      </w:r>
      <w:proofErr w:type="spellStart"/>
      <w:r w:rsidRPr="00891A4D">
        <w:t>documentação</w:t>
      </w:r>
      <w:proofErr w:type="spellEnd"/>
      <w:r w:rsidRPr="00891A4D">
        <w:t xml:space="preserve"> </w:t>
      </w:r>
      <w:proofErr w:type="spellStart"/>
      <w:r w:rsidRPr="00891A4D">
        <w:t>mais</w:t>
      </w:r>
      <w:proofErr w:type="spellEnd"/>
      <w:r w:rsidRPr="00891A4D">
        <w:t xml:space="preserve"> completa </w:t>
      </w:r>
      <w:proofErr w:type="spellStart"/>
      <w:r w:rsidRPr="00891A4D">
        <w:t>disponível</w:t>
      </w:r>
      <w:proofErr w:type="spellEnd"/>
      <w:r w:rsidRPr="00891A4D">
        <w:t xml:space="preserve"> </w:t>
      </w:r>
      <w:proofErr w:type="spellStart"/>
      <w:r w:rsidRPr="00891A4D">
        <w:t>publicamente</w:t>
      </w:r>
      <w:proofErr w:type="spellEnd"/>
      <w:r w:rsidRPr="00891A4D">
        <w:t xml:space="preserve"> para </w:t>
      </w:r>
      <w:proofErr w:type="spellStart"/>
      <w:r w:rsidRPr="00891A4D">
        <w:t>entender</w:t>
      </w:r>
      <w:proofErr w:type="spellEnd"/>
      <w:r w:rsidRPr="00891A4D">
        <w:t xml:space="preserve"> a </w:t>
      </w:r>
      <w:proofErr w:type="spellStart"/>
      <w:r w:rsidRPr="00891A4D">
        <w:t>finalidade</w:t>
      </w:r>
      <w:proofErr w:type="spellEnd"/>
      <w:r w:rsidRPr="00891A4D">
        <w:t xml:space="preserve"> de </w:t>
      </w:r>
      <w:proofErr w:type="spellStart"/>
      <w:r w:rsidRPr="00891A4D">
        <w:t>cada</w:t>
      </w:r>
      <w:proofErr w:type="spellEnd"/>
      <w:r w:rsidRPr="00891A4D">
        <w:t xml:space="preserve"> </w:t>
      </w:r>
      <w:proofErr w:type="spellStart"/>
      <w:r w:rsidRPr="00891A4D">
        <w:t>tabela</w:t>
      </w:r>
      <w:proofErr w:type="spellEnd"/>
      <w:r w:rsidRPr="00891A4D">
        <w:t xml:space="preserve">, </w:t>
      </w:r>
      <w:proofErr w:type="spellStart"/>
      <w:r w:rsidRPr="00891A4D">
        <w:t>os</w:t>
      </w:r>
      <w:proofErr w:type="spellEnd"/>
      <w:r w:rsidRPr="00891A4D">
        <w:t xml:space="preserve"> </w:t>
      </w:r>
      <w:proofErr w:type="spellStart"/>
      <w:r w:rsidRPr="00891A4D">
        <w:t>principais</w:t>
      </w:r>
      <w:proofErr w:type="spellEnd"/>
      <w:r w:rsidRPr="00891A4D">
        <w:t xml:space="preserve"> </w:t>
      </w:r>
      <w:proofErr w:type="spellStart"/>
      <w:r w:rsidRPr="00891A4D">
        <w:t>atributos</w:t>
      </w:r>
      <w:proofErr w:type="spellEnd"/>
      <w:r w:rsidRPr="00891A4D">
        <w:t xml:space="preserve">, as </w:t>
      </w:r>
      <w:proofErr w:type="spellStart"/>
      <w:r w:rsidRPr="00891A4D">
        <w:t>chaves</w:t>
      </w:r>
      <w:proofErr w:type="spellEnd"/>
      <w:r w:rsidRPr="00891A4D">
        <w:t xml:space="preserve"> de </w:t>
      </w:r>
      <w:proofErr w:type="spellStart"/>
      <w:r w:rsidRPr="00891A4D">
        <w:t>relação</w:t>
      </w:r>
      <w:proofErr w:type="spellEnd"/>
      <w:r w:rsidRPr="00891A4D">
        <w:t xml:space="preserve"> e </w:t>
      </w:r>
      <w:proofErr w:type="spellStart"/>
      <w:r w:rsidRPr="00891A4D">
        <w:t>os</w:t>
      </w:r>
      <w:proofErr w:type="spellEnd"/>
      <w:r w:rsidRPr="00891A4D">
        <w:t xml:space="preserve"> </w:t>
      </w:r>
      <w:proofErr w:type="spellStart"/>
      <w:r w:rsidRPr="00891A4D">
        <w:t>códigos</w:t>
      </w:r>
      <w:proofErr w:type="spellEnd"/>
      <w:r w:rsidRPr="00891A4D">
        <w:t xml:space="preserve"> da </w:t>
      </w:r>
      <w:proofErr w:type="spellStart"/>
      <w:r w:rsidRPr="00891A4D">
        <w:t>tabela</w:t>
      </w:r>
      <w:proofErr w:type="spellEnd"/>
      <w:r w:rsidRPr="00891A4D">
        <w:t xml:space="preserve"> `services`.</w:t>
      </w:r>
    </w:p>
    <w:p w14:paraId="5A1C8078" w14:textId="77777777" w:rsidR="00891A4D" w:rsidRPr="00891A4D" w:rsidRDefault="00891A4D" w:rsidP="00891A4D">
      <w:r w:rsidRPr="00891A4D">
        <w:rPr>
          <w:b/>
        </w:rPr>
        <w:t>A `</w:t>
      </w:r>
      <w:proofErr w:type="spellStart"/>
      <w:r w:rsidRPr="00891A4D">
        <w:rPr>
          <w:b/>
        </w:rPr>
        <w:t>ChiefComplaint</w:t>
      </w:r>
      <w:proofErr w:type="spellEnd"/>
      <w:r w:rsidRPr="00891A4D">
        <w:rPr>
          <w:b/>
        </w:rPr>
        <w:t xml:space="preserve">`: </w:t>
      </w:r>
      <w:r w:rsidRPr="00891A4D">
        <w:t xml:space="preserve">segue a </w:t>
      </w:r>
      <w:proofErr w:type="spellStart"/>
      <w:r w:rsidRPr="00891A4D">
        <w:t>classificação</w:t>
      </w:r>
      <w:proofErr w:type="spellEnd"/>
      <w:r w:rsidRPr="00891A4D">
        <w:t xml:space="preserve"> ICD-10/CID-10, </w:t>
      </w:r>
      <w:proofErr w:type="spellStart"/>
      <w:r w:rsidRPr="00891A4D">
        <w:t>portanto</w:t>
      </w:r>
      <w:proofErr w:type="spellEnd"/>
      <w:r w:rsidRPr="00891A4D">
        <w:t xml:space="preserve"> </w:t>
      </w:r>
      <w:proofErr w:type="spellStart"/>
      <w:r w:rsidRPr="00891A4D">
        <w:t>seus</w:t>
      </w:r>
      <w:proofErr w:type="spellEnd"/>
      <w:r w:rsidRPr="00891A4D">
        <w:t xml:space="preserve"> </w:t>
      </w:r>
      <w:proofErr w:type="spellStart"/>
      <w:r w:rsidRPr="00891A4D">
        <w:t>códigos</w:t>
      </w:r>
      <w:proofErr w:type="spellEnd"/>
      <w:r w:rsidRPr="00891A4D">
        <w:t xml:space="preserve"> </w:t>
      </w:r>
      <w:proofErr w:type="spellStart"/>
      <w:r w:rsidRPr="00891A4D">
        <w:t>devem</w:t>
      </w:r>
      <w:proofErr w:type="spellEnd"/>
      <w:r w:rsidRPr="00891A4D">
        <w:t xml:space="preserve"> ser </w:t>
      </w:r>
      <w:proofErr w:type="spellStart"/>
      <w:r w:rsidRPr="00891A4D">
        <w:t>consultados</w:t>
      </w:r>
      <w:proofErr w:type="spellEnd"/>
      <w:r w:rsidRPr="00891A4D">
        <w:t xml:space="preserve"> </w:t>
      </w:r>
      <w:proofErr w:type="spellStart"/>
      <w:r w:rsidRPr="00891A4D">
        <w:t>em</w:t>
      </w:r>
      <w:proofErr w:type="spellEnd"/>
      <w:r w:rsidRPr="00891A4D">
        <w:t xml:space="preserve"> </w:t>
      </w:r>
      <w:proofErr w:type="spellStart"/>
      <w:r w:rsidRPr="00891A4D">
        <w:t>uma</w:t>
      </w:r>
      <w:proofErr w:type="spellEnd"/>
      <w:r w:rsidRPr="00891A4D">
        <w:t xml:space="preserve"> </w:t>
      </w:r>
      <w:proofErr w:type="spellStart"/>
      <w:r w:rsidRPr="00891A4D">
        <w:t>tabela</w:t>
      </w:r>
      <w:proofErr w:type="spellEnd"/>
      <w:r w:rsidRPr="00891A4D">
        <w:t xml:space="preserve"> </w:t>
      </w:r>
      <w:proofErr w:type="spellStart"/>
      <w:r w:rsidRPr="00891A4D">
        <w:t>oficial</w:t>
      </w:r>
      <w:proofErr w:type="spellEnd"/>
      <w:r w:rsidRPr="00891A4D">
        <w:t xml:space="preserve"> da CID-10.</w:t>
      </w:r>
    </w:p>
    <w:p w14:paraId="12795BBB" w14:textId="77777777" w:rsidR="00891A4D" w:rsidRPr="00891A4D" w:rsidRDefault="00891A4D" w:rsidP="00891A4D">
      <w:proofErr w:type="spellStart"/>
      <w:r w:rsidRPr="00891A4D">
        <w:rPr>
          <w:b/>
        </w:rPr>
        <w:t>Códigos</w:t>
      </w:r>
      <w:proofErr w:type="spellEnd"/>
      <w:r w:rsidRPr="00891A4D">
        <w:rPr>
          <w:b/>
        </w:rPr>
        <w:t xml:space="preserve"> de </w:t>
      </w:r>
      <w:proofErr w:type="spellStart"/>
      <w:r w:rsidRPr="00891A4D">
        <w:rPr>
          <w:b/>
        </w:rPr>
        <w:t>triagem</w:t>
      </w:r>
      <w:proofErr w:type="spellEnd"/>
      <w:r w:rsidRPr="00891A4D">
        <w:rPr>
          <w:b/>
        </w:rPr>
        <w:t xml:space="preserve"> e </w:t>
      </w:r>
      <w:proofErr w:type="spellStart"/>
      <w:r w:rsidRPr="00891A4D">
        <w:rPr>
          <w:b/>
        </w:rPr>
        <w:t>alta</w:t>
      </w:r>
      <w:proofErr w:type="spellEnd"/>
      <w:r w:rsidRPr="00891A4D">
        <w:rPr>
          <w:b/>
        </w:rPr>
        <w:t xml:space="preserve">: </w:t>
      </w:r>
      <w:r w:rsidRPr="00891A4D">
        <w:t xml:space="preserve">o </w:t>
      </w:r>
      <w:proofErr w:type="spellStart"/>
      <w:r w:rsidRPr="00891A4D">
        <w:t>artigo</w:t>
      </w:r>
      <w:proofErr w:type="spellEnd"/>
      <w:r w:rsidRPr="00891A4D">
        <w:t xml:space="preserve"> </w:t>
      </w:r>
      <w:proofErr w:type="spellStart"/>
      <w:r w:rsidRPr="00891A4D">
        <w:t>apresenta</w:t>
      </w:r>
      <w:proofErr w:type="spellEnd"/>
      <w:r w:rsidRPr="00891A4D">
        <w:t xml:space="preserve"> as </w:t>
      </w:r>
      <w:proofErr w:type="spellStart"/>
      <w:r w:rsidRPr="00891A4D">
        <w:t>categorias</w:t>
      </w:r>
      <w:proofErr w:type="spellEnd"/>
      <w:r w:rsidRPr="00891A4D">
        <w:t xml:space="preserve"> </w:t>
      </w:r>
      <w:proofErr w:type="spellStart"/>
      <w:r w:rsidRPr="00891A4D">
        <w:t>gerais</w:t>
      </w:r>
      <w:proofErr w:type="spellEnd"/>
      <w:r w:rsidRPr="00891A4D">
        <w:t xml:space="preserve"> e </w:t>
      </w:r>
      <w:proofErr w:type="spellStart"/>
      <w:r w:rsidRPr="00891A4D">
        <w:t>suas</w:t>
      </w:r>
      <w:proofErr w:type="spellEnd"/>
      <w:r w:rsidRPr="00891A4D">
        <w:t xml:space="preserve"> </w:t>
      </w:r>
      <w:proofErr w:type="spellStart"/>
      <w:r w:rsidRPr="00891A4D">
        <w:t>frequências</w:t>
      </w:r>
      <w:proofErr w:type="spellEnd"/>
      <w:r w:rsidRPr="00891A4D">
        <w:t xml:space="preserve">, mas o </w:t>
      </w:r>
      <w:proofErr w:type="spellStart"/>
      <w:r w:rsidRPr="00891A4D">
        <w:t>mapa</w:t>
      </w:r>
      <w:proofErr w:type="spellEnd"/>
      <w:r w:rsidRPr="00891A4D">
        <w:t xml:space="preserve"> </w:t>
      </w:r>
      <w:proofErr w:type="spellStart"/>
      <w:r w:rsidRPr="00891A4D">
        <w:t>completo</w:t>
      </w:r>
      <w:proofErr w:type="spellEnd"/>
      <w:r w:rsidRPr="00891A4D">
        <w:t xml:space="preserve"> entre </w:t>
      </w:r>
      <w:proofErr w:type="spellStart"/>
      <w:r w:rsidRPr="00891A4D">
        <w:t>cada</w:t>
      </w:r>
      <w:proofErr w:type="spellEnd"/>
      <w:r w:rsidRPr="00891A4D">
        <w:t xml:space="preserve"> </w:t>
      </w:r>
      <w:proofErr w:type="spellStart"/>
      <w:r w:rsidRPr="00891A4D">
        <w:t>código</w:t>
      </w:r>
      <w:proofErr w:type="spellEnd"/>
      <w:r w:rsidRPr="00891A4D">
        <w:t xml:space="preserve"> </w:t>
      </w:r>
      <w:proofErr w:type="spellStart"/>
      <w:r w:rsidRPr="00891A4D">
        <w:t>bruto</w:t>
      </w:r>
      <w:proofErr w:type="spellEnd"/>
      <w:r w:rsidRPr="00891A4D">
        <w:t xml:space="preserve"> e o </w:t>
      </w:r>
      <w:proofErr w:type="spellStart"/>
      <w:r w:rsidRPr="00891A4D">
        <w:t>rótulo</w:t>
      </w:r>
      <w:proofErr w:type="spellEnd"/>
      <w:r w:rsidRPr="00891A4D">
        <w:t xml:space="preserve"> </w:t>
      </w:r>
      <w:proofErr w:type="spellStart"/>
      <w:r w:rsidRPr="00891A4D">
        <w:t>clínico</w:t>
      </w:r>
      <w:proofErr w:type="spellEnd"/>
      <w:r w:rsidRPr="00891A4D">
        <w:t xml:space="preserve"> </w:t>
      </w:r>
      <w:proofErr w:type="spellStart"/>
      <w:r w:rsidRPr="00891A4D">
        <w:t>deve</w:t>
      </w:r>
      <w:proofErr w:type="spellEnd"/>
      <w:r w:rsidRPr="00891A4D">
        <w:t xml:space="preserve"> ser </w:t>
      </w:r>
      <w:proofErr w:type="spellStart"/>
      <w:r w:rsidRPr="00891A4D">
        <w:t>confirmado</w:t>
      </w:r>
      <w:proofErr w:type="spellEnd"/>
      <w:r w:rsidRPr="00891A4D">
        <w:t xml:space="preserve"> antes de </w:t>
      </w:r>
      <w:proofErr w:type="spellStart"/>
      <w:r w:rsidRPr="00891A4D">
        <w:t>atribuir</w:t>
      </w:r>
      <w:proofErr w:type="spellEnd"/>
      <w:r w:rsidRPr="00891A4D">
        <w:t xml:space="preserve"> </w:t>
      </w:r>
      <w:proofErr w:type="spellStart"/>
      <w:r w:rsidRPr="00891A4D">
        <w:t>nomes</w:t>
      </w:r>
      <w:proofErr w:type="spellEnd"/>
      <w:r w:rsidRPr="00891A4D">
        <w:t xml:space="preserve"> </w:t>
      </w:r>
      <w:proofErr w:type="spellStart"/>
      <w:r w:rsidRPr="00891A4D">
        <w:t>definitivos</w:t>
      </w:r>
      <w:proofErr w:type="spellEnd"/>
      <w:r w:rsidRPr="00891A4D">
        <w:t>.</w:t>
      </w:r>
    </w:p>
    <w:p w14:paraId="54C0CA22" w14:textId="77777777" w:rsidR="00891A4D" w:rsidRPr="00891A4D" w:rsidRDefault="00891A4D" w:rsidP="00891A4D">
      <w:proofErr w:type="spellStart"/>
      <w:r w:rsidRPr="00891A4D">
        <w:rPr>
          <w:b/>
        </w:rPr>
        <w:t>Processamento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realizado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pelos</w:t>
      </w:r>
      <w:proofErr w:type="spellEnd"/>
      <w:r w:rsidRPr="00891A4D">
        <w:rPr>
          <w:b/>
        </w:rPr>
        <w:t xml:space="preserve"> </w:t>
      </w:r>
      <w:proofErr w:type="spellStart"/>
      <w:r w:rsidRPr="00891A4D">
        <w:rPr>
          <w:b/>
        </w:rPr>
        <w:t>autores</w:t>
      </w:r>
      <w:proofErr w:type="spellEnd"/>
      <w:r w:rsidRPr="00891A4D">
        <w:rPr>
          <w:b/>
        </w:rPr>
        <w:t>:</w:t>
      </w:r>
    </w:p>
    <w:p w14:paraId="031752D9" w14:textId="77777777" w:rsidR="00891A4D" w:rsidRPr="00891A4D" w:rsidRDefault="00891A4D" w:rsidP="00891A4D">
      <w:proofErr w:type="spellStart"/>
      <w:r w:rsidRPr="00891A4D">
        <w:t>Extração</w:t>
      </w:r>
      <w:proofErr w:type="spellEnd"/>
      <w:r w:rsidRPr="00891A4D">
        <w:t xml:space="preserve"> dos dados do </w:t>
      </w:r>
      <w:proofErr w:type="spellStart"/>
      <w:r w:rsidRPr="00891A4D">
        <w:t>sistema</w:t>
      </w:r>
      <w:proofErr w:type="spellEnd"/>
      <w:r w:rsidRPr="00891A4D">
        <w:t xml:space="preserve"> </w:t>
      </w:r>
      <w:proofErr w:type="spellStart"/>
      <w:r w:rsidRPr="00891A4D">
        <w:t>hospitalar</w:t>
      </w:r>
      <w:proofErr w:type="spellEnd"/>
      <w:r w:rsidRPr="00891A4D">
        <w:t xml:space="preserve"> entre 2017 e 2022.</w:t>
      </w:r>
    </w:p>
    <w:p w14:paraId="30D1EFCD" w14:textId="77777777" w:rsidR="00891A4D" w:rsidRPr="00891A4D" w:rsidRDefault="00891A4D" w:rsidP="00891A4D">
      <w:proofErr w:type="spellStart"/>
      <w:r w:rsidRPr="00891A4D">
        <w:t>Limpeza</w:t>
      </w:r>
      <w:proofErr w:type="spellEnd"/>
      <w:r w:rsidRPr="00891A4D">
        <w:t xml:space="preserve"> e </w:t>
      </w:r>
      <w:proofErr w:type="spellStart"/>
      <w:r w:rsidRPr="00891A4D">
        <w:t>correção</w:t>
      </w:r>
      <w:proofErr w:type="spellEnd"/>
      <w:r w:rsidRPr="00891A4D">
        <w:t xml:space="preserve"> de dados </w:t>
      </w:r>
      <w:proofErr w:type="spellStart"/>
      <w:r w:rsidRPr="00891A4D">
        <w:t>inválidos</w:t>
      </w:r>
      <w:proofErr w:type="spellEnd"/>
      <w:r w:rsidRPr="00891A4D">
        <w:t xml:space="preserve">, com </w:t>
      </w:r>
      <w:proofErr w:type="spellStart"/>
      <w:r w:rsidRPr="00891A4D">
        <w:t>revisão</w:t>
      </w:r>
      <w:proofErr w:type="spellEnd"/>
      <w:r w:rsidRPr="00891A4D">
        <w:t xml:space="preserve"> </w:t>
      </w:r>
      <w:proofErr w:type="spellStart"/>
      <w:r w:rsidRPr="00891A4D">
        <w:t>por</w:t>
      </w:r>
      <w:proofErr w:type="spellEnd"/>
      <w:r w:rsidRPr="00891A4D">
        <w:t xml:space="preserve"> </w:t>
      </w:r>
      <w:proofErr w:type="spellStart"/>
      <w:r w:rsidRPr="00891A4D">
        <w:t>especialista</w:t>
      </w:r>
      <w:proofErr w:type="spellEnd"/>
      <w:r w:rsidRPr="00891A4D">
        <w:t xml:space="preserve"> </w:t>
      </w:r>
      <w:proofErr w:type="spellStart"/>
      <w:r w:rsidRPr="00891A4D">
        <w:t>em</w:t>
      </w:r>
      <w:proofErr w:type="spellEnd"/>
      <w:r w:rsidRPr="00891A4D">
        <w:t xml:space="preserve"> </w:t>
      </w:r>
      <w:proofErr w:type="spellStart"/>
      <w:r w:rsidRPr="00891A4D">
        <w:t>medicina</w:t>
      </w:r>
      <w:proofErr w:type="spellEnd"/>
      <w:r w:rsidRPr="00891A4D">
        <w:t xml:space="preserve"> de </w:t>
      </w:r>
      <w:proofErr w:type="spellStart"/>
      <w:r w:rsidRPr="00891A4D">
        <w:t>emergência</w:t>
      </w:r>
      <w:proofErr w:type="spellEnd"/>
      <w:r w:rsidRPr="00891A4D">
        <w:t>.</w:t>
      </w:r>
    </w:p>
    <w:p w14:paraId="00E96252" w14:textId="77777777" w:rsidR="00891A4D" w:rsidRPr="00891A4D" w:rsidRDefault="00891A4D" w:rsidP="00891A4D">
      <w:proofErr w:type="spellStart"/>
      <w:r w:rsidRPr="00891A4D">
        <w:t>Mapeamento</w:t>
      </w:r>
      <w:proofErr w:type="spellEnd"/>
      <w:r w:rsidRPr="00891A4D">
        <w:t xml:space="preserve"> de </w:t>
      </w:r>
      <w:proofErr w:type="spellStart"/>
      <w:r w:rsidRPr="00891A4D">
        <w:t>chaves</w:t>
      </w:r>
      <w:proofErr w:type="spellEnd"/>
      <w:r w:rsidRPr="00891A4D">
        <w:t xml:space="preserve"> para </w:t>
      </w:r>
      <w:proofErr w:type="spellStart"/>
      <w:r w:rsidRPr="00891A4D">
        <w:t>relacionar</w:t>
      </w:r>
      <w:proofErr w:type="spellEnd"/>
      <w:r w:rsidRPr="00891A4D">
        <w:t xml:space="preserve"> as </w:t>
      </w:r>
      <w:proofErr w:type="spellStart"/>
      <w:r w:rsidRPr="00891A4D">
        <w:t>fontes</w:t>
      </w:r>
      <w:proofErr w:type="spellEnd"/>
      <w:r w:rsidRPr="00891A4D">
        <w:t xml:space="preserve">, </w:t>
      </w:r>
      <w:proofErr w:type="spellStart"/>
      <w:r w:rsidRPr="00891A4D">
        <w:t>incluindo</w:t>
      </w:r>
      <w:proofErr w:type="spellEnd"/>
      <w:r w:rsidRPr="00891A4D">
        <w:t xml:space="preserve"> `</w:t>
      </w:r>
      <w:proofErr w:type="spellStart"/>
      <w:r w:rsidRPr="00891A4D">
        <w:t>triage_code</w:t>
      </w:r>
      <w:proofErr w:type="spellEnd"/>
      <w:r w:rsidRPr="00891A4D">
        <w:t>` e `</w:t>
      </w:r>
      <w:proofErr w:type="spellStart"/>
      <w:r w:rsidRPr="00891A4D">
        <w:t>PatientCode</w:t>
      </w:r>
      <w:proofErr w:type="spellEnd"/>
      <w:r w:rsidRPr="00891A4D">
        <w:t>`.</w:t>
      </w:r>
    </w:p>
    <w:p w14:paraId="146D9BEA" w14:textId="77777777" w:rsidR="00891A4D" w:rsidRPr="00891A4D" w:rsidRDefault="00891A4D" w:rsidP="00891A4D">
      <w:proofErr w:type="spellStart"/>
      <w:r w:rsidRPr="00891A4D">
        <w:t>Integração</w:t>
      </w:r>
      <w:proofErr w:type="spellEnd"/>
      <w:r w:rsidRPr="00891A4D">
        <w:t xml:space="preserve"> das </w:t>
      </w:r>
      <w:proofErr w:type="spellStart"/>
      <w:r w:rsidRPr="00891A4D">
        <w:t>tabelas</w:t>
      </w:r>
      <w:proofErr w:type="spellEnd"/>
      <w:r w:rsidRPr="00891A4D">
        <w:t xml:space="preserve"> do </w:t>
      </w:r>
      <w:proofErr w:type="spellStart"/>
      <w:r w:rsidRPr="00891A4D">
        <w:t>sistema</w:t>
      </w:r>
      <w:proofErr w:type="spellEnd"/>
      <w:r w:rsidRPr="00891A4D">
        <w:t xml:space="preserve"> </w:t>
      </w:r>
      <w:proofErr w:type="spellStart"/>
      <w:r w:rsidRPr="00891A4D">
        <w:t>hospitalar</w:t>
      </w:r>
      <w:proofErr w:type="spellEnd"/>
      <w:r w:rsidRPr="00891A4D">
        <w:t>.</w:t>
      </w:r>
    </w:p>
    <w:p w14:paraId="4C03155C" w14:textId="77777777" w:rsidR="00891A4D" w:rsidRPr="00891A4D" w:rsidRDefault="00891A4D" w:rsidP="00891A4D">
      <w:proofErr w:type="spellStart"/>
      <w:r w:rsidRPr="00891A4D">
        <w:t>Transformação</w:t>
      </w:r>
      <w:proofErr w:type="spellEnd"/>
      <w:r w:rsidRPr="00891A4D">
        <w:t xml:space="preserve">, </w:t>
      </w:r>
      <w:proofErr w:type="spellStart"/>
      <w:r w:rsidRPr="00891A4D">
        <w:t>normalização</w:t>
      </w:r>
      <w:proofErr w:type="spellEnd"/>
      <w:r w:rsidRPr="00891A4D">
        <w:t xml:space="preserve"> e </w:t>
      </w:r>
      <w:proofErr w:type="spellStart"/>
      <w:r w:rsidRPr="00891A4D">
        <w:t>discretização</w:t>
      </w:r>
      <w:proofErr w:type="spellEnd"/>
      <w:r w:rsidRPr="00891A4D">
        <w:t xml:space="preserve"> de </w:t>
      </w:r>
      <w:proofErr w:type="spellStart"/>
      <w:r w:rsidRPr="00891A4D">
        <w:t>atributos</w:t>
      </w:r>
      <w:proofErr w:type="spellEnd"/>
      <w:r w:rsidRPr="00891A4D">
        <w:t xml:space="preserve"> </w:t>
      </w:r>
      <w:proofErr w:type="spellStart"/>
      <w:r w:rsidRPr="00891A4D">
        <w:t>clínicos</w:t>
      </w:r>
      <w:proofErr w:type="spellEnd"/>
      <w:r w:rsidRPr="00891A4D">
        <w:t>.</w:t>
      </w:r>
    </w:p>
    <w:p w14:paraId="2D5735FD" w14:textId="77777777" w:rsidR="00891A4D" w:rsidRPr="00891A4D" w:rsidRDefault="00891A4D" w:rsidP="00891A4D">
      <w:proofErr w:type="spellStart"/>
      <w:r w:rsidRPr="00891A4D">
        <w:lastRenderedPageBreak/>
        <w:t>Enriquecimento</w:t>
      </w:r>
      <w:proofErr w:type="spellEnd"/>
      <w:r w:rsidRPr="00891A4D">
        <w:t xml:space="preserve"> da base para </w:t>
      </w:r>
      <w:proofErr w:type="spellStart"/>
      <w:r w:rsidRPr="00891A4D">
        <w:t>análise</w:t>
      </w:r>
      <w:proofErr w:type="spellEnd"/>
      <w:r w:rsidRPr="00891A4D">
        <w:t>.</w:t>
      </w:r>
    </w:p>
    <w:p w14:paraId="05BEF8B1" w14:textId="77777777" w:rsidR="00891A4D" w:rsidRPr="00891A4D" w:rsidRDefault="00891A4D" w:rsidP="00891A4D">
      <w:proofErr w:type="spellStart"/>
      <w:r w:rsidRPr="00891A4D">
        <w:rPr>
          <w:b/>
        </w:rPr>
        <w:t>Importância</w:t>
      </w:r>
      <w:proofErr w:type="spellEnd"/>
      <w:r w:rsidRPr="00891A4D">
        <w:rPr>
          <w:b/>
        </w:rPr>
        <w:t xml:space="preserve"> para a IC: </w:t>
      </w:r>
      <w:r w:rsidRPr="00891A4D">
        <w:t xml:space="preserve">o </w:t>
      </w:r>
      <w:proofErr w:type="spellStart"/>
      <w:r w:rsidRPr="00891A4D">
        <w:t>artigo</w:t>
      </w:r>
      <w:proofErr w:type="spellEnd"/>
      <w:r w:rsidRPr="00891A4D">
        <w:t xml:space="preserve"> </w:t>
      </w:r>
      <w:proofErr w:type="spellStart"/>
      <w:r w:rsidRPr="00891A4D">
        <w:t>confirma</w:t>
      </w:r>
      <w:proofErr w:type="spellEnd"/>
      <w:r w:rsidRPr="00891A4D">
        <w:t xml:space="preserve"> </w:t>
      </w:r>
      <w:proofErr w:type="spellStart"/>
      <w:r w:rsidRPr="00891A4D">
        <w:t>que</w:t>
      </w:r>
      <w:proofErr w:type="spellEnd"/>
      <w:r w:rsidRPr="00891A4D">
        <w:t xml:space="preserve"> a base </w:t>
      </w:r>
      <w:proofErr w:type="spellStart"/>
      <w:r w:rsidRPr="00891A4D">
        <w:t>não</w:t>
      </w:r>
      <w:proofErr w:type="spellEnd"/>
      <w:r w:rsidRPr="00891A4D">
        <w:t xml:space="preserve"> é </w:t>
      </w:r>
      <w:proofErr w:type="spellStart"/>
      <w:r w:rsidRPr="00891A4D">
        <w:t>apenas</w:t>
      </w:r>
      <w:proofErr w:type="spellEnd"/>
      <w:r w:rsidRPr="00891A4D">
        <w:t xml:space="preserve"> um CSV </w:t>
      </w:r>
      <w:proofErr w:type="spellStart"/>
      <w:r w:rsidRPr="00891A4D">
        <w:t>isolado</w:t>
      </w:r>
      <w:proofErr w:type="spellEnd"/>
      <w:r w:rsidRPr="00891A4D">
        <w:t xml:space="preserve">. Ela é um conjunto </w:t>
      </w:r>
      <w:proofErr w:type="spellStart"/>
      <w:r w:rsidRPr="00891A4D">
        <w:t>relacional</w:t>
      </w:r>
      <w:proofErr w:type="spellEnd"/>
      <w:r w:rsidRPr="00891A4D">
        <w:t xml:space="preserve"> de </w:t>
      </w:r>
      <w:proofErr w:type="spellStart"/>
      <w:r w:rsidRPr="00891A4D">
        <w:t>triagem</w:t>
      </w:r>
      <w:proofErr w:type="spellEnd"/>
      <w:r w:rsidRPr="00891A4D">
        <w:t xml:space="preserve">, </w:t>
      </w:r>
      <w:proofErr w:type="spellStart"/>
      <w:r w:rsidRPr="00891A4D">
        <w:t>admissão</w:t>
      </w:r>
      <w:proofErr w:type="spellEnd"/>
      <w:r w:rsidRPr="00891A4D">
        <w:t xml:space="preserve"> e </w:t>
      </w:r>
      <w:proofErr w:type="spellStart"/>
      <w:r w:rsidRPr="00891A4D">
        <w:t>serviços</w:t>
      </w:r>
      <w:proofErr w:type="spellEnd"/>
      <w:r w:rsidRPr="00891A4D">
        <w:t xml:space="preserve">. Para </w:t>
      </w:r>
      <w:proofErr w:type="spellStart"/>
      <w:r w:rsidRPr="00891A4D">
        <w:t>uma</w:t>
      </w:r>
      <w:proofErr w:type="spellEnd"/>
      <w:r w:rsidRPr="00891A4D">
        <w:t xml:space="preserve"> </w:t>
      </w:r>
      <w:proofErr w:type="spellStart"/>
      <w:r w:rsidRPr="00891A4D">
        <w:t>análise</w:t>
      </w:r>
      <w:proofErr w:type="spellEnd"/>
      <w:r w:rsidRPr="00891A4D">
        <w:t xml:space="preserve"> </w:t>
      </w:r>
      <w:proofErr w:type="spellStart"/>
      <w:r w:rsidRPr="00891A4D">
        <w:t>mais</w:t>
      </w:r>
      <w:proofErr w:type="spellEnd"/>
      <w:r w:rsidRPr="00891A4D">
        <w:t xml:space="preserve"> completa, `</w:t>
      </w:r>
      <w:proofErr w:type="spellStart"/>
      <w:r w:rsidRPr="00891A4D">
        <w:t>ED_triage</w:t>
      </w:r>
      <w:proofErr w:type="spellEnd"/>
      <w:r w:rsidRPr="00891A4D">
        <w:t xml:space="preserve">` </w:t>
      </w:r>
      <w:proofErr w:type="spellStart"/>
      <w:r w:rsidRPr="00891A4D">
        <w:t>pode</w:t>
      </w:r>
      <w:proofErr w:type="spellEnd"/>
      <w:r w:rsidRPr="00891A4D">
        <w:t xml:space="preserve"> </w:t>
      </w:r>
      <w:proofErr w:type="spellStart"/>
      <w:r w:rsidRPr="00891A4D">
        <w:t>fornecer</w:t>
      </w:r>
      <w:proofErr w:type="spellEnd"/>
      <w:r w:rsidRPr="00891A4D">
        <w:t xml:space="preserve"> </w:t>
      </w:r>
      <w:proofErr w:type="spellStart"/>
      <w:r w:rsidRPr="00891A4D">
        <w:t>os</w:t>
      </w:r>
      <w:proofErr w:type="spellEnd"/>
      <w:r w:rsidRPr="00891A4D">
        <w:t xml:space="preserve"> </w:t>
      </w:r>
      <w:proofErr w:type="spellStart"/>
      <w:r w:rsidRPr="00891A4D">
        <w:t>atributos</w:t>
      </w:r>
      <w:proofErr w:type="spellEnd"/>
      <w:r w:rsidRPr="00891A4D">
        <w:t xml:space="preserve"> </w:t>
      </w:r>
      <w:proofErr w:type="spellStart"/>
      <w:r w:rsidRPr="00891A4D">
        <w:t>clínicos</w:t>
      </w:r>
      <w:proofErr w:type="spellEnd"/>
      <w:r w:rsidRPr="00891A4D">
        <w:t>, `</w:t>
      </w:r>
      <w:proofErr w:type="spellStart"/>
      <w:r w:rsidRPr="00891A4D">
        <w:t>ED_admission</w:t>
      </w:r>
      <w:proofErr w:type="spellEnd"/>
      <w:r w:rsidRPr="00891A4D">
        <w:t xml:space="preserve">` </w:t>
      </w:r>
      <w:proofErr w:type="spellStart"/>
      <w:r w:rsidRPr="00891A4D">
        <w:t>os</w:t>
      </w:r>
      <w:proofErr w:type="spellEnd"/>
      <w:r w:rsidRPr="00891A4D">
        <w:t xml:space="preserve"> </w:t>
      </w:r>
      <w:proofErr w:type="spellStart"/>
      <w:r w:rsidRPr="00891A4D">
        <w:t>desfechos</w:t>
      </w:r>
      <w:proofErr w:type="spellEnd"/>
      <w:r w:rsidRPr="00891A4D">
        <w:t xml:space="preserve"> e </w:t>
      </w:r>
      <w:proofErr w:type="spellStart"/>
      <w:r w:rsidRPr="00891A4D">
        <w:t>permanência</w:t>
      </w:r>
      <w:proofErr w:type="spellEnd"/>
      <w:r w:rsidRPr="00891A4D">
        <w:t xml:space="preserve">, e </w:t>
      </w:r>
      <w:proofErr w:type="spellStart"/>
      <w:r w:rsidRPr="00891A4D">
        <w:t>os</w:t>
      </w:r>
      <w:proofErr w:type="spellEnd"/>
      <w:r w:rsidRPr="00891A4D">
        <w:t xml:space="preserve"> 10 </w:t>
      </w:r>
      <w:proofErr w:type="spellStart"/>
      <w:r w:rsidRPr="00891A4D">
        <w:t>arquivos</w:t>
      </w:r>
      <w:proofErr w:type="spellEnd"/>
      <w:r w:rsidRPr="00891A4D">
        <w:t xml:space="preserve"> `Services` </w:t>
      </w:r>
      <w:proofErr w:type="spellStart"/>
      <w:r w:rsidRPr="00891A4D">
        <w:t>os</w:t>
      </w:r>
      <w:proofErr w:type="spellEnd"/>
      <w:r w:rsidRPr="00891A4D">
        <w:t xml:space="preserve"> </w:t>
      </w:r>
      <w:proofErr w:type="spellStart"/>
      <w:r w:rsidRPr="00891A4D">
        <w:t>exames</w:t>
      </w:r>
      <w:proofErr w:type="spellEnd"/>
      <w:r w:rsidRPr="00891A4D">
        <w:t>/</w:t>
      </w:r>
      <w:proofErr w:type="spellStart"/>
      <w:r w:rsidRPr="00891A4D">
        <w:t>procedimentos</w:t>
      </w:r>
      <w:proofErr w:type="spellEnd"/>
      <w:r w:rsidRPr="00891A4D">
        <w:t xml:space="preserve"> </w:t>
      </w:r>
      <w:proofErr w:type="spellStart"/>
      <w:r w:rsidRPr="00891A4D">
        <w:t>realizados</w:t>
      </w:r>
      <w:proofErr w:type="spellEnd"/>
      <w:r w:rsidRPr="00891A4D">
        <w:t xml:space="preserve"> e o </w:t>
      </w:r>
      <w:proofErr w:type="spellStart"/>
      <w:r w:rsidRPr="00891A4D">
        <w:t>momento</w:t>
      </w:r>
      <w:proofErr w:type="spellEnd"/>
      <w:r w:rsidRPr="00891A4D">
        <w:t xml:space="preserve"> </w:t>
      </w:r>
      <w:proofErr w:type="spellStart"/>
      <w:r w:rsidRPr="00891A4D">
        <w:t>em</w:t>
      </w:r>
      <w:proofErr w:type="spellEnd"/>
      <w:r w:rsidRPr="00891A4D">
        <w:t xml:space="preserve"> </w:t>
      </w:r>
      <w:proofErr w:type="spellStart"/>
      <w:r w:rsidRPr="00891A4D">
        <w:t>que</w:t>
      </w:r>
      <w:proofErr w:type="spellEnd"/>
      <w:r w:rsidRPr="00891A4D">
        <w:t xml:space="preserve"> </w:t>
      </w:r>
      <w:proofErr w:type="spellStart"/>
      <w:r w:rsidRPr="00891A4D">
        <w:t>foram</w:t>
      </w:r>
      <w:proofErr w:type="spellEnd"/>
      <w:r w:rsidRPr="00891A4D">
        <w:t xml:space="preserve"> </w:t>
      </w:r>
      <w:proofErr w:type="spellStart"/>
      <w:r w:rsidRPr="00891A4D">
        <w:t>solicitados</w:t>
      </w:r>
      <w:proofErr w:type="spellEnd"/>
      <w:r w:rsidRPr="00891A4D">
        <w:t>.</w:t>
      </w:r>
    </w:p>
    <w:p w14:paraId="0A57403F" w14:textId="24E2AD65" w:rsidR="00891A4D" w:rsidRPr="00891A4D" w:rsidRDefault="00891A4D" w:rsidP="00891A4D">
      <w:r w:rsidRPr="00891A4D">
        <w:rPr>
          <w:b/>
        </w:rPr>
        <w:t xml:space="preserve">Fonte principal: </w:t>
      </w:r>
      <w:proofErr w:type="spellStart"/>
      <w:r w:rsidRPr="00891A4D">
        <w:t>BaniHassan</w:t>
      </w:r>
      <w:proofErr w:type="spellEnd"/>
      <w:r w:rsidRPr="00891A4D">
        <w:t xml:space="preserve"> et al. (2024), Data in Brief. </w:t>
      </w:r>
      <w:proofErr w:type="spellStart"/>
      <w:r w:rsidRPr="00891A4D">
        <w:t>Artigo</w:t>
      </w:r>
      <w:proofErr w:type="spellEnd"/>
      <w:r w:rsidRPr="00891A4D">
        <w:t xml:space="preserve"> </w:t>
      </w:r>
      <w:proofErr w:type="spellStart"/>
      <w:r w:rsidRPr="00891A4D">
        <w:t>disponível</w:t>
      </w:r>
      <w:proofErr w:type="spellEnd"/>
      <w:r w:rsidRPr="00891A4D">
        <w:t xml:space="preserve"> </w:t>
      </w:r>
      <w:proofErr w:type="spellStart"/>
      <w:r w:rsidRPr="00891A4D">
        <w:t>em</w:t>
      </w:r>
      <w:proofErr w:type="spellEnd"/>
      <w:r w:rsidRPr="00891A4D">
        <w:t xml:space="preserve"> https://pmc.ncbi.nlm.nih.gov/articles/PMC11384509/.</w:t>
      </w:r>
    </w:p>
    <w:p w14:paraId="0D8C7FBD" w14:textId="77777777" w:rsidR="00891A4D" w:rsidRDefault="00891A4D"/>
    <w:sectPr w:rsidR="00891A4D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5AB4" w14:textId="77777777" w:rsidR="00740F09" w:rsidRDefault="00740F09">
      <w:pPr>
        <w:spacing w:after="0" w:line="240" w:lineRule="auto"/>
      </w:pPr>
      <w:r>
        <w:separator/>
      </w:r>
    </w:p>
  </w:endnote>
  <w:endnote w:type="continuationSeparator" w:id="0">
    <w:p w14:paraId="3F561636" w14:textId="77777777" w:rsidR="00740F09" w:rsidRDefault="00740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C403" w14:textId="77777777" w:rsidR="00343A63" w:rsidRDefault="00000000">
    <w:pPr>
      <w:pStyle w:val="Rodap"/>
      <w:jc w:val="center"/>
    </w:pPr>
    <w:proofErr w:type="spellStart"/>
    <w:r>
      <w:rPr>
        <w:sz w:val="16"/>
      </w:rPr>
      <w:t>Análise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inicial</w:t>
    </w:r>
    <w:proofErr w:type="spellEnd"/>
    <w:r>
      <w:rPr>
        <w:sz w:val="16"/>
      </w:rPr>
      <w:t xml:space="preserve"> da base de </w:t>
    </w:r>
    <w:proofErr w:type="spellStart"/>
    <w:r>
      <w:rPr>
        <w:sz w:val="16"/>
      </w:rPr>
      <w:t>emergência</w:t>
    </w:r>
    <w:proofErr w:type="spellEnd"/>
    <w:r>
      <w:rPr>
        <w:sz w:val="16"/>
      </w:rPr>
      <w:t xml:space="preserve"> do </w:t>
    </w:r>
    <w:proofErr w:type="spellStart"/>
    <w:r>
      <w:rPr>
        <w:sz w:val="16"/>
      </w:rPr>
      <w:t>Irã</w:t>
    </w:r>
    <w:proofErr w:type="spellEnd"/>
    <w:r>
      <w:rPr>
        <w:sz w:val="16"/>
      </w:rPr>
      <w:t xml:space="preserve"> — </w:t>
    </w:r>
    <w:proofErr w:type="spellStart"/>
    <w:r>
      <w:rPr>
        <w:sz w:val="16"/>
      </w:rPr>
      <w:t>resumo</w:t>
    </w:r>
    <w:proofErr w:type="spellEnd"/>
    <w:r>
      <w:rPr>
        <w:sz w:val="16"/>
      </w:rPr>
      <w:t xml:space="preserve"> para </w:t>
    </w:r>
    <w:proofErr w:type="spellStart"/>
    <w:r>
      <w:rPr>
        <w:sz w:val="16"/>
      </w:rPr>
      <w:t>discussão</w:t>
    </w:r>
    <w:proofErr w:type="spellEnd"/>
    <w:r>
      <w:rPr>
        <w:sz w:val="16"/>
      </w:rPr>
      <w:t xml:space="preserve"> de 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254E9" w14:textId="77777777" w:rsidR="00740F09" w:rsidRDefault="00740F09">
      <w:pPr>
        <w:spacing w:after="0" w:line="240" w:lineRule="auto"/>
      </w:pPr>
      <w:r>
        <w:separator/>
      </w:r>
    </w:p>
  </w:footnote>
  <w:footnote w:type="continuationSeparator" w:id="0">
    <w:p w14:paraId="2CF47B45" w14:textId="77777777" w:rsidR="00740F09" w:rsidRDefault="00740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8511104">
    <w:abstractNumId w:val="8"/>
  </w:num>
  <w:num w:numId="2" w16cid:durableId="1398744682">
    <w:abstractNumId w:val="6"/>
  </w:num>
  <w:num w:numId="3" w16cid:durableId="200830469">
    <w:abstractNumId w:val="5"/>
  </w:num>
  <w:num w:numId="4" w16cid:durableId="396129420">
    <w:abstractNumId w:val="4"/>
  </w:num>
  <w:num w:numId="5" w16cid:durableId="639772264">
    <w:abstractNumId w:val="7"/>
  </w:num>
  <w:num w:numId="6" w16cid:durableId="27489275">
    <w:abstractNumId w:val="3"/>
  </w:num>
  <w:num w:numId="7" w16cid:durableId="471480011">
    <w:abstractNumId w:val="2"/>
  </w:num>
  <w:num w:numId="8" w16cid:durableId="1922370009">
    <w:abstractNumId w:val="1"/>
  </w:num>
  <w:num w:numId="9" w16cid:durableId="193354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A63"/>
    <w:rsid w:val="00346C0B"/>
    <w:rsid w:val="003D4A8D"/>
    <w:rsid w:val="003F43D7"/>
    <w:rsid w:val="00740F09"/>
    <w:rsid w:val="00891A4D"/>
    <w:rsid w:val="00AA1D8D"/>
    <w:rsid w:val="00B26019"/>
    <w:rsid w:val="00B47730"/>
    <w:rsid w:val="00CB0664"/>
    <w:rsid w:val="00DD2D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197747"/>
  <w14:defaultImageDpi w14:val="300"/>
  <w15:docId w15:val="{46DC6F3A-B641-4BAB-B07E-939B8E0F1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F43D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4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mendeley.com/datasets/vhzyyktrz5/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mc.ncbi.nlm.nih.gov/articles/PMC113845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1503</Words>
  <Characters>8117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Caua one 2 Costa</cp:lastModifiedBy>
  <cp:revision>5</cp:revision>
  <dcterms:created xsi:type="dcterms:W3CDTF">2013-12-23T23:15:00Z</dcterms:created>
  <dcterms:modified xsi:type="dcterms:W3CDTF">2026-09-17T03:40:00Z</dcterms:modified>
  <cp:category/>
</cp:coreProperties>
</file>