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009E" w14:textId="51B6CA99" w:rsidR="00401F48" w:rsidRDefault="00401F48" w:rsidP="00746B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1ª - Atividade Avaliativa em Dupla</w:t>
      </w:r>
    </w:p>
    <w:p w14:paraId="59539A03" w14:textId="0EF18907" w:rsidR="009A4705" w:rsidRPr="00746BCC" w:rsidRDefault="009A4705" w:rsidP="009A4705">
      <w:pPr>
        <w:pBdr>
          <w:bottom w:val="single" w:sz="6" w:space="1" w:color="auto"/>
        </w:pBdr>
        <w:rPr>
          <w:rFonts w:ascii="Arial" w:hAnsi="Arial" w:cs="Arial"/>
        </w:rPr>
      </w:pPr>
      <w:r w:rsidRPr="009A4705">
        <w:rPr>
          <w:rFonts w:ascii="Arial" w:hAnsi="Arial" w:cs="Arial"/>
          <w:color w:val="0A2F41" w:themeColor="accent1" w:themeShade="80"/>
        </w:rPr>
        <w:t>PARTE 1 – ANÁLISE DE REQUISITOS DE INTERAÇÃ</w:t>
      </w:r>
      <w:r w:rsidR="00746BCC" w:rsidRPr="00020864">
        <w:rPr>
          <w:rFonts w:ascii="Arial" w:hAnsi="Arial" w:cs="Arial"/>
          <w:color w:val="0A2F41" w:themeColor="accent1" w:themeShade="80"/>
        </w:rPr>
        <w:t xml:space="preserve">O          </w:t>
      </w:r>
      <w:r w:rsidR="00746BCC" w:rsidRPr="00020864">
        <w:rPr>
          <w:rFonts w:ascii="Arial" w:hAnsi="Arial" w:cs="Arial"/>
        </w:rPr>
        <w:t xml:space="preserve"> </w:t>
      </w:r>
      <w:r w:rsidR="00746BCC" w:rsidRPr="00020864">
        <w:rPr>
          <w:rFonts w:ascii="Arial" w:hAnsi="Arial" w:cs="Arial"/>
          <w:color w:val="0A2F41" w:themeColor="accent1" w:themeShade="80"/>
        </w:rPr>
        <w:t xml:space="preserve">      </w:t>
      </w:r>
      <w:r w:rsidRPr="0041172F">
        <w:rPr>
          <w:rFonts w:ascii="Arial" w:hAnsi="Arial" w:cs="Arial"/>
          <w:color w:val="747474" w:themeColor="background2" w:themeShade="80"/>
        </w:rPr>
        <w:t>(Peso 20%)</w:t>
      </w:r>
    </w:p>
    <w:p w14:paraId="44002297" w14:textId="77777777" w:rsidR="001F4A5D" w:rsidRPr="00746BCC" w:rsidRDefault="009A4705" w:rsidP="009A4705">
      <w:pPr>
        <w:rPr>
          <w:rFonts w:ascii="Arial" w:hAnsi="Arial" w:cs="Arial"/>
          <w:color w:val="747474" w:themeColor="background2" w:themeShade="80"/>
          <w:sz w:val="22"/>
          <w:szCs w:val="22"/>
        </w:rPr>
      </w:pPr>
      <w:r w:rsidRPr="009A4705">
        <w:rPr>
          <w:rFonts w:ascii="Arial" w:hAnsi="Arial" w:cs="Arial"/>
          <w:color w:val="747474" w:themeColor="background2" w:themeShade="80"/>
          <w:sz w:val="22"/>
          <w:szCs w:val="22"/>
        </w:rPr>
        <w:t>Com base no material de Projeto da Interação Cartográfica, responda às questões abaixo de forma dissertativa:</w:t>
      </w:r>
    </w:p>
    <w:p w14:paraId="513AA59D" w14:textId="03F5C410" w:rsidR="009A4705" w:rsidRPr="00746BCC" w:rsidRDefault="009A4705" w:rsidP="009A4705">
      <w:pPr>
        <w:rPr>
          <w:rFonts w:ascii="Arial" w:hAnsi="Arial" w:cs="Arial"/>
        </w:rPr>
      </w:pPr>
      <w:r w:rsidRPr="009A4705">
        <w:rPr>
          <w:rFonts w:ascii="Arial" w:hAnsi="Arial" w:cs="Arial"/>
        </w:rPr>
        <w:t xml:space="preserve">1.1. O que o </w:t>
      </w:r>
      <w:r w:rsidR="00746BCC" w:rsidRPr="009A4705">
        <w:rPr>
          <w:rFonts w:ascii="Arial" w:hAnsi="Arial" w:cs="Arial"/>
        </w:rPr>
        <w:t>sistema fará</w:t>
      </w:r>
      <w:r w:rsidRPr="009A4705">
        <w:rPr>
          <w:rFonts w:ascii="Arial" w:hAnsi="Arial" w:cs="Arial"/>
        </w:rPr>
        <w:t>? Que informações geográficas específicas ele oferecerá aos usuários?</w:t>
      </w:r>
    </w:p>
    <w:p w14:paraId="018013C2" w14:textId="77777777" w:rsidR="00E92A85" w:rsidRPr="00746BCC" w:rsidRDefault="00C7104E" w:rsidP="00E92A85">
      <w:pPr>
        <w:rPr>
          <w:rFonts w:ascii="Arial" w:hAnsi="Arial" w:cs="Arial"/>
        </w:rPr>
      </w:pPr>
      <w:r w:rsidRPr="00746BCC">
        <w:rPr>
          <w:rFonts w:ascii="Arial" w:hAnsi="Arial" w:cs="Arial"/>
          <w:b/>
          <w:bCs/>
        </w:rPr>
        <w:t xml:space="preserve">R: </w:t>
      </w:r>
      <w:r w:rsidR="00E92A85" w:rsidRPr="00746BCC">
        <w:rPr>
          <w:rFonts w:ascii="Arial" w:hAnsi="Arial" w:cs="Arial"/>
        </w:rPr>
        <w:t xml:space="preserve">O sistema será um SIG interativo educacional, baseado em mapas digitais e pensado para uso mobile, com foco em apoiar jogos de aprendizagem em geografia. Pelo material de Projeto da Interação Cartográfica, a definição do sistema começa justamente por dizer o que ele faz, quais informações geográficas oferece e para quem ele é usado. No cenário da atividade, ele servirá para que o aluno aprenda geografia por meio da interação com mapas e jogos, enquanto o gestor de conteúdo acompanha o desempenho, identifica problemas e visualiza a execução dos jogos. </w:t>
      </w:r>
    </w:p>
    <w:p w14:paraId="723B1268" w14:textId="30E7A87A" w:rsidR="00C7104E" w:rsidRPr="007D2B5C" w:rsidRDefault="00E92A85" w:rsidP="009A4705">
      <w:pPr>
        <w:rPr>
          <w:rFonts w:ascii="Arial" w:hAnsi="Arial" w:cs="Arial"/>
        </w:rPr>
      </w:pPr>
      <w:r w:rsidRPr="00E92A85">
        <w:rPr>
          <w:rFonts w:ascii="Arial" w:hAnsi="Arial" w:cs="Arial"/>
        </w:rPr>
        <w:t>As informações geográficas oferecidas serão, principalmente, localização de lugares, orientação espacial, escala cartográfica e informações temáticas do território. Pelo cenário disponível no site, isso inclui conteúdos como pontos turísticos de Belo Horizonte, interpretação de escalas de mapas, uso de bússola e leitura de mapas topográficos e biomas do Brasil. Então, na prática, o sistema não só mostra mapas: ele usa informações espaciais para ensinar o usuário a localizar, interpretar e relacionar elementos geográficos.</w:t>
      </w:r>
    </w:p>
    <w:p w14:paraId="57AFB159" w14:textId="77777777" w:rsidR="00C7104E" w:rsidRPr="009A4705" w:rsidRDefault="00C7104E" w:rsidP="009A4705">
      <w:pPr>
        <w:rPr>
          <w:rFonts w:ascii="Arial" w:hAnsi="Arial" w:cs="Arial"/>
          <w:b/>
          <w:bCs/>
        </w:rPr>
      </w:pPr>
    </w:p>
    <w:p w14:paraId="255607BE" w14:textId="7D5DCCB6" w:rsidR="002F452E" w:rsidRDefault="009A4705" w:rsidP="009A4705">
      <w:pPr>
        <w:rPr>
          <w:rFonts w:ascii="Arial" w:hAnsi="Arial" w:cs="Arial"/>
        </w:rPr>
      </w:pPr>
      <w:r w:rsidRPr="009A4705">
        <w:rPr>
          <w:rFonts w:ascii="Arial" w:hAnsi="Arial" w:cs="Arial"/>
        </w:rPr>
        <w:t>1.2. De que formas as informações serão apresentadas na interface? (Ex: mapas interativos, listas de horários, gráficos</w:t>
      </w:r>
      <w:r w:rsidR="008100F3" w:rsidRPr="00746BCC">
        <w:rPr>
          <w:rFonts w:ascii="Arial" w:hAnsi="Arial" w:cs="Arial"/>
        </w:rPr>
        <w:t xml:space="preserve"> </w:t>
      </w:r>
      <w:r w:rsidRPr="009A4705">
        <w:rPr>
          <w:rFonts w:ascii="Arial" w:hAnsi="Arial" w:cs="Arial"/>
        </w:rPr>
        <w:t>de lotação). Justifique a escolha dos elementos visuais.</w:t>
      </w:r>
    </w:p>
    <w:p w14:paraId="286BB30D" w14:textId="77777777" w:rsidR="0041172F" w:rsidRPr="0041172F" w:rsidRDefault="002F452E" w:rsidP="0041172F">
      <w:pPr>
        <w:rPr>
          <w:rFonts w:ascii="Arial" w:hAnsi="Arial" w:cs="Arial"/>
        </w:rPr>
      </w:pPr>
      <w:r w:rsidRPr="002F452E">
        <w:rPr>
          <w:rFonts w:ascii="Arial" w:hAnsi="Arial" w:cs="Arial"/>
          <w:b/>
          <w:bCs/>
        </w:rPr>
        <w:t>R:</w:t>
      </w:r>
      <w:r>
        <w:rPr>
          <w:rFonts w:ascii="Arial" w:hAnsi="Arial" w:cs="Arial"/>
          <w:b/>
          <w:bCs/>
        </w:rPr>
        <w:t xml:space="preserve"> </w:t>
      </w:r>
      <w:r w:rsidR="0041172F" w:rsidRPr="0041172F">
        <w:rPr>
          <w:rFonts w:ascii="Arial" w:hAnsi="Arial" w:cs="Arial"/>
        </w:rPr>
        <w:t xml:space="preserve">As informações devem ser apresentadas principalmente por mapas interativos, com apoio de marcadores, ícones, camadas visuais, painéis curtos de texto, botões de ação e, no caso do gestor, também por gráficos e indicadores de desempenho. Isso faz sentido porque, no material de Projeto da Interação Cartográfica, a apresentação das informações em um SIG parte justamente da definição de como os dados geográficos serão mostrados, com o mapa como elemento central da interface. </w:t>
      </w:r>
    </w:p>
    <w:p w14:paraId="56094DFB" w14:textId="757CC03B" w:rsidR="002F452E" w:rsidRPr="002F452E" w:rsidRDefault="0041172F" w:rsidP="009A4705">
      <w:pPr>
        <w:rPr>
          <w:rFonts w:ascii="Arial" w:hAnsi="Arial" w:cs="Arial"/>
        </w:rPr>
      </w:pPr>
      <w:r w:rsidRPr="0041172F">
        <w:rPr>
          <w:rFonts w:ascii="Arial" w:hAnsi="Arial" w:cs="Arial"/>
        </w:rPr>
        <w:t>A escolha desses elementos visuais se justifica porque o sistema é mobile e precisa ser rápido de entender e fácil de usar. Os mapas interativos ajudam o aluno a visualizar localização, direção, distância e distribuição espacial; os marcadores e ícones facilitam o reconhecimento dos elementos no mapa; os textos curtos e painéis objetivos reduzem a carga cognitiva; e os gráficos ajudam o gestor a interpretar resultados e desempenho com mais clareza. Isso está alinhado com a ideia de interface como meio de apresentar informação, permitir interação e gerar experiência de uso adequada ao contexto do usuário.</w:t>
      </w:r>
    </w:p>
    <w:p w14:paraId="168EDF95" w14:textId="3192E1EC" w:rsidR="008100F3" w:rsidRDefault="009A4705" w:rsidP="009A4705">
      <w:pPr>
        <w:rPr>
          <w:rFonts w:ascii="Arial" w:hAnsi="Arial" w:cs="Arial"/>
        </w:rPr>
      </w:pPr>
      <w:r w:rsidRPr="009A4705">
        <w:rPr>
          <w:rFonts w:ascii="Arial" w:hAnsi="Arial" w:cs="Arial"/>
        </w:rPr>
        <w:lastRenderedPageBreak/>
        <w:t>1.3. Que tarefas básicas de um SIG o sistema deverá suportar para ser funcional? (Ex: Zoom, Pan, camadas,</w:t>
      </w:r>
      <w:r w:rsidR="008100F3" w:rsidRPr="00746BCC">
        <w:rPr>
          <w:rFonts w:ascii="Arial" w:hAnsi="Arial" w:cs="Arial"/>
        </w:rPr>
        <w:t xml:space="preserve"> </w:t>
      </w:r>
      <w:r w:rsidRPr="009A4705">
        <w:rPr>
          <w:rFonts w:ascii="Arial" w:hAnsi="Arial" w:cs="Arial"/>
        </w:rPr>
        <w:t>geolocalização, marcadores, rotas).</w:t>
      </w:r>
    </w:p>
    <w:p w14:paraId="665F3B95" w14:textId="77777777" w:rsidR="007E4D3C" w:rsidRPr="001000BA" w:rsidRDefault="000708FF" w:rsidP="007E4D3C">
      <w:pPr>
        <w:rPr>
          <w:rFonts w:ascii="Arial" w:hAnsi="Arial" w:cs="Arial"/>
        </w:rPr>
      </w:pPr>
      <w:r w:rsidRPr="000708FF">
        <w:rPr>
          <w:rFonts w:ascii="Arial" w:hAnsi="Arial" w:cs="Arial"/>
          <w:b/>
          <w:bCs/>
        </w:rPr>
        <w:t>R:</w:t>
      </w:r>
      <w:r>
        <w:rPr>
          <w:rFonts w:ascii="Arial" w:hAnsi="Arial" w:cs="Arial"/>
          <w:b/>
          <w:bCs/>
        </w:rPr>
        <w:t xml:space="preserve"> </w:t>
      </w:r>
      <w:r w:rsidR="007E4D3C" w:rsidRPr="001000BA">
        <w:rPr>
          <w:rFonts w:ascii="Arial" w:hAnsi="Arial" w:cs="Arial"/>
        </w:rPr>
        <w:t xml:space="preserve">Para ser funcional, o sistema deve suportar as tarefas básicas de um SIG apresentadas no material de Projeto da Interação Cartográfica, como apresentação de mapas, zoom, </w:t>
      </w:r>
      <w:proofErr w:type="spellStart"/>
      <w:r w:rsidR="007E4D3C" w:rsidRPr="001000BA">
        <w:rPr>
          <w:rFonts w:ascii="Arial" w:hAnsi="Arial" w:cs="Arial"/>
        </w:rPr>
        <w:t>pan</w:t>
      </w:r>
      <w:proofErr w:type="spellEnd"/>
      <w:r w:rsidR="007E4D3C" w:rsidRPr="001000BA">
        <w:rPr>
          <w:rFonts w:ascii="Arial" w:hAnsi="Arial" w:cs="Arial"/>
        </w:rPr>
        <w:t xml:space="preserve">, mudança de escala, troca do tipo de mapa (por exemplo, ruas, satélite ou relevo), habilitação de camadas, geolocalização e uso de marcadores. Essas funções são essenciais para que o aluno consiga explorar o espaço geográfico, localizar elementos no mapa e interagir com os jogos de forma adequada. </w:t>
      </w:r>
    </w:p>
    <w:p w14:paraId="64D61DEF" w14:textId="77777777" w:rsidR="007E4D3C" w:rsidRPr="001000BA" w:rsidRDefault="007E4D3C" w:rsidP="007E4D3C">
      <w:pPr>
        <w:rPr>
          <w:rFonts w:ascii="Arial" w:hAnsi="Arial" w:cs="Arial"/>
        </w:rPr>
      </w:pPr>
      <w:r w:rsidRPr="007E4D3C">
        <w:rPr>
          <w:rFonts w:ascii="Arial" w:hAnsi="Arial" w:cs="Arial"/>
        </w:rPr>
        <w:t>Além disso, como o sistema também possui o perfil de gestor de conteúdo, ele deve oferecer tarefas de análise, como aplicação de filtros, seleção de dados (query), seleção de regiões, apresentação de pontos, linhas e polígonos e análise estatística. Isso permite que o gestor acompanhe o desempenho dos alunos, identifique padrões de uso e visualize melhor a execução dos jogos. Essas operações estão alinhadas tanto com o cenário da atividade quanto com as tarefas analíticas descritas no material da disciplina.</w:t>
      </w:r>
    </w:p>
    <w:p w14:paraId="2178B59B" w14:textId="77777777" w:rsidR="00660633" w:rsidRPr="007E4D3C" w:rsidRDefault="00660633" w:rsidP="007E4D3C">
      <w:pPr>
        <w:rPr>
          <w:rFonts w:ascii="Arial" w:hAnsi="Arial" w:cs="Arial"/>
        </w:rPr>
      </w:pPr>
    </w:p>
    <w:p w14:paraId="51F063A2" w14:textId="05475370" w:rsidR="009A4705" w:rsidRDefault="009A4705" w:rsidP="009A4705">
      <w:pPr>
        <w:rPr>
          <w:rFonts w:ascii="Arial" w:hAnsi="Arial" w:cs="Arial"/>
        </w:rPr>
      </w:pPr>
      <w:r w:rsidRPr="009A4705">
        <w:rPr>
          <w:rFonts w:ascii="Arial" w:hAnsi="Arial" w:cs="Arial"/>
        </w:rPr>
        <w:t>1.4. Quais são as características principais dos dois perfis de usuário (aluno e Gestor)? Considere aspectos cognitivos,</w:t>
      </w:r>
      <w:r w:rsidR="008100F3" w:rsidRPr="00746BCC">
        <w:rPr>
          <w:rFonts w:ascii="Arial" w:hAnsi="Arial" w:cs="Arial"/>
        </w:rPr>
        <w:t xml:space="preserve"> </w:t>
      </w:r>
      <w:r w:rsidRPr="009A4705">
        <w:rPr>
          <w:rFonts w:ascii="Arial" w:hAnsi="Arial" w:cs="Arial"/>
        </w:rPr>
        <w:t>experiência tecnológica e, principalmente, o contexto de uso (onde e como eles usam o app).</w:t>
      </w:r>
    </w:p>
    <w:p w14:paraId="35DD3751" w14:textId="77777777" w:rsidR="00481DE0" w:rsidRPr="00481DE0" w:rsidRDefault="00660633" w:rsidP="00481DE0">
      <w:pPr>
        <w:rPr>
          <w:rFonts w:ascii="Arial" w:hAnsi="Arial" w:cs="Arial"/>
        </w:rPr>
      </w:pPr>
      <w:r w:rsidRPr="00660633">
        <w:rPr>
          <w:rFonts w:ascii="Arial" w:hAnsi="Arial" w:cs="Arial"/>
          <w:b/>
          <w:bCs/>
        </w:rPr>
        <w:t>R:</w:t>
      </w:r>
      <w:r w:rsidR="007E289F">
        <w:rPr>
          <w:rFonts w:ascii="Arial" w:hAnsi="Arial" w:cs="Arial"/>
          <w:b/>
          <w:bCs/>
        </w:rPr>
        <w:t xml:space="preserve"> </w:t>
      </w:r>
      <w:r w:rsidR="00481DE0" w:rsidRPr="00481DE0">
        <w:rPr>
          <w:rFonts w:ascii="Arial" w:hAnsi="Arial" w:cs="Arial"/>
        </w:rPr>
        <w:t xml:space="preserve">O aluno é um usuário mais iniciante, com boa familiaridade com celular, mas pouca experiência com SIG e leitura cartográfica. Por isso, precisa de uma interface simples, com comandos fáceis, instruções claras e feedback rápido. Seu uso acontece principalmente em aulas de geografia, em smartphones ou tablets, com foco no aprendizado. </w:t>
      </w:r>
    </w:p>
    <w:p w14:paraId="39FFDF2B" w14:textId="77777777" w:rsidR="00481DE0" w:rsidRPr="00481DE0" w:rsidRDefault="00481DE0" w:rsidP="00481DE0">
      <w:pPr>
        <w:rPr>
          <w:rFonts w:ascii="Arial" w:hAnsi="Arial" w:cs="Arial"/>
        </w:rPr>
      </w:pPr>
      <w:r w:rsidRPr="00481DE0">
        <w:rPr>
          <w:rFonts w:ascii="Arial" w:hAnsi="Arial" w:cs="Arial"/>
        </w:rPr>
        <w:t xml:space="preserve">O gestor de conteúdo tem um perfil mais analítico. Ele usa o sistema para acompanhar desempenho, verificar problemas e visualizar a execução dos jogos, então precisa de telas mais organizadas e informações resumidas para análise. Seu contexto de uso é mais profissional e menos voltado à aprendizagem direta. </w:t>
      </w:r>
    </w:p>
    <w:p w14:paraId="56A45ED3" w14:textId="77777777" w:rsidR="00481DE0" w:rsidRDefault="00481DE0" w:rsidP="00481DE0">
      <w:pPr>
        <w:rPr>
          <w:rFonts w:ascii="Arial" w:hAnsi="Arial" w:cs="Arial"/>
        </w:rPr>
      </w:pPr>
    </w:p>
    <w:p w14:paraId="1AF1E6C1" w14:textId="77777777" w:rsidR="00481DE0" w:rsidRDefault="00481DE0" w:rsidP="00481DE0">
      <w:pPr>
        <w:rPr>
          <w:rFonts w:ascii="Arial" w:hAnsi="Arial" w:cs="Arial"/>
        </w:rPr>
      </w:pPr>
    </w:p>
    <w:p w14:paraId="7EEB5349" w14:textId="77777777" w:rsidR="00481DE0" w:rsidRDefault="00481DE0" w:rsidP="00481DE0">
      <w:pPr>
        <w:rPr>
          <w:rFonts w:ascii="Arial" w:hAnsi="Arial" w:cs="Arial"/>
        </w:rPr>
      </w:pPr>
    </w:p>
    <w:p w14:paraId="4D444B75" w14:textId="77777777" w:rsidR="00481DE0" w:rsidRDefault="00481DE0" w:rsidP="00481DE0">
      <w:pPr>
        <w:rPr>
          <w:rFonts w:ascii="Arial" w:hAnsi="Arial" w:cs="Arial"/>
        </w:rPr>
      </w:pPr>
    </w:p>
    <w:p w14:paraId="0487C94E" w14:textId="77777777" w:rsidR="00481DE0" w:rsidRDefault="00481DE0" w:rsidP="00481DE0">
      <w:pPr>
        <w:rPr>
          <w:rFonts w:ascii="Arial" w:hAnsi="Arial" w:cs="Arial"/>
        </w:rPr>
      </w:pPr>
    </w:p>
    <w:p w14:paraId="583FD3C6" w14:textId="77777777" w:rsidR="00481DE0" w:rsidRDefault="00481DE0" w:rsidP="00481DE0">
      <w:pPr>
        <w:rPr>
          <w:rFonts w:ascii="Arial" w:hAnsi="Arial" w:cs="Arial"/>
        </w:rPr>
      </w:pPr>
    </w:p>
    <w:p w14:paraId="220A130A" w14:textId="77777777" w:rsidR="00481DE0" w:rsidRDefault="00481DE0" w:rsidP="00481DE0">
      <w:pPr>
        <w:rPr>
          <w:rFonts w:ascii="Arial" w:hAnsi="Arial" w:cs="Arial"/>
        </w:rPr>
      </w:pPr>
    </w:p>
    <w:p w14:paraId="631D05EF" w14:textId="77777777" w:rsidR="00481DE0" w:rsidRPr="00481DE0" w:rsidRDefault="00481DE0" w:rsidP="00481DE0">
      <w:pPr>
        <w:rPr>
          <w:rFonts w:ascii="Arial" w:hAnsi="Arial" w:cs="Arial"/>
        </w:rPr>
      </w:pPr>
    </w:p>
    <w:p w14:paraId="5A320DE4" w14:textId="366C7EF6" w:rsidR="00481DE0" w:rsidRDefault="004C5E32" w:rsidP="00481DE0">
      <w:pPr>
        <w:pBdr>
          <w:bottom w:val="single" w:sz="6" w:space="1" w:color="auto"/>
        </w:pBdr>
        <w:rPr>
          <w:rFonts w:ascii="Arial" w:hAnsi="Arial" w:cs="Arial"/>
          <w:color w:val="153D63" w:themeColor="text2" w:themeTint="E6"/>
        </w:rPr>
      </w:pPr>
      <w:r w:rsidRPr="009A4705">
        <w:rPr>
          <w:rFonts w:ascii="Arial" w:hAnsi="Arial" w:cs="Arial"/>
          <w:color w:val="0A2F41" w:themeColor="accent1" w:themeShade="80"/>
        </w:rPr>
        <w:lastRenderedPageBreak/>
        <w:t xml:space="preserve">PARTE </w:t>
      </w:r>
      <w:r>
        <w:rPr>
          <w:rFonts w:ascii="Arial" w:hAnsi="Arial" w:cs="Arial"/>
          <w:color w:val="0A2F41" w:themeColor="accent1" w:themeShade="80"/>
        </w:rPr>
        <w:t>2</w:t>
      </w:r>
      <w:r w:rsidRPr="009A4705">
        <w:rPr>
          <w:rFonts w:ascii="Arial" w:hAnsi="Arial" w:cs="Arial"/>
          <w:color w:val="0A2F41" w:themeColor="accent1" w:themeShade="80"/>
        </w:rPr>
        <w:t xml:space="preserve"> – </w:t>
      </w:r>
      <w:r w:rsidR="00A25597" w:rsidRPr="00A25597">
        <w:rPr>
          <w:rFonts w:ascii="Arial" w:hAnsi="Arial" w:cs="Arial"/>
          <w:color w:val="153D63" w:themeColor="text2" w:themeTint="E6"/>
        </w:rPr>
        <w:t>MODELAGEM DE INTERAÇÃO COM CASOS DE USO</w:t>
      </w:r>
    </w:p>
    <w:p w14:paraId="39C68568" w14:textId="77777777" w:rsidR="00395046" w:rsidRDefault="004C5E32" w:rsidP="009A4705">
      <w:pPr>
        <w:rPr>
          <w:rFonts w:ascii="Arial" w:hAnsi="Arial" w:cs="Arial"/>
        </w:rPr>
      </w:pPr>
      <w:r w:rsidRPr="00A25597">
        <w:rPr>
          <w:rFonts w:ascii="Arial" w:hAnsi="Arial" w:cs="Arial"/>
        </w:rPr>
        <w:t>2.1. Liste pelo menos 1 caso de uso essenciais para um dos jogos, identificando claramente o ator primário</w:t>
      </w:r>
      <w:r w:rsidR="00395046">
        <w:rPr>
          <w:rFonts w:ascii="Arial" w:hAnsi="Arial" w:cs="Arial"/>
        </w:rPr>
        <w:t xml:space="preserve"> </w:t>
      </w:r>
      <w:r w:rsidRPr="00A25597">
        <w:rPr>
          <w:rFonts w:ascii="Arial" w:hAnsi="Arial" w:cs="Arial"/>
        </w:rPr>
        <w:t>responsável</w:t>
      </w:r>
      <w:r w:rsidR="00395046">
        <w:rPr>
          <w:rFonts w:ascii="Arial" w:hAnsi="Arial" w:cs="Arial"/>
        </w:rPr>
        <w:t xml:space="preserve">. </w:t>
      </w:r>
    </w:p>
    <w:p w14:paraId="7B4D5241" w14:textId="77777777" w:rsidR="007F3E6C" w:rsidRPr="007F3E6C" w:rsidRDefault="007F3E6C" w:rsidP="007F3E6C">
      <w:pPr>
        <w:rPr>
          <w:rFonts w:ascii="Arial" w:hAnsi="Arial" w:cs="Arial"/>
        </w:rPr>
      </w:pPr>
      <w:r w:rsidRPr="007F3E6C">
        <w:rPr>
          <w:rFonts w:ascii="Arial" w:hAnsi="Arial" w:cs="Arial"/>
          <w:b/>
          <w:bCs/>
        </w:rPr>
        <w:t>R:</w:t>
      </w:r>
      <w:r w:rsidRPr="007F3E6C">
        <w:rPr>
          <w:rFonts w:ascii="Arial" w:hAnsi="Arial" w:cs="Arial"/>
        </w:rPr>
        <w:t xml:space="preserve"> </w:t>
      </w:r>
      <w:r w:rsidRPr="007F3E6C">
        <w:rPr>
          <w:rFonts w:ascii="Arial" w:hAnsi="Arial" w:cs="Arial"/>
        </w:rPr>
        <w:t xml:space="preserve">Um caso de uso essencial é “Localizar o tesouro no mapa usando geolocalização e bússola”, referente ao jogo Caça ao Tesouro Cartográfico, que ensina orientação, uso de bússola e leitura de mapas topográficos. O ator primário desse caso de uso é o Aluno, pois é ele quem interage diretamente com o sistema para cumprir o objetivo do jogo. </w:t>
      </w:r>
    </w:p>
    <w:p w14:paraId="605976F5" w14:textId="77777777" w:rsidR="007F3E6C" w:rsidRPr="007F3E6C" w:rsidRDefault="007F3E6C" w:rsidP="007F3E6C">
      <w:pPr>
        <w:rPr>
          <w:rFonts w:ascii="Arial" w:hAnsi="Arial" w:cs="Arial"/>
        </w:rPr>
      </w:pPr>
      <w:r w:rsidRPr="007F3E6C">
        <w:rPr>
          <w:rFonts w:ascii="Arial" w:hAnsi="Arial" w:cs="Arial"/>
        </w:rPr>
        <w:t>Essa escolha faz sentido porque, no material de Projeto da Interação Cartográfica, o caso de uso é tratado como uma lista de passos que define a interação entre um ator e o sistema para alcançar um objetivo, e o ator é a entidade que interage com o sistema.</w:t>
      </w:r>
    </w:p>
    <w:p w14:paraId="4348A24E" w14:textId="63356BD8" w:rsidR="007F3E6C" w:rsidRDefault="007F3E6C" w:rsidP="009A4705">
      <w:pPr>
        <w:rPr>
          <w:rFonts w:ascii="Arial" w:hAnsi="Arial" w:cs="Arial"/>
        </w:rPr>
      </w:pPr>
    </w:p>
    <w:p w14:paraId="46A24265" w14:textId="576A31B6" w:rsidR="000547E3" w:rsidRDefault="004C5E32" w:rsidP="009A4705">
      <w:pPr>
        <w:rPr>
          <w:rFonts w:ascii="Arial" w:hAnsi="Arial" w:cs="Arial"/>
        </w:rPr>
      </w:pPr>
      <w:r w:rsidRPr="00A25597">
        <w:rPr>
          <w:rFonts w:ascii="Arial" w:hAnsi="Arial" w:cs="Arial"/>
        </w:rPr>
        <w:t>2.2. Descreva o caso de uso detalhadamente seguindo a estrutura abaixo:</w:t>
      </w:r>
    </w:p>
    <w:p w14:paraId="178BA051" w14:textId="1F24D885" w:rsidR="000547E3" w:rsidRPr="000547E3" w:rsidRDefault="000547E3" w:rsidP="000547E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</w:t>
      </w:r>
      <w:r w:rsidRPr="000547E3">
        <w:rPr>
          <w:rFonts w:ascii="Arial" w:hAnsi="Arial" w:cs="Arial"/>
          <w:b/>
          <w:bCs/>
        </w:rPr>
        <w:t>dentificador e Nome:</w:t>
      </w:r>
      <w:r w:rsidRPr="000547E3">
        <w:rPr>
          <w:rFonts w:ascii="Arial" w:hAnsi="Arial" w:cs="Arial"/>
        </w:rPr>
        <w:br/>
        <w:t>CU01 – Localizar o tesouro no mapa</w:t>
      </w:r>
    </w:p>
    <w:p w14:paraId="6291F03B" w14:textId="77777777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Ator(es):</w:t>
      </w:r>
      <w:r w:rsidRPr="000547E3">
        <w:rPr>
          <w:rFonts w:ascii="Arial" w:hAnsi="Arial" w:cs="Arial"/>
        </w:rPr>
        <w:br/>
        <w:t>Aluno</w:t>
      </w:r>
    </w:p>
    <w:p w14:paraId="624F5F29" w14:textId="4FC11228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Descrição resumida:</w:t>
      </w:r>
      <w:r w:rsidRPr="000547E3">
        <w:rPr>
          <w:rFonts w:ascii="Arial" w:hAnsi="Arial" w:cs="Arial"/>
        </w:rPr>
        <w:br/>
        <w:t xml:space="preserve">Este caso de uso descreve a interação do aluno com o jogo para localizar o tesouro utilizando mapa, geolocalização e orientação espacial. A estrutura segue o detalhamento de caso de uso visto no material, com identificador, ator, descrição, pré-condições, fluxo básico, fluxos alternativos, exceção e pós-condições. </w:t>
      </w:r>
    </w:p>
    <w:p w14:paraId="1A029238" w14:textId="77777777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Pré-condições:</w:t>
      </w:r>
    </w:p>
    <w:p w14:paraId="6FB03E84" w14:textId="77777777" w:rsidR="000547E3" w:rsidRPr="000547E3" w:rsidRDefault="000547E3" w:rsidP="000547E3">
      <w:pPr>
        <w:numPr>
          <w:ilvl w:val="0"/>
          <w:numId w:val="1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abriu o jogo no aplicativo.</w:t>
      </w:r>
    </w:p>
    <w:p w14:paraId="575B356E" w14:textId="77777777" w:rsidR="000547E3" w:rsidRPr="000547E3" w:rsidRDefault="000547E3" w:rsidP="000547E3">
      <w:pPr>
        <w:numPr>
          <w:ilvl w:val="0"/>
          <w:numId w:val="1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dispositivo tem acesso à internet e ao GPS.</w:t>
      </w:r>
    </w:p>
    <w:p w14:paraId="611D90F4" w14:textId="77777777" w:rsidR="000547E3" w:rsidRPr="000547E3" w:rsidRDefault="000547E3" w:rsidP="000547E3">
      <w:pPr>
        <w:numPr>
          <w:ilvl w:val="0"/>
          <w:numId w:val="1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A permissão de localização foi concedida.</w:t>
      </w:r>
    </w:p>
    <w:p w14:paraId="464ED23B" w14:textId="77777777" w:rsidR="000547E3" w:rsidRPr="000547E3" w:rsidRDefault="000547E3" w:rsidP="000547E3">
      <w:pPr>
        <w:numPr>
          <w:ilvl w:val="0"/>
          <w:numId w:val="1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mapa do jogo foi carregado corretamente.</w:t>
      </w:r>
    </w:p>
    <w:p w14:paraId="58E4095C" w14:textId="50097755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Fluxo Básico de Eventos:</w:t>
      </w:r>
    </w:p>
    <w:p w14:paraId="3F47E5CA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acessa o jogo “Caça ao Tesouro Cartográfico”.</w:t>
      </w:r>
    </w:p>
    <w:p w14:paraId="44474848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exibe o mapa da área do jogo e a posição atual do aluno.</w:t>
      </w:r>
    </w:p>
    <w:p w14:paraId="7DACBA15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apresenta pistas visuais ou direcionais para o tesouro.</w:t>
      </w:r>
    </w:p>
    <w:p w14:paraId="666BC637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movimenta o mapa e observa sua posição.</w:t>
      </w:r>
    </w:p>
    <w:p w14:paraId="4FA01F4B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lastRenderedPageBreak/>
        <w:t>O aluno usa a orientação espacial do aplicativo para seguir na direção correta.</w:t>
      </w:r>
    </w:p>
    <w:p w14:paraId="4CDD6EFD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atualiza a posição do aluno em tempo real no mapa.</w:t>
      </w:r>
    </w:p>
    <w:p w14:paraId="65F7CB95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chega ao ponto correto do tesouro.</w:t>
      </w:r>
    </w:p>
    <w:p w14:paraId="6E49EDA4" w14:textId="77777777" w:rsidR="000547E3" w:rsidRPr="000547E3" w:rsidRDefault="000547E3" w:rsidP="000547E3">
      <w:pPr>
        <w:numPr>
          <w:ilvl w:val="0"/>
          <w:numId w:val="2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confirma que o tesouro foi encontrado e registra a conclusão da atividade.</w:t>
      </w:r>
    </w:p>
    <w:p w14:paraId="252E969B" w14:textId="77777777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Fluxo Alternativo:</w:t>
      </w:r>
      <w:r w:rsidRPr="000547E3">
        <w:rPr>
          <w:rFonts w:ascii="Arial" w:hAnsi="Arial" w:cs="Arial"/>
        </w:rPr>
        <w:br/>
      </w:r>
      <w:r w:rsidRPr="000547E3">
        <w:rPr>
          <w:rFonts w:ascii="Arial" w:hAnsi="Arial" w:cs="Arial"/>
          <w:b/>
          <w:bCs/>
        </w:rPr>
        <w:t>A1.</w:t>
      </w:r>
      <w:r w:rsidRPr="000547E3">
        <w:rPr>
          <w:rFonts w:ascii="Arial" w:hAnsi="Arial" w:cs="Arial"/>
        </w:rPr>
        <w:t xml:space="preserve"> O aluno escolhe alterar o tipo de visualização do mapa durante a atividade.</w:t>
      </w:r>
    </w:p>
    <w:p w14:paraId="07546CB0" w14:textId="77777777" w:rsidR="000547E3" w:rsidRPr="000547E3" w:rsidRDefault="000547E3" w:rsidP="000547E3">
      <w:pPr>
        <w:numPr>
          <w:ilvl w:val="0"/>
          <w:numId w:val="3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seleciona outro tipo de mapa.</w:t>
      </w:r>
    </w:p>
    <w:p w14:paraId="4CDA4E24" w14:textId="77777777" w:rsidR="000547E3" w:rsidRPr="000547E3" w:rsidRDefault="000547E3" w:rsidP="000547E3">
      <w:pPr>
        <w:numPr>
          <w:ilvl w:val="0"/>
          <w:numId w:val="3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atualiza a visualização.</w:t>
      </w:r>
    </w:p>
    <w:p w14:paraId="6DF48960" w14:textId="77777777" w:rsidR="000547E3" w:rsidRPr="000547E3" w:rsidRDefault="000547E3" w:rsidP="000547E3">
      <w:pPr>
        <w:numPr>
          <w:ilvl w:val="0"/>
          <w:numId w:val="3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continua a busca normalmente.</w:t>
      </w:r>
    </w:p>
    <w:p w14:paraId="594720F5" w14:textId="77777777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Fluxo de Exceção:</w:t>
      </w:r>
      <w:r w:rsidRPr="000547E3">
        <w:rPr>
          <w:rFonts w:ascii="Arial" w:hAnsi="Arial" w:cs="Arial"/>
        </w:rPr>
        <w:br/>
      </w:r>
      <w:r w:rsidRPr="000547E3">
        <w:rPr>
          <w:rFonts w:ascii="Arial" w:hAnsi="Arial" w:cs="Arial"/>
          <w:b/>
          <w:bCs/>
        </w:rPr>
        <w:t>E1.</w:t>
      </w:r>
      <w:r w:rsidRPr="000547E3">
        <w:rPr>
          <w:rFonts w:ascii="Arial" w:hAnsi="Arial" w:cs="Arial"/>
        </w:rPr>
        <w:t xml:space="preserve"> Falha na geolocalização do dispositivo.</w:t>
      </w:r>
    </w:p>
    <w:p w14:paraId="18C8453A" w14:textId="77777777" w:rsidR="000547E3" w:rsidRPr="000547E3" w:rsidRDefault="000547E3" w:rsidP="000547E3">
      <w:pPr>
        <w:numPr>
          <w:ilvl w:val="0"/>
          <w:numId w:val="4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não consegue obter a localização do aluno.</w:t>
      </w:r>
    </w:p>
    <w:p w14:paraId="56147CF7" w14:textId="77777777" w:rsidR="000547E3" w:rsidRPr="000547E3" w:rsidRDefault="000547E3" w:rsidP="000547E3">
      <w:pPr>
        <w:numPr>
          <w:ilvl w:val="0"/>
          <w:numId w:val="4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exibe uma mensagem informando o problema.</w:t>
      </w:r>
    </w:p>
    <w:p w14:paraId="6B0AE0BA" w14:textId="77777777" w:rsidR="000547E3" w:rsidRPr="000547E3" w:rsidRDefault="000547E3" w:rsidP="000547E3">
      <w:pPr>
        <w:numPr>
          <w:ilvl w:val="0"/>
          <w:numId w:val="4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aluno é orientado a ativar o GPS ou verificar a conexão.</w:t>
      </w:r>
    </w:p>
    <w:p w14:paraId="1B5C26F9" w14:textId="77777777" w:rsidR="000547E3" w:rsidRPr="000547E3" w:rsidRDefault="000547E3" w:rsidP="000547E3">
      <w:pPr>
        <w:numPr>
          <w:ilvl w:val="0"/>
          <w:numId w:val="4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caso de uso fica interrompido até que a localização seja restabelecida.</w:t>
      </w:r>
    </w:p>
    <w:p w14:paraId="394FEB69" w14:textId="77777777" w:rsidR="000547E3" w:rsidRPr="000547E3" w:rsidRDefault="000547E3" w:rsidP="000547E3">
      <w:pPr>
        <w:rPr>
          <w:rFonts w:ascii="Arial" w:hAnsi="Arial" w:cs="Arial"/>
        </w:rPr>
      </w:pPr>
      <w:r w:rsidRPr="000547E3">
        <w:rPr>
          <w:rFonts w:ascii="Arial" w:hAnsi="Arial" w:cs="Arial"/>
          <w:b/>
          <w:bCs/>
        </w:rPr>
        <w:t>Pós-condições:</w:t>
      </w:r>
    </w:p>
    <w:p w14:paraId="4A06E386" w14:textId="77777777" w:rsidR="000547E3" w:rsidRPr="000547E3" w:rsidRDefault="000547E3" w:rsidP="000547E3">
      <w:pPr>
        <w:numPr>
          <w:ilvl w:val="0"/>
          <w:numId w:val="5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tesouro foi localizado pelo aluno ou a atividade ficou interrompida por erro de localização.</w:t>
      </w:r>
    </w:p>
    <w:p w14:paraId="0553775B" w14:textId="77777777" w:rsidR="000547E3" w:rsidRPr="000547E3" w:rsidRDefault="000547E3" w:rsidP="000547E3">
      <w:pPr>
        <w:numPr>
          <w:ilvl w:val="0"/>
          <w:numId w:val="5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sistema registra o resultado da execução do jogo.</w:t>
      </w:r>
    </w:p>
    <w:p w14:paraId="6E169235" w14:textId="77777777" w:rsidR="000547E3" w:rsidRPr="000547E3" w:rsidRDefault="000547E3" w:rsidP="000547E3">
      <w:pPr>
        <w:numPr>
          <w:ilvl w:val="0"/>
          <w:numId w:val="5"/>
        </w:numPr>
        <w:rPr>
          <w:rFonts w:ascii="Arial" w:hAnsi="Arial" w:cs="Arial"/>
        </w:rPr>
      </w:pPr>
      <w:r w:rsidRPr="000547E3">
        <w:rPr>
          <w:rFonts w:ascii="Arial" w:hAnsi="Arial" w:cs="Arial"/>
        </w:rPr>
        <w:t>O desempenho do aluno pode ficar disponível para consulta do gestor.</w:t>
      </w:r>
    </w:p>
    <w:p w14:paraId="1B6BBEB7" w14:textId="77777777" w:rsidR="000547E3" w:rsidRDefault="000547E3" w:rsidP="009A4705">
      <w:pPr>
        <w:rPr>
          <w:rFonts w:ascii="Arial" w:hAnsi="Arial" w:cs="Arial"/>
        </w:rPr>
      </w:pPr>
    </w:p>
    <w:p w14:paraId="464BD629" w14:textId="77777777" w:rsidR="00C94CA9" w:rsidRDefault="00C94CA9" w:rsidP="009A4705">
      <w:pPr>
        <w:rPr>
          <w:rFonts w:ascii="Arial" w:hAnsi="Arial" w:cs="Arial"/>
        </w:rPr>
      </w:pPr>
    </w:p>
    <w:p w14:paraId="1A9A11FD" w14:textId="77777777" w:rsidR="00C94CA9" w:rsidRDefault="00C94CA9" w:rsidP="009A4705">
      <w:pPr>
        <w:rPr>
          <w:rFonts w:ascii="Arial" w:hAnsi="Arial" w:cs="Arial"/>
        </w:rPr>
      </w:pPr>
    </w:p>
    <w:p w14:paraId="540B5EB3" w14:textId="77777777" w:rsidR="00C94CA9" w:rsidRDefault="00C94CA9" w:rsidP="009A4705">
      <w:pPr>
        <w:rPr>
          <w:rFonts w:ascii="Arial" w:hAnsi="Arial" w:cs="Arial"/>
        </w:rPr>
      </w:pPr>
    </w:p>
    <w:p w14:paraId="614F8ADA" w14:textId="77777777" w:rsidR="00C94CA9" w:rsidRDefault="00C94CA9" w:rsidP="009A4705">
      <w:pPr>
        <w:rPr>
          <w:rFonts w:ascii="Arial" w:hAnsi="Arial" w:cs="Arial"/>
        </w:rPr>
      </w:pPr>
    </w:p>
    <w:p w14:paraId="5390CB98" w14:textId="77777777" w:rsidR="00C94CA9" w:rsidRDefault="00C94CA9" w:rsidP="009A4705">
      <w:pPr>
        <w:rPr>
          <w:rFonts w:ascii="Arial" w:hAnsi="Arial" w:cs="Arial"/>
        </w:rPr>
      </w:pPr>
    </w:p>
    <w:p w14:paraId="3AB996FF" w14:textId="77777777" w:rsidR="00C94CA9" w:rsidRDefault="00C94CA9" w:rsidP="009A4705">
      <w:pPr>
        <w:rPr>
          <w:rFonts w:ascii="Arial" w:hAnsi="Arial" w:cs="Arial"/>
        </w:rPr>
      </w:pPr>
    </w:p>
    <w:p w14:paraId="1C2A1CDB" w14:textId="77777777" w:rsidR="00C94CA9" w:rsidRDefault="00C94CA9" w:rsidP="009A4705">
      <w:pPr>
        <w:rPr>
          <w:rFonts w:ascii="Arial" w:hAnsi="Arial" w:cs="Arial"/>
        </w:rPr>
      </w:pPr>
    </w:p>
    <w:p w14:paraId="549B71BC" w14:textId="77777777" w:rsidR="00C94CA9" w:rsidRDefault="00C94CA9" w:rsidP="009A4705">
      <w:pPr>
        <w:rPr>
          <w:rFonts w:ascii="Arial" w:hAnsi="Arial" w:cs="Arial"/>
        </w:rPr>
      </w:pPr>
    </w:p>
    <w:p w14:paraId="0E5EC283" w14:textId="77777777" w:rsidR="00C94CA9" w:rsidRDefault="00C94CA9" w:rsidP="009A4705">
      <w:pPr>
        <w:rPr>
          <w:rFonts w:ascii="Arial" w:hAnsi="Arial" w:cs="Arial"/>
        </w:rPr>
      </w:pPr>
    </w:p>
    <w:p w14:paraId="39CD962C" w14:textId="4FFAD812" w:rsidR="00440098" w:rsidRDefault="00440098" w:rsidP="00440098">
      <w:pPr>
        <w:pBdr>
          <w:bottom w:val="single" w:sz="6" w:space="1" w:color="auto"/>
        </w:pBdr>
        <w:rPr>
          <w:rFonts w:ascii="Arial" w:hAnsi="Arial" w:cs="Arial"/>
        </w:rPr>
      </w:pPr>
      <w:r w:rsidRPr="009A4705">
        <w:rPr>
          <w:rFonts w:ascii="Arial" w:hAnsi="Arial" w:cs="Arial"/>
          <w:color w:val="0A2F41" w:themeColor="accent1" w:themeShade="80"/>
        </w:rPr>
        <w:lastRenderedPageBreak/>
        <w:t xml:space="preserve">PARTE </w:t>
      </w:r>
      <w:r>
        <w:rPr>
          <w:rFonts w:ascii="Arial" w:hAnsi="Arial" w:cs="Arial"/>
          <w:color w:val="0A2F41" w:themeColor="accent1" w:themeShade="80"/>
        </w:rPr>
        <w:t>3</w:t>
      </w:r>
      <w:r w:rsidRPr="009A4705">
        <w:rPr>
          <w:rFonts w:ascii="Arial" w:hAnsi="Arial" w:cs="Arial"/>
          <w:color w:val="0A2F41" w:themeColor="accent1" w:themeShade="80"/>
        </w:rPr>
        <w:t xml:space="preserve"> – </w:t>
      </w:r>
      <w:r w:rsidRPr="00440098">
        <w:rPr>
          <w:rFonts w:ascii="Arial" w:hAnsi="Arial" w:cs="Arial"/>
          <w:color w:val="153D63" w:themeColor="text2" w:themeTint="E6"/>
        </w:rPr>
        <w:t>AVALIAÇÃO HEURÍSTICA</w:t>
      </w:r>
    </w:p>
    <w:p w14:paraId="2144AA38" w14:textId="689C250E" w:rsidR="00440098" w:rsidRDefault="00440098" w:rsidP="009A4705">
      <w:pPr>
        <w:rPr>
          <w:rFonts w:ascii="Arial" w:hAnsi="Arial" w:cs="Arial"/>
        </w:rPr>
      </w:pPr>
      <w:r w:rsidRPr="00440098">
        <w:rPr>
          <w:rFonts w:ascii="Arial" w:hAnsi="Arial" w:cs="Arial"/>
        </w:rPr>
        <w:t>3.1.  Um protótipo de baixa fidelidade do Jogos Educativos foi desenvolvido. Selecione 4 das 10 Heurísticas de Jakob</w:t>
      </w:r>
      <w:r>
        <w:rPr>
          <w:rFonts w:ascii="Arial" w:hAnsi="Arial" w:cs="Arial"/>
        </w:rPr>
        <w:t xml:space="preserve"> </w:t>
      </w:r>
      <w:r w:rsidRPr="00440098">
        <w:rPr>
          <w:rFonts w:ascii="Arial" w:hAnsi="Arial" w:cs="Arial"/>
        </w:rPr>
        <w:t>Nielsen que você considera mais críticas para um dos jogos (mobile + geolocalização) e justifique cada escolha com</w:t>
      </w:r>
      <w:r>
        <w:rPr>
          <w:rFonts w:ascii="Arial" w:hAnsi="Arial" w:cs="Arial"/>
        </w:rPr>
        <w:t xml:space="preserve"> </w:t>
      </w:r>
      <w:r w:rsidRPr="00440098">
        <w:rPr>
          <w:rFonts w:ascii="Arial" w:hAnsi="Arial" w:cs="Arial"/>
        </w:rPr>
        <w:t>um exemplo prático aplicado ao aplicativo.</w:t>
      </w:r>
    </w:p>
    <w:p w14:paraId="3D9ED3B2" w14:textId="2C855375" w:rsidR="00A17E9C" w:rsidRPr="00A17E9C" w:rsidRDefault="00C94CA9" w:rsidP="00A17E9C">
      <w:pPr>
        <w:rPr>
          <w:rFonts w:ascii="Arial" w:hAnsi="Arial" w:cs="Arial"/>
        </w:rPr>
      </w:pPr>
      <w:r w:rsidRPr="00C94CA9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="00A17E9C" w:rsidRPr="00A17E9C">
        <w:rPr>
          <w:rFonts w:ascii="Arial" w:hAnsi="Arial" w:cs="Arial"/>
        </w:rPr>
        <w:t>Para o jogo “Caça ao Tesouro Cartográfico”, considero mais críticas as heurísticas Visibilidade do estado do sistema, Consistência e padrões, Prevenção de erros e Design estético e minimalista.</w:t>
      </w:r>
    </w:p>
    <w:p w14:paraId="7F463AE2" w14:textId="4BA6C961" w:rsidR="00A17E9C" w:rsidRPr="00A17E9C" w:rsidRDefault="00A17E9C" w:rsidP="00A17E9C">
      <w:pPr>
        <w:rPr>
          <w:rFonts w:ascii="Arial" w:hAnsi="Arial" w:cs="Arial"/>
        </w:rPr>
      </w:pPr>
      <w:r w:rsidRPr="00A17E9C">
        <w:rPr>
          <w:rFonts w:ascii="Arial" w:hAnsi="Arial" w:cs="Arial"/>
          <w:b/>
          <w:bCs/>
        </w:rPr>
        <w:t>1. Visibilidade do estado do sistema</w:t>
      </w:r>
      <w:r w:rsidRPr="00A17E9C">
        <w:rPr>
          <w:rFonts w:ascii="Arial" w:hAnsi="Arial" w:cs="Arial"/>
        </w:rPr>
        <w:br/>
        <w:t xml:space="preserve">Essa heurística diz que o sistema deve manter o usuário informado sobre o que está acontecendo, com feedback adequado e em tempo razoável. Em um jogo com geolocalização, isso é essencial porque o aluno depende do sistema para saber se o mapa carregou, se o GPS está funcionando e se sua posição foi atualizada. </w:t>
      </w:r>
      <w:r w:rsidRPr="00A17E9C">
        <w:rPr>
          <w:rFonts w:ascii="Arial" w:hAnsi="Arial" w:cs="Arial"/>
        </w:rPr>
        <w:br/>
      </w:r>
      <w:r w:rsidRPr="00A17E9C">
        <w:rPr>
          <w:rFonts w:ascii="Arial" w:hAnsi="Arial" w:cs="Arial"/>
          <w:b/>
          <w:bCs/>
        </w:rPr>
        <w:t>Exemplo prático:</w:t>
      </w:r>
      <w:r w:rsidRPr="00A17E9C">
        <w:rPr>
          <w:rFonts w:ascii="Arial" w:hAnsi="Arial" w:cs="Arial"/>
        </w:rPr>
        <w:t xml:space="preserve"> o aplicativo deve mostrar mensagens como “localizando usuário”, “GPS desconectado” ou “posição atualizada”, para que o aluno entenda o estado do jogo e não ache que ele travou.</w:t>
      </w:r>
    </w:p>
    <w:p w14:paraId="1E3FB49E" w14:textId="23812F20" w:rsidR="00A17E9C" w:rsidRPr="00A17E9C" w:rsidRDefault="00A17E9C" w:rsidP="00A17E9C">
      <w:pPr>
        <w:rPr>
          <w:rFonts w:ascii="Arial" w:hAnsi="Arial" w:cs="Arial"/>
        </w:rPr>
      </w:pPr>
      <w:r w:rsidRPr="00A17E9C">
        <w:rPr>
          <w:rFonts w:ascii="Arial" w:hAnsi="Arial" w:cs="Arial"/>
          <w:b/>
          <w:bCs/>
        </w:rPr>
        <w:t>2. Consistência e padrões</w:t>
      </w:r>
      <w:r w:rsidRPr="00A17E9C">
        <w:rPr>
          <w:rFonts w:ascii="Arial" w:hAnsi="Arial" w:cs="Arial"/>
        </w:rPr>
        <w:br/>
        <w:t xml:space="preserve">Essa heurística é importante porque a interface deve manter o mesmo padrão de ícones, botões e comandos em todas as telas. No mobile, qualquer inconsistência já gera confusão, ainda mais em um jogo que exige navegação rápida no mapa. </w:t>
      </w:r>
      <w:r w:rsidRPr="00A17E9C">
        <w:rPr>
          <w:rFonts w:ascii="Arial" w:hAnsi="Arial" w:cs="Arial"/>
        </w:rPr>
        <w:br/>
      </w:r>
      <w:r w:rsidRPr="00A17E9C">
        <w:rPr>
          <w:rFonts w:ascii="Arial" w:hAnsi="Arial" w:cs="Arial"/>
          <w:b/>
          <w:bCs/>
        </w:rPr>
        <w:t>Exemplo prático:</w:t>
      </w:r>
      <w:r w:rsidRPr="00A17E9C">
        <w:rPr>
          <w:rFonts w:ascii="Arial" w:hAnsi="Arial" w:cs="Arial"/>
        </w:rPr>
        <w:t xml:space="preserve"> os botões de zoom, centralização e troca de mapa devem aparecer sempre na mesma posição e com o mesmo funcionamento ao longo do jogo.</w:t>
      </w:r>
    </w:p>
    <w:p w14:paraId="0D00DC41" w14:textId="77777777" w:rsidR="00A17E9C" w:rsidRPr="00A17E9C" w:rsidRDefault="00A17E9C" w:rsidP="00A17E9C">
      <w:pPr>
        <w:rPr>
          <w:rFonts w:ascii="Arial" w:hAnsi="Arial" w:cs="Arial"/>
        </w:rPr>
      </w:pPr>
      <w:r w:rsidRPr="00A17E9C">
        <w:rPr>
          <w:rFonts w:ascii="Arial" w:hAnsi="Arial" w:cs="Arial"/>
          <w:b/>
          <w:bCs/>
        </w:rPr>
        <w:t>3. Prevenção de erros</w:t>
      </w:r>
      <w:r w:rsidRPr="00A17E9C">
        <w:rPr>
          <w:rFonts w:ascii="Arial" w:hAnsi="Arial" w:cs="Arial"/>
        </w:rPr>
        <w:br/>
        <w:t xml:space="preserve">A ideia dessa heurística é evitar que o erro aconteça antes, em vez de só avisar depois. Em um app com geolocalização, faz total sentido porque há vários erros previsíveis, como GPS desligado ou falta de permissão. </w:t>
      </w:r>
    </w:p>
    <w:p w14:paraId="45B98EA3" w14:textId="2DF9B086" w:rsidR="00A17E9C" w:rsidRPr="00A17E9C" w:rsidRDefault="00A17E9C" w:rsidP="00A17E9C">
      <w:pPr>
        <w:rPr>
          <w:rFonts w:ascii="Arial" w:hAnsi="Arial" w:cs="Arial"/>
        </w:rPr>
      </w:pPr>
      <w:r w:rsidRPr="00A17E9C">
        <w:rPr>
          <w:rFonts w:ascii="Arial" w:hAnsi="Arial" w:cs="Arial"/>
          <w:b/>
          <w:bCs/>
        </w:rPr>
        <w:t>Exemplo prático:</w:t>
      </w:r>
      <w:r w:rsidRPr="00A17E9C">
        <w:rPr>
          <w:rFonts w:ascii="Arial" w:hAnsi="Arial" w:cs="Arial"/>
        </w:rPr>
        <w:t xml:space="preserve"> o sistema deve impedir o início da atividade se a localização estiver desativada, exibindo antes uma orientação clara para o aluno ativar o recurso.</w:t>
      </w:r>
    </w:p>
    <w:p w14:paraId="52CEAD14" w14:textId="655B6E64" w:rsidR="00A17E9C" w:rsidRPr="00A17E9C" w:rsidRDefault="00A17E9C" w:rsidP="00A17E9C">
      <w:pPr>
        <w:rPr>
          <w:rFonts w:ascii="Arial" w:hAnsi="Arial" w:cs="Arial"/>
        </w:rPr>
      </w:pPr>
      <w:r w:rsidRPr="00A17E9C">
        <w:rPr>
          <w:rFonts w:ascii="Arial" w:hAnsi="Arial" w:cs="Arial"/>
          <w:b/>
          <w:bCs/>
        </w:rPr>
        <w:t>4. Design estético e minimalista</w:t>
      </w:r>
      <w:r w:rsidRPr="00A17E9C">
        <w:rPr>
          <w:rFonts w:ascii="Arial" w:hAnsi="Arial" w:cs="Arial"/>
        </w:rPr>
        <w:br/>
        <w:t xml:space="preserve">Essa heurística defende que a tela não deve ter informações irrelevantes, porque cada elemento extra compete pela atenção do usuário. Em celular isso pesa ainda mais, já que a área útil é pequena. </w:t>
      </w:r>
      <w:r w:rsidRPr="00A17E9C">
        <w:rPr>
          <w:rFonts w:ascii="Arial" w:hAnsi="Arial" w:cs="Arial"/>
        </w:rPr>
        <w:br/>
      </w:r>
      <w:r w:rsidRPr="00A17E9C">
        <w:rPr>
          <w:rFonts w:ascii="Arial" w:hAnsi="Arial" w:cs="Arial"/>
          <w:b/>
          <w:bCs/>
        </w:rPr>
        <w:t>Exemplo prático:</w:t>
      </w:r>
      <w:r w:rsidRPr="00A17E9C">
        <w:rPr>
          <w:rFonts w:ascii="Arial" w:hAnsi="Arial" w:cs="Arial"/>
        </w:rPr>
        <w:t xml:space="preserve"> durante o jogo, a tela deve mostrar apenas o mapa, a posição do aluno, a direção, a distância e os comandos principais, sem excesso de texto ou opções secundárias.</w:t>
      </w:r>
    </w:p>
    <w:p w14:paraId="0310C4FF" w14:textId="77777777" w:rsidR="00381E43" w:rsidRDefault="00381E43" w:rsidP="009A4705">
      <w:pPr>
        <w:rPr>
          <w:rFonts w:ascii="Arial" w:hAnsi="Arial" w:cs="Arial"/>
        </w:rPr>
      </w:pPr>
    </w:p>
    <w:p w14:paraId="4E5CE25A" w14:textId="1254E432" w:rsidR="00FC47BE" w:rsidRDefault="00FC47BE" w:rsidP="00FC47BE">
      <w:pPr>
        <w:pBdr>
          <w:bottom w:val="single" w:sz="6" w:space="1" w:color="auto"/>
        </w:pBdr>
        <w:rPr>
          <w:rFonts w:ascii="Arial" w:hAnsi="Arial" w:cs="Arial"/>
          <w:color w:val="153D63" w:themeColor="text2" w:themeTint="E6"/>
        </w:rPr>
      </w:pPr>
      <w:r w:rsidRPr="009A4705">
        <w:rPr>
          <w:rFonts w:ascii="Arial" w:hAnsi="Arial" w:cs="Arial"/>
          <w:color w:val="0A2F41" w:themeColor="accent1" w:themeShade="80"/>
        </w:rPr>
        <w:lastRenderedPageBreak/>
        <w:t xml:space="preserve">PARTE </w:t>
      </w:r>
      <w:r>
        <w:rPr>
          <w:rFonts w:ascii="Arial" w:hAnsi="Arial" w:cs="Arial"/>
          <w:color w:val="0A2F41" w:themeColor="accent1" w:themeShade="80"/>
        </w:rPr>
        <w:t>4</w:t>
      </w:r>
      <w:r w:rsidRPr="009A4705">
        <w:rPr>
          <w:rFonts w:ascii="Arial" w:hAnsi="Arial" w:cs="Arial"/>
          <w:color w:val="0A2F41" w:themeColor="accent1" w:themeShade="80"/>
        </w:rPr>
        <w:t xml:space="preserve"> – </w:t>
      </w:r>
      <w:r w:rsidRPr="00FC47BE">
        <w:rPr>
          <w:rFonts w:ascii="Arial" w:hAnsi="Arial" w:cs="Arial"/>
          <w:color w:val="153D63" w:themeColor="text2" w:themeTint="E6"/>
        </w:rPr>
        <w:t>PLANEJAMENTO DE TESTE DE USABILIDADE</w:t>
      </w:r>
    </w:p>
    <w:p w14:paraId="514DC747" w14:textId="767ABEC7" w:rsidR="00FC47BE" w:rsidRPr="00FC47BE" w:rsidRDefault="00FC47BE" w:rsidP="00FC47BE">
      <w:pPr>
        <w:rPr>
          <w:rFonts w:ascii="Arial" w:hAnsi="Arial" w:cs="Arial"/>
        </w:rPr>
      </w:pPr>
      <w:r w:rsidRPr="00FC47BE">
        <w:rPr>
          <w:rFonts w:ascii="Arial" w:hAnsi="Arial" w:cs="Arial"/>
        </w:rPr>
        <w:t>4.1. Perfil dos Usuários: Descreva quem seriam os participantes recrutados (quantos, faixa etária, nível de experiência</w:t>
      </w:r>
      <w:r>
        <w:rPr>
          <w:rFonts w:ascii="Arial" w:hAnsi="Arial" w:cs="Arial"/>
        </w:rPr>
        <w:t xml:space="preserve"> </w:t>
      </w:r>
      <w:r w:rsidRPr="00FC47BE">
        <w:rPr>
          <w:rFonts w:ascii="Arial" w:hAnsi="Arial" w:cs="Arial"/>
        </w:rPr>
        <w:t>tecnológica).</w:t>
      </w:r>
    </w:p>
    <w:p w14:paraId="6A255D76" w14:textId="5DF5C802" w:rsidR="00FC47BE" w:rsidRDefault="00FC47BE" w:rsidP="00FC47BE">
      <w:pPr>
        <w:rPr>
          <w:rFonts w:ascii="Arial" w:hAnsi="Arial" w:cs="Arial"/>
        </w:rPr>
      </w:pPr>
      <w:r w:rsidRPr="00FC47BE">
        <w:rPr>
          <w:rFonts w:ascii="Arial" w:hAnsi="Arial" w:cs="Arial"/>
        </w:rPr>
        <w:t>4.2. Tarefas: Proponha 3 tarefas que seriam solicitadas ao usuário (perfil aluno). Escreva o enunciado da tarefa</w:t>
      </w:r>
      <w:r>
        <w:rPr>
          <w:rFonts w:ascii="Arial" w:hAnsi="Arial" w:cs="Arial"/>
        </w:rPr>
        <w:t xml:space="preserve"> </w:t>
      </w:r>
      <w:r w:rsidRPr="00FC47BE">
        <w:rPr>
          <w:rFonts w:ascii="Arial" w:hAnsi="Arial" w:cs="Arial"/>
        </w:rPr>
        <w:t>exatamente como seria lido para o participante.</w:t>
      </w:r>
    </w:p>
    <w:p w14:paraId="2FE2D0F3" w14:textId="60B06526" w:rsidR="00FC47BE" w:rsidRPr="00FC47BE" w:rsidRDefault="00FC47BE" w:rsidP="00FC47BE">
      <w:pPr>
        <w:rPr>
          <w:rFonts w:ascii="Arial" w:hAnsi="Arial" w:cs="Arial"/>
        </w:rPr>
      </w:pPr>
      <w:r w:rsidRPr="00FC47BE">
        <w:rPr>
          <w:rFonts w:ascii="Arial" w:hAnsi="Arial" w:cs="Arial"/>
        </w:rPr>
        <w:t>4.3. Métricas: Liste 3 métricas de usabilidade (quantitativas) que seriam coletadas e explique como seriam medidas.</w:t>
      </w:r>
    </w:p>
    <w:p w14:paraId="307092F2" w14:textId="77777777" w:rsidR="00FC47BE" w:rsidRPr="00FC47BE" w:rsidRDefault="00FC47BE" w:rsidP="00FC47BE">
      <w:pPr>
        <w:rPr>
          <w:rFonts w:ascii="Arial" w:hAnsi="Arial" w:cs="Arial"/>
          <w:color w:val="153D63" w:themeColor="text2" w:themeTint="E6"/>
        </w:rPr>
      </w:pPr>
    </w:p>
    <w:sectPr w:rsidR="00FC47BE" w:rsidRPr="00FC47BE" w:rsidSect="000708FF">
      <w:headerReference w:type="default" r:id="rId8"/>
      <w:pgSz w:w="11906" w:h="16838"/>
      <w:pgMar w:top="964" w:right="1701" w:bottom="1418" w:left="1701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0421" w14:textId="77777777" w:rsidR="007D3E01" w:rsidRDefault="007D3E01" w:rsidP="00401F48">
      <w:pPr>
        <w:spacing w:after="0" w:line="240" w:lineRule="auto"/>
      </w:pPr>
      <w:r>
        <w:separator/>
      </w:r>
    </w:p>
  </w:endnote>
  <w:endnote w:type="continuationSeparator" w:id="0">
    <w:p w14:paraId="1FD7483C" w14:textId="77777777" w:rsidR="007D3E01" w:rsidRDefault="007D3E01" w:rsidP="00401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E084" w14:textId="77777777" w:rsidR="007D3E01" w:rsidRDefault="007D3E01" w:rsidP="00401F48">
      <w:pPr>
        <w:spacing w:after="0" w:line="240" w:lineRule="auto"/>
      </w:pPr>
      <w:r>
        <w:separator/>
      </w:r>
    </w:p>
  </w:footnote>
  <w:footnote w:type="continuationSeparator" w:id="0">
    <w:p w14:paraId="10B29EBF" w14:textId="77777777" w:rsidR="007D3E01" w:rsidRDefault="007D3E01" w:rsidP="00401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D0B6" w14:textId="0CE93C6A" w:rsidR="00401F48" w:rsidRPr="00401F48" w:rsidRDefault="00401F48" w:rsidP="00401F48">
    <w:pPr>
      <w:rPr>
        <w:sz w:val="22"/>
        <w:szCs w:val="22"/>
      </w:rPr>
    </w:pPr>
    <w:r w:rsidRPr="00401F48">
      <w:rPr>
        <w:sz w:val="22"/>
        <w:szCs w:val="22"/>
      </w:rPr>
      <w:t xml:space="preserve">Alunos: Cauã Costa Alves e Laura Persilva Araujo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2D8"/>
    <w:multiLevelType w:val="multilevel"/>
    <w:tmpl w:val="211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627"/>
    <w:multiLevelType w:val="multilevel"/>
    <w:tmpl w:val="F32C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706C9"/>
    <w:multiLevelType w:val="multilevel"/>
    <w:tmpl w:val="18D2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A103D"/>
    <w:multiLevelType w:val="multilevel"/>
    <w:tmpl w:val="330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67964"/>
    <w:multiLevelType w:val="multilevel"/>
    <w:tmpl w:val="A64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623001">
    <w:abstractNumId w:val="0"/>
  </w:num>
  <w:num w:numId="2" w16cid:durableId="1730037947">
    <w:abstractNumId w:val="1"/>
  </w:num>
  <w:num w:numId="3" w16cid:durableId="2111733605">
    <w:abstractNumId w:val="4"/>
  </w:num>
  <w:num w:numId="4" w16cid:durableId="1935094062">
    <w:abstractNumId w:val="2"/>
  </w:num>
  <w:num w:numId="5" w16cid:durableId="765730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07"/>
    <w:rsid w:val="00020864"/>
    <w:rsid w:val="000337E2"/>
    <w:rsid w:val="000547E3"/>
    <w:rsid w:val="000708FF"/>
    <w:rsid w:val="001000BA"/>
    <w:rsid w:val="001F4A5D"/>
    <w:rsid w:val="00262E0A"/>
    <w:rsid w:val="002F452E"/>
    <w:rsid w:val="00381E43"/>
    <w:rsid w:val="00395046"/>
    <w:rsid w:val="00401F48"/>
    <w:rsid w:val="0041172F"/>
    <w:rsid w:val="00440098"/>
    <w:rsid w:val="00481DE0"/>
    <w:rsid w:val="004C5E32"/>
    <w:rsid w:val="004E5F3D"/>
    <w:rsid w:val="00660633"/>
    <w:rsid w:val="00746BCC"/>
    <w:rsid w:val="00783259"/>
    <w:rsid w:val="007D2B5C"/>
    <w:rsid w:val="007D3E01"/>
    <w:rsid w:val="007E289F"/>
    <w:rsid w:val="007E4D3C"/>
    <w:rsid w:val="007F3E6C"/>
    <w:rsid w:val="008100F3"/>
    <w:rsid w:val="00863707"/>
    <w:rsid w:val="008A5E84"/>
    <w:rsid w:val="009A4705"/>
    <w:rsid w:val="00A17E9C"/>
    <w:rsid w:val="00A25597"/>
    <w:rsid w:val="00BA40BC"/>
    <w:rsid w:val="00C7104E"/>
    <w:rsid w:val="00C94CA9"/>
    <w:rsid w:val="00CE10A1"/>
    <w:rsid w:val="00CE42FE"/>
    <w:rsid w:val="00DB52AA"/>
    <w:rsid w:val="00E92A85"/>
    <w:rsid w:val="00FC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4944D"/>
  <w15:chartTrackingRefBased/>
  <w15:docId w15:val="{A44317A3-5EBE-4BBA-8B9C-714A872E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7BE"/>
  </w:style>
  <w:style w:type="paragraph" w:styleId="Ttulo1">
    <w:name w:val="heading 1"/>
    <w:basedOn w:val="Normal"/>
    <w:next w:val="Normal"/>
    <w:link w:val="Ttulo1Char"/>
    <w:uiPriority w:val="9"/>
    <w:qFormat/>
    <w:rsid w:val="0086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7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7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7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7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7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7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7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01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1F48"/>
  </w:style>
  <w:style w:type="paragraph" w:styleId="Rodap">
    <w:name w:val="footer"/>
    <w:basedOn w:val="Normal"/>
    <w:link w:val="RodapChar"/>
    <w:uiPriority w:val="99"/>
    <w:unhideWhenUsed/>
    <w:rsid w:val="00401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1F48"/>
  </w:style>
  <w:style w:type="paragraph" w:styleId="NormalWeb">
    <w:name w:val="Normal (Web)"/>
    <w:basedOn w:val="Normal"/>
    <w:uiPriority w:val="99"/>
    <w:semiHidden/>
    <w:unhideWhenUsed/>
    <w:rsid w:val="00E92A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CD85D-0D35-4A5A-9F47-D69BD4DEE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1582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2026-03-11T18:48:00Z</dcterms:created>
  <dcterms:modified xsi:type="dcterms:W3CDTF">2026-03-11T18:48:00Z</dcterms:modified>
</cp:coreProperties>
</file>