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Menu 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fldChar w:fldCharType="begin"/>
      </w:r>
      <w:r>
        <w:rPr>
          <w:rFonts w:hint="default"/>
          <w:lang w:val="vi-VN"/>
        </w:rPr>
        <w:instrText xml:space="preserve"> HYPERLINK "https://lptech.asia/dich-vu/thiet-ke-website-ban-do-an-vat-thuc-an-nhanh-hap-dan" </w:instrText>
      </w:r>
      <w:r>
        <w:rPr>
          <w:rFonts w:hint="default"/>
          <w:lang w:val="vi-VN"/>
        </w:rPr>
        <w:fldChar w:fldCharType="separate"/>
      </w:r>
      <w:r>
        <w:rPr>
          <w:rStyle w:val="4"/>
          <w:rFonts w:hint="default"/>
          <w:lang w:val="vi-VN"/>
        </w:rPr>
        <w:t>https://lptech.asia/dich-vu/thiet-ke-website-ban-do-an-vat-thuc-an-nhanh-hap-dan</w:t>
      </w:r>
      <w:r>
        <w:rPr>
          <w:rFonts w:hint="default"/>
          <w:lang w:val="vi-VN"/>
        </w:rPr>
        <w:fldChar w:fldCharType="end"/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67960" cy="384683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670F6"/>
    <w:rsid w:val="3946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2021-10-27T14:12:00Z</dcterms:created>
  <dc:creator>trung</dc:creator>
  <cp:lastModifiedBy>trung đào nhật</cp:lastModifiedBy>
  <dcterms:modified xsi:type="dcterms:W3CDTF">2021-10-27T14:59:49Z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C5ED7194572C4AC1B06529003CE92B08</vt:lpwstr>
  </property>
</Properties>
</file>