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AE6" w:rsidRPr="0042566C" w:rsidRDefault="00B66EDD">
      <w:pPr>
        <w:rPr>
          <w:b/>
        </w:rPr>
      </w:pPr>
      <w:r w:rsidRPr="0042566C">
        <w:rPr>
          <w:rFonts w:hint="eastAsia"/>
          <w:b/>
        </w:rPr>
        <w:t>Use Case</w:t>
      </w:r>
      <w:r w:rsidRPr="0042566C">
        <w:rPr>
          <w:b/>
        </w:rPr>
        <w:t xml:space="preserve"> UC4: </w:t>
      </w:r>
      <w:r w:rsidR="004864E5">
        <w:rPr>
          <w:rFonts w:hint="eastAsia"/>
          <w:b/>
          <w:kern w:val="0"/>
        </w:rPr>
        <w:t>Copy to Right</w:t>
      </w:r>
    </w:p>
    <w:p w:rsidR="00B66EDD" w:rsidRDefault="00B66EDD">
      <w:r w:rsidRPr="00CE555C">
        <w:rPr>
          <w:b/>
        </w:rPr>
        <w:t>Scope</w:t>
      </w:r>
      <w:r>
        <w:t>: SimpleMerge program application</w:t>
      </w:r>
    </w:p>
    <w:p w:rsidR="00B66EDD" w:rsidRDefault="00B66EDD">
      <w:r w:rsidRPr="00CE555C">
        <w:rPr>
          <w:b/>
        </w:rPr>
        <w:t>Level</w:t>
      </w:r>
      <w:r>
        <w:t>: user goal</w:t>
      </w:r>
    </w:p>
    <w:p w:rsidR="00B66EDD" w:rsidRDefault="00B66EDD">
      <w:r w:rsidRPr="00CE555C">
        <w:rPr>
          <w:b/>
        </w:rPr>
        <w:t>Primary Actor</w:t>
      </w:r>
      <w:r>
        <w:t>: User</w:t>
      </w:r>
    </w:p>
    <w:p w:rsidR="00B66EDD" w:rsidRDefault="00B66EDD">
      <w:r w:rsidRPr="00CE555C">
        <w:rPr>
          <w:b/>
        </w:rPr>
        <w:t>Stakeholders and Interests</w:t>
      </w:r>
      <w:r>
        <w:t>:</w:t>
      </w:r>
    </w:p>
    <w:p w:rsidR="00CC7F02" w:rsidRPr="00CE555C" w:rsidRDefault="007D5B6F" w:rsidP="007D5B6F">
      <w:r>
        <w:rPr>
          <w:rFonts w:hint="eastAsia"/>
        </w:rPr>
        <w:t xml:space="preserve">- </w:t>
      </w:r>
      <w:r w:rsidR="00CC7F02">
        <w:rPr>
          <w:rFonts w:hint="eastAsia"/>
        </w:rPr>
        <w:t>User</w:t>
      </w:r>
      <w:r w:rsidR="00CC7F02">
        <w:t xml:space="preserve">: Wants </w:t>
      </w:r>
      <w:r w:rsidR="000C7F74">
        <w:t xml:space="preserve">to </w:t>
      </w:r>
      <w:r w:rsidR="00543C61" w:rsidRPr="007D5B6F">
        <w:rPr>
          <w:rFonts w:hint="eastAsia"/>
          <w:kern w:val="0"/>
        </w:rPr>
        <w:t>copy the selected block in the left panel to the</w:t>
      </w:r>
      <w:r w:rsidR="0033607C">
        <w:rPr>
          <w:rFonts w:hint="eastAsia"/>
          <w:kern w:val="0"/>
        </w:rPr>
        <w:t xml:space="preserve"> file shown in the right panel.</w:t>
      </w:r>
    </w:p>
    <w:p w:rsidR="00232EAD" w:rsidRDefault="00CE555C" w:rsidP="00232EAD">
      <w:r w:rsidRPr="00CE555C">
        <w:rPr>
          <w:rFonts w:hint="eastAsia"/>
          <w:b/>
        </w:rPr>
        <w:t>Precondi</w:t>
      </w:r>
      <w:r w:rsidRPr="00CE555C">
        <w:rPr>
          <w:b/>
        </w:rPr>
        <w:t>tions</w:t>
      </w:r>
      <w:r w:rsidR="00E276FD" w:rsidRPr="00E276FD">
        <w:t>:</w:t>
      </w:r>
      <w:r w:rsidR="00CE6355">
        <w:t xml:space="preserve"> </w:t>
      </w:r>
    </w:p>
    <w:p w:rsidR="00232EAD" w:rsidRDefault="00232EAD" w:rsidP="00232E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UC1: SimpleMerge program </w:t>
      </w:r>
      <w:r w:rsidR="00632D8E">
        <w:t xml:space="preserve">is </w:t>
      </w:r>
      <w:r>
        <w:rPr>
          <w:rFonts w:hint="eastAsia"/>
        </w:rPr>
        <w:t>booted</w:t>
      </w:r>
    </w:p>
    <w:p w:rsidR="00232EAD" w:rsidRDefault="00232EAD" w:rsidP="00232EAD">
      <w:pPr>
        <w:pStyle w:val="a3"/>
        <w:numPr>
          <w:ilvl w:val="0"/>
          <w:numId w:val="6"/>
        </w:numPr>
        <w:ind w:leftChars="0"/>
      </w:pPr>
      <w:r>
        <w:t>UC2 must be preceded, which means two panels must have text files loaded.</w:t>
      </w:r>
    </w:p>
    <w:p w:rsidR="00232EAD" w:rsidRDefault="00232EAD" w:rsidP="00232EAD">
      <w:pPr>
        <w:pStyle w:val="a3"/>
        <w:numPr>
          <w:ilvl w:val="0"/>
          <w:numId w:val="6"/>
        </w:numPr>
        <w:ind w:leftChars="0"/>
      </w:pPr>
      <w:r>
        <w:t>UC3 is preceded, therefore highlighted (different) lines must exist.</w:t>
      </w:r>
    </w:p>
    <w:p w:rsidR="00232EAD" w:rsidRDefault="005C4321" w:rsidP="00232EAD">
      <w:pPr>
        <w:rPr>
          <w:bCs/>
        </w:rPr>
      </w:pPr>
      <w:r w:rsidRPr="005C4321">
        <w:rPr>
          <w:b/>
          <w:bCs/>
        </w:rPr>
        <w:t>Success Guarantees</w:t>
      </w:r>
      <w:r>
        <w:rPr>
          <w:bCs/>
        </w:rPr>
        <w:t xml:space="preserve">: </w:t>
      </w:r>
    </w:p>
    <w:p w:rsidR="00232EAD" w:rsidRDefault="00232EAD" w:rsidP="00232EAD">
      <w:pPr>
        <w:pStyle w:val="a3"/>
        <w:numPr>
          <w:ilvl w:val="0"/>
          <w:numId w:val="7"/>
        </w:numPr>
        <w:ind w:leftChars="0"/>
      </w:pPr>
      <w:r>
        <w:t>Right panel’s line is emptied</w:t>
      </w:r>
    </w:p>
    <w:p w:rsidR="00232EAD" w:rsidRDefault="00232EAD" w:rsidP="00232EA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Copied line on the left is highlighted red, to indicate that it has been successfully copied.</w:t>
      </w:r>
    </w:p>
    <w:p w:rsidR="00232EAD" w:rsidRPr="00232EAD" w:rsidRDefault="00232EAD" w:rsidP="00232EA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Cursor moves to the next highlighted line.</w:t>
      </w:r>
    </w:p>
    <w:p w:rsidR="00632D8E" w:rsidRDefault="00042706" w:rsidP="00632D8E">
      <w:pPr>
        <w:rPr>
          <w:bCs/>
        </w:rPr>
      </w:pPr>
      <w:r>
        <w:rPr>
          <w:b/>
          <w:bCs/>
        </w:rPr>
        <w:t>Main Success Scenario</w:t>
      </w:r>
      <w:r>
        <w:rPr>
          <w:bCs/>
        </w:rPr>
        <w:t>:</w:t>
      </w:r>
    </w:p>
    <w:p w:rsidR="00232EAD" w:rsidRPr="00232EAD" w:rsidRDefault="00232EAD" w:rsidP="00632D8E">
      <w:pPr>
        <w:ind w:firstLine="800"/>
        <w:rPr>
          <w:bCs/>
        </w:rPr>
      </w:pPr>
      <w:r>
        <w:rPr>
          <w:bCs/>
        </w:rPr>
        <w:t xml:space="preserve">1. </w:t>
      </w:r>
      <w:r>
        <w:rPr>
          <w:kern w:val="0"/>
        </w:rPr>
        <w:t>User clicks on the line that he/she wants to copy. (put the cursor)</w:t>
      </w:r>
    </w:p>
    <w:p w:rsidR="00505975" w:rsidRDefault="00505975" w:rsidP="00632D8E">
      <w:pPr>
        <w:ind w:firstLine="800"/>
        <w:rPr>
          <w:kern w:val="0"/>
        </w:rPr>
      </w:pPr>
      <w:r>
        <w:rPr>
          <w:kern w:val="0"/>
        </w:rPr>
        <w:t xml:space="preserve">2. </w:t>
      </w:r>
      <w:r w:rsidR="00232EAD">
        <w:rPr>
          <w:rFonts w:hint="eastAsia"/>
        </w:rPr>
        <w:t xml:space="preserve">User clicks the </w:t>
      </w:r>
      <w:r>
        <w:rPr>
          <w:rFonts w:hint="eastAsia"/>
          <w:b/>
          <w:kern w:val="0"/>
        </w:rPr>
        <w:t>“Copy to Right”</w:t>
      </w:r>
      <w:r w:rsidR="006D4D38">
        <w:rPr>
          <w:rFonts w:hint="eastAsia"/>
          <w:b/>
          <w:kern w:val="0"/>
        </w:rPr>
        <w:t xml:space="preserve"> </w:t>
      </w:r>
      <w:r w:rsidR="00232EAD">
        <w:rPr>
          <w:rFonts w:hint="eastAsia"/>
          <w:kern w:val="0"/>
        </w:rPr>
        <w:t>b</w:t>
      </w:r>
      <w:r w:rsidR="00232EAD">
        <w:rPr>
          <w:kern w:val="0"/>
        </w:rPr>
        <w:t>utton on the top of the program window.</w:t>
      </w:r>
    </w:p>
    <w:p w:rsidR="00505975" w:rsidRDefault="00505975" w:rsidP="00632D8E">
      <w:pPr>
        <w:ind w:firstLine="800"/>
        <w:rPr>
          <w:kern w:val="0"/>
        </w:rPr>
      </w:pPr>
      <w:r>
        <w:rPr>
          <w:kern w:val="0"/>
        </w:rPr>
        <w:t xml:space="preserve">3. </w:t>
      </w:r>
      <w:r w:rsidR="00232EAD">
        <w:rPr>
          <w:rFonts w:hint="eastAsia"/>
          <w:kern w:val="0"/>
        </w:rPr>
        <w:t>Selected line is copied to the right panel.</w:t>
      </w:r>
    </w:p>
    <w:p w:rsidR="00232EAD" w:rsidRDefault="00E36DB8" w:rsidP="00505975">
      <w:pPr>
        <w:rPr>
          <w:bCs/>
          <w:kern w:val="0"/>
        </w:rPr>
      </w:pPr>
      <w:r w:rsidRPr="00E36DB8">
        <w:rPr>
          <w:b/>
          <w:bCs/>
          <w:kern w:val="0"/>
        </w:rPr>
        <w:t>Extensions</w:t>
      </w:r>
      <w:r w:rsidRPr="00E36DB8">
        <w:rPr>
          <w:bCs/>
          <w:kern w:val="0"/>
        </w:rPr>
        <w:t>:</w:t>
      </w:r>
    </w:p>
    <w:p w:rsidR="00232EAD" w:rsidRDefault="00232EAD" w:rsidP="00232EAD">
      <w:pPr>
        <w:pStyle w:val="a3"/>
        <w:numPr>
          <w:ilvl w:val="0"/>
          <w:numId w:val="9"/>
        </w:numPr>
        <w:ind w:leftChars="0"/>
        <w:rPr>
          <w:bCs/>
          <w:kern w:val="0"/>
        </w:rPr>
      </w:pPr>
      <w:r>
        <w:rPr>
          <w:bCs/>
          <w:kern w:val="0"/>
        </w:rPr>
        <w:t>I</w:t>
      </w:r>
      <w:r>
        <w:rPr>
          <w:rFonts w:hint="eastAsia"/>
          <w:bCs/>
          <w:kern w:val="0"/>
        </w:rPr>
        <w:t>f contents of the left panel is blank,</w:t>
      </w:r>
      <w:r w:rsidRPr="00232EAD">
        <w:rPr>
          <w:rFonts w:hint="eastAsia"/>
          <w:b/>
          <w:kern w:val="0"/>
        </w:rPr>
        <w:t xml:space="preserve"> </w:t>
      </w:r>
      <w:r w:rsidRPr="00CB7294">
        <w:rPr>
          <w:rFonts w:hint="eastAsia"/>
          <w:b/>
          <w:kern w:val="0"/>
        </w:rPr>
        <w:t>“Copy to Right”</w:t>
      </w:r>
      <w:r>
        <w:rPr>
          <w:rFonts w:hint="eastAsia"/>
          <w:bCs/>
          <w:kern w:val="0"/>
        </w:rPr>
        <w:t xml:space="preserve"> </w:t>
      </w:r>
      <w:r>
        <w:rPr>
          <w:bCs/>
          <w:kern w:val="0"/>
        </w:rPr>
        <w:t>results in</w:t>
      </w:r>
      <w:r w:rsidR="00632D8E">
        <w:rPr>
          <w:bCs/>
          <w:kern w:val="0"/>
        </w:rPr>
        <w:t xml:space="preserve"> right panel’s contents erased to blank.</w:t>
      </w:r>
    </w:p>
    <w:p w:rsidR="00632D8E" w:rsidRDefault="00632D8E" w:rsidP="00232EAD">
      <w:pPr>
        <w:pStyle w:val="a3"/>
        <w:numPr>
          <w:ilvl w:val="0"/>
          <w:numId w:val="9"/>
        </w:numPr>
        <w:ind w:leftChars="0"/>
        <w:rPr>
          <w:bCs/>
          <w:kern w:val="0"/>
        </w:rPr>
      </w:pPr>
      <w:r>
        <w:rPr>
          <w:rFonts w:hint="eastAsia"/>
          <w:bCs/>
          <w:kern w:val="0"/>
        </w:rPr>
        <w:t xml:space="preserve">After selected line has been dealt with </w:t>
      </w:r>
      <w:r w:rsidRPr="00CB7294">
        <w:rPr>
          <w:rFonts w:hint="eastAsia"/>
          <w:b/>
          <w:kern w:val="0"/>
        </w:rPr>
        <w:t>“Copy to Right”</w:t>
      </w:r>
      <w:r>
        <w:rPr>
          <w:bCs/>
          <w:kern w:val="0"/>
        </w:rPr>
        <w:t>, the cursor is moved to the next line that is different (by UC3 Compare).</w:t>
      </w:r>
    </w:p>
    <w:p w:rsidR="00597251" w:rsidRDefault="00632D8E" w:rsidP="00505975">
      <w:pPr>
        <w:pStyle w:val="a3"/>
        <w:numPr>
          <w:ilvl w:val="0"/>
          <w:numId w:val="9"/>
        </w:numPr>
        <w:ind w:leftChars="0"/>
        <w:rPr>
          <w:bCs/>
          <w:kern w:val="0"/>
        </w:rPr>
      </w:pPr>
      <w:r>
        <w:rPr>
          <w:bCs/>
          <w:kern w:val="0"/>
        </w:rPr>
        <w:t>If there are no different lines left, a message is popped to the user indicating “T</w:t>
      </w:r>
      <w:r w:rsidRPr="00632D8E">
        <w:rPr>
          <w:bCs/>
          <w:kern w:val="0"/>
        </w:rPr>
        <w:t>he files have same contents”.</w:t>
      </w:r>
    </w:p>
    <w:p w:rsidR="00632D8E" w:rsidRDefault="00632D8E" w:rsidP="00632D8E">
      <w:pPr>
        <w:pStyle w:val="a3"/>
        <w:ind w:leftChars="0" w:left="760"/>
        <w:rPr>
          <w:bCs/>
          <w:kern w:val="0"/>
        </w:rPr>
      </w:pPr>
    </w:p>
    <w:p w:rsidR="00632D8E" w:rsidRPr="0042566C" w:rsidRDefault="00632D8E" w:rsidP="00632D8E">
      <w:pPr>
        <w:rPr>
          <w:b/>
        </w:rPr>
      </w:pPr>
      <w:r w:rsidRPr="0042566C">
        <w:rPr>
          <w:rFonts w:hint="eastAsia"/>
          <w:b/>
        </w:rPr>
        <w:lastRenderedPageBreak/>
        <w:t>Use Case</w:t>
      </w:r>
      <w:r>
        <w:rPr>
          <w:b/>
        </w:rPr>
        <w:t xml:space="preserve"> UC5</w:t>
      </w:r>
      <w:r w:rsidRPr="0042566C">
        <w:rPr>
          <w:b/>
        </w:rPr>
        <w:t xml:space="preserve">: </w:t>
      </w:r>
      <w:r>
        <w:rPr>
          <w:rFonts w:hint="eastAsia"/>
          <w:b/>
          <w:kern w:val="0"/>
        </w:rPr>
        <w:t xml:space="preserve">Copy to </w:t>
      </w:r>
      <w:r>
        <w:rPr>
          <w:b/>
          <w:kern w:val="0"/>
        </w:rPr>
        <w:t>Left</w:t>
      </w:r>
    </w:p>
    <w:p w:rsidR="00632D8E" w:rsidRDefault="00632D8E" w:rsidP="00632D8E">
      <w:r w:rsidRPr="00CE555C">
        <w:rPr>
          <w:b/>
        </w:rPr>
        <w:t>Scope</w:t>
      </w:r>
      <w:r>
        <w:t>: SimpleMerge program application</w:t>
      </w:r>
    </w:p>
    <w:p w:rsidR="00632D8E" w:rsidRDefault="00632D8E" w:rsidP="00632D8E">
      <w:r w:rsidRPr="00CE555C">
        <w:rPr>
          <w:b/>
        </w:rPr>
        <w:t>Level</w:t>
      </w:r>
      <w:r>
        <w:t>: user goal</w:t>
      </w:r>
    </w:p>
    <w:p w:rsidR="00632D8E" w:rsidRDefault="00632D8E" w:rsidP="00632D8E">
      <w:r w:rsidRPr="00CE555C">
        <w:rPr>
          <w:b/>
        </w:rPr>
        <w:t>Primary Actor</w:t>
      </w:r>
      <w:r>
        <w:t>: User</w:t>
      </w:r>
    </w:p>
    <w:p w:rsidR="00632D8E" w:rsidRDefault="00632D8E" w:rsidP="00632D8E">
      <w:r w:rsidRPr="00CE555C">
        <w:rPr>
          <w:b/>
        </w:rPr>
        <w:t>Stakeholders and Interests</w:t>
      </w:r>
      <w:r>
        <w:t>:</w:t>
      </w:r>
    </w:p>
    <w:p w:rsidR="00632D8E" w:rsidRPr="00CE555C" w:rsidRDefault="00632D8E" w:rsidP="00632D8E">
      <w:r>
        <w:rPr>
          <w:rFonts w:hint="eastAsia"/>
        </w:rPr>
        <w:t>- User</w:t>
      </w:r>
      <w:r>
        <w:t xml:space="preserve">: Wants to </w:t>
      </w:r>
      <w:r w:rsidRPr="007D5B6F">
        <w:rPr>
          <w:rFonts w:hint="eastAsia"/>
          <w:kern w:val="0"/>
        </w:rPr>
        <w:t xml:space="preserve">copy the selected block in the </w:t>
      </w:r>
      <w:r>
        <w:rPr>
          <w:kern w:val="0"/>
        </w:rPr>
        <w:t>right</w:t>
      </w:r>
      <w:r w:rsidRPr="007D5B6F">
        <w:rPr>
          <w:rFonts w:hint="eastAsia"/>
          <w:kern w:val="0"/>
        </w:rPr>
        <w:t xml:space="preserve"> panel to the</w:t>
      </w:r>
      <w:r>
        <w:rPr>
          <w:rFonts w:hint="eastAsia"/>
          <w:kern w:val="0"/>
        </w:rPr>
        <w:t xml:space="preserve"> file shown in the </w:t>
      </w:r>
      <w:r>
        <w:rPr>
          <w:kern w:val="0"/>
        </w:rPr>
        <w:t>left</w:t>
      </w:r>
      <w:r>
        <w:rPr>
          <w:rFonts w:hint="eastAsia"/>
          <w:kern w:val="0"/>
        </w:rPr>
        <w:t xml:space="preserve"> panel.</w:t>
      </w:r>
    </w:p>
    <w:p w:rsidR="00632D8E" w:rsidRDefault="00632D8E" w:rsidP="00632D8E">
      <w:r w:rsidRPr="00CE555C">
        <w:rPr>
          <w:rFonts w:hint="eastAsia"/>
          <w:b/>
        </w:rPr>
        <w:t>Precondi</w:t>
      </w:r>
      <w:r w:rsidRPr="00CE555C">
        <w:rPr>
          <w:b/>
        </w:rPr>
        <w:t>tions</w:t>
      </w:r>
      <w:r w:rsidRPr="00E276FD">
        <w:t>:</w:t>
      </w:r>
      <w:r>
        <w:t xml:space="preserve"> </w:t>
      </w:r>
    </w:p>
    <w:p w:rsidR="00632D8E" w:rsidRDefault="00632D8E" w:rsidP="00632D8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UC1: SimpleMerge program </w:t>
      </w:r>
      <w:r>
        <w:t xml:space="preserve">is </w:t>
      </w:r>
      <w:r>
        <w:rPr>
          <w:rFonts w:hint="eastAsia"/>
        </w:rPr>
        <w:t>booted</w:t>
      </w:r>
    </w:p>
    <w:p w:rsidR="00632D8E" w:rsidRDefault="00632D8E" w:rsidP="00632D8E">
      <w:pPr>
        <w:pStyle w:val="a3"/>
        <w:numPr>
          <w:ilvl w:val="0"/>
          <w:numId w:val="10"/>
        </w:numPr>
        <w:ind w:leftChars="0"/>
      </w:pPr>
      <w:r>
        <w:t>UC2 must be preceded, which means two panels must have text files loaded.</w:t>
      </w:r>
    </w:p>
    <w:p w:rsidR="00632D8E" w:rsidRDefault="00632D8E" w:rsidP="00632D8E">
      <w:pPr>
        <w:pStyle w:val="a3"/>
        <w:numPr>
          <w:ilvl w:val="0"/>
          <w:numId w:val="10"/>
        </w:numPr>
        <w:ind w:leftChars="0"/>
      </w:pPr>
      <w:r>
        <w:t>UC3 is preceded, therefore highlighted (different) lines must exist.</w:t>
      </w:r>
    </w:p>
    <w:p w:rsidR="00632D8E" w:rsidRDefault="00632D8E" w:rsidP="00632D8E">
      <w:pPr>
        <w:rPr>
          <w:bCs/>
        </w:rPr>
      </w:pPr>
      <w:r w:rsidRPr="005C4321">
        <w:rPr>
          <w:b/>
          <w:bCs/>
        </w:rPr>
        <w:t>Success Guarantees</w:t>
      </w:r>
      <w:r>
        <w:rPr>
          <w:bCs/>
        </w:rPr>
        <w:t xml:space="preserve">: </w:t>
      </w:r>
    </w:p>
    <w:p w:rsidR="00632D8E" w:rsidRDefault="00632D8E" w:rsidP="00632D8E">
      <w:pPr>
        <w:pStyle w:val="a3"/>
        <w:numPr>
          <w:ilvl w:val="0"/>
          <w:numId w:val="11"/>
        </w:numPr>
        <w:ind w:leftChars="0"/>
      </w:pPr>
      <w:r>
        <w:t>Left panel’s line is emptied</w:t>
      </w:r>
    </w:p>
    <w:p w:rsidR="00632D8E" w:rsidRDefault="00632D8E" w:rsidP="00632D8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Copied line on the right is highlighted red, to indicate that it has been successfully copied.</w:t>
      </w:r>
    </w:p>
    <w:p w:rsidR="00632D8E" w:rsidRPr="00232EAD" w:rsidRDefault="00632D8E" w:rsidP="00632D8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Cursor moves to the next highlighted line.</w:t>
      </w:r>
    </w:p>
    <w:p w:rsidR="00632D8E" w:rsidRDefault="00632D8E" w:rsidP="00632D8E">
      <w:pPr>
        <w:rPr>
          <w:bCs/>
        </w:rPr>
      </w:pPr>
      <w:r>
        <w:rPr>
          <w:b/>
          <w:bCs/>
        </w:rPr>
        <w:t>Main Success Scenario</w:t>
      </w:r>
      <w:r>
        <w:rPr>
          <w:bCs/>
        </w:rPr>
        <w:t>:</w:t>
      </w:r>
    </w:p>
    <w:p w:rsidR="00632D8E" w:rsidRPr="00232EAD" w:rsidRDefault="00632D8E" w:rsidP="00632D8E">
      <w:pPr>
        <w:ind w:firstLine="800"/>
        <w:rPr>
          <w:bCs/>
        </w:rPr>
      </w:pPr>
      <w:r>
        <w:rPr>
          <w:bCs/>
        </w:rPr>
        <w:t xml:space="preserve">1. </w:t>
      </w:r>
      <w:r>
        <w:rPr>
          <w:kern w:val="0"/>
        </w:rPr>
        <w:t>User clicks on the line that he/she wants to copy. (put the cursor)</w:t>
      </w:r>
    </w:p>
    <w:p w:rsidR="00632D8E" w:rsidRDefault="00632D8E" w:rsidP="00632D8E">
      <w:pPr>
        <w:ind w:firstLine="800"/>
        <w:rPr>
          <w:kern w:val="0"/>
        </w:rPr>
      </w:pPr>
      <w:r>
        <w:rPr>
          <w:kern w:val="0"/>
        </w:rPr>
        <w:t xml:space="preserve">2. </w:t>
      </w:r>
      <w:r>
        <w:rPr>
          <w:rFonts w:hint="eastAsia"/>
        </w:rPr>
        <w:t xml:space="preserve">User clicks the </w:t>
      </w:r>
      <w:r>
        <w:rPr>
          <w:rFonts w:hint="eastAsia"/>
          <w:b/>
          <w:kern w:val="0"/>
        </w:rPr>
        <w:t xml:space="preserve">“Copy to Left” </w:t>
      </w:r>
      <w:r>
        <w:rPr>
          <w:rFonts w:hint="eastAsia"/>
          <w:kern w:val="0"/>
        </w:rPr>
        <w:t>b</w:t>
      </w:r>
      <w:r>
        <w:rPr>
          <w:kern w:val="0"/>
        </w:rPr>
        <w:t>utton on the top of the program window.</w:t>
      </w:r>
    </w:p>
    <w:p w:rsidR="00632D8E" w:rsidRDefault="00632D8E" w:rsidP="00632D8E">
      <w:pPr>
        <w:ind w:firstLine="800"/>
        <w:rPr>
          <w:kern w:val="0"/>
        </w:rPr>
      </w:pPr>
      <w:r>
        <w:rPr>
          <w:kern w:val="0"/>
        </w:rPr>
        <w:t xml:space="preserve">3. </w:t>
      </w:r>
      <w:r>
        <w:rPr>
          <w:rFonts w:hint="eastAsia"/>
          <w:kern w:val="0"/>
        </w:rPr>
        <w:t>Selected line is copied to the left panel.</w:t>
      </w:r>
    </w:p>
    <w:p w:rsidR="00632D8E" w:rsidRDefault="00632D8E" w:rsidP="00632D8E">
      <w:pPr>
        <w:rPr>
          <w:rFonts w:hint="eastAsia"/>
          <w:bCs/>
          <w:kern w:val="0"/>
        </w:rPr>
      </w:pPr>
      <w:r w:rsidRPr="00E36DB8">
        <w:rPr>
          <w:b/>
          <w:bCs/>
          <w:kern w:val="0"/>
        </w:rPr>
        <w:t>Extensions</w:t>
      </w:r>
      <w:r w:rsidRPr="00E36DB8">
        <w:rPr>
          <w:bCs/>
          <w:kern w:val="0"/>
        </w:rPr>
        <w:t>:</w:t>
      </w:r>
      <w:bookmarkStart w:id="0" w:name="_GoBack"/>
      <w:bookmarkEnd w:id="0"/>
    </w:p>
    <w:p w:rsidR="00632D8E" w:rsidRDefault="00632D8E" w:rsidP="00632D8E">
      <w:pPr>
        <w:pStyle w:val="a3"/>
        <w:numPr>
          <w:ilvl w:val="0"/>
          <w:numId w:val="9"/>
        </w:numPr>
        <w:ind w:leftChars="0"/>
        <w:rPr>
          <w:bCs/>
          <w:kern w:val="0"/>
        </w:rPr>
      </w:pPr>
      <w:r>
        <w:rPr>
          <w:bCs/>
          <w:kern w:val="0"/>
        </w:rPr>
        <w:t>I</w:t>
      </w:r>
      <w:r>
        <w:rPr>
          <w:rFonts w:hint="eastAsia"/>
          <w:bCs/>
          <w:kern w:val="0"/>
        </w:rPr>
        <w:t>f contents of the right panel is blank,</w:t>
      </w:r>
      <w:r w:rsidRPr="00232EAD">
        <w:rPr>
          <w:rFonts w:hint="eastAsia"/>
          <w:b/>
          <w:kern w:val="0"/>
        </w:rPr>
        <w:t xml:space="preserve"> </w:t>
      </w:r>
      <w:r w:rsidRPr="00CB7294">
        <w:rPr>
          <w:rFonts w:hint="eastAsia"/>
          <w:b/>
          <w:kern w:val="0"/>
        </w:rPr>
        <w:t>“</w:t>
      </w:r>
      <w:r>
        <w:rPr>
          <w:rFonts w:hint="eastAsia"/>
          <w:b/>
          <w:kern w:val="0"/>
        </w:rPr>
        <w:t>Copy to Left</w:t>
      </w:r>
      <w:r w:rsidRPr="00CB7294">
        <w:rPr>
          <w:rFonts w:hint="eastAsia"/>
          <w:b/>
          <w:kern w:val="0"/>
        </w:rPr>
        <w:t>”</w:t>
      </w:r>
      <w:r>
        <w:rPr>
          <w:rFonts w:hint="eastAsia"/>
          <w:bCs/>
          <w:kern w:val="0"/>
        </w:rPr>
        <w:t xml:space="preserve"> </w:t>
      </w:r>
      <w:r>
        <w:rPr>
          <w:bCs/>
          <w:kern w:val="0"/>
        </w:rPr>
        <w:t>results in left panel’s contents erased to blank.</w:t>
      </w:r>
    </w:p>
    <w:p w:rsidR="00632D8E" w:rsidRDefault="00632D8E" w:rsidP="00632D8E">
      <w:pPr>
        <w:pStyle w:val="a3"/>
        <w:numPr>
          <w:ilvl w:val="0"/>
          <w:numId w:val="9"/>
        </w:numPr>
        <w:ind w:leftChars="0"/>
        <w:rPr>
          <w:bCs/>
          <w:kern w:val="0"/>
        </w:rPr>
      </w:pPr>
      <w:r>
        <w:rPr>
          <w:rFonts w:hint="eastAsia"/>
          <w:bCs/>
          <w:kern w:val="0"/>
        </w:rPr>
        <w:t xml:space="preserve">After selected line has been dealt with </w:t>
      </w:r>
      <w:r w:rsidRPr="00CB7294">
        <w:rPr>
          <w:rFonts w:hint="eastAsia"/>
          <w:b/>
          <w:kern w:val="0"/>
        </w:rPr>
        <w:t>“</w:t>
      </w:r>
      <w:r>
        <w:rPr>
          <w:rFonts w:hint="eastAsia"/>
          <w:b/>
          <w:kern w:val="0"/>
        </w:rPr>
        <w:t>Copy to Left</w:t>
      </w:r>
      <w:r w:rsidRPr="00CB7294">
        <w:rPr>
          <w:rFonts w:hint="eastAsia"/>
          <w:b/>
          <w:kern w:val="0"/>
        </w:rPr>
        <w:t>”</w:t>
      </w:r>
      <w:r>
        <w:rPr>
          <w:bCs/>
          <w:kern w:val="0"/>
        </w:rPr>
        <w:t>, the cursor is moved to the next line that is different (by UC3 Compare).</w:t>
      </w:r>
    </w:p>
    <w:p w:rsidR="00632D8E" w:rsidRPr="00632D8E" w:rsidRDefault="00632D8E" w:rsidP="00632D8E">
      <w:pPr>
        <w:pStyle w:val="a3"/>
        <w:numPr>
          <w:ilvl w:val="0"/>
          <w:numId w:val="9"/>
        </w:numPr>
        <w:ind w:leftChars="0"/>
        <w:rPr>
          <w:bCs/>
          <w:kern w:val="0"/>
        </w:rPr>
      </w:pPr>
      <w:r>
        <w:rPr>
          <w:bCs/>
          <w:kern w:val="0"/>
        </w:rPr>
        <w:t>If there are no different lines left, a message is popped to the user indicating “T</w:t>
      </w:r>
      <w:r w:rsidRPr="00632D8E">
        <w:rPr>
          <w:bCs/>
          <w:kern w:val="0"/>
        </w:rPr>
        <w:t>he files have same contents”.</w:t>
      </w:r>
    </w:p>
    <w:sectPr w:rsidR="00632D8E" w:rsidRPr="00632D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52E" w:rsidRDefault="00B8552E" w:rsidP="00232EAD">
      <w:pPr>
        <w:spacing w:after="0" w:line="240" w:lineRule="auto"/>
      </w:pPr>
      <w:r>
        <w:separator/>
      </w:r>
    </w:p>
  </w:endnote>
  <w:endnote w:type="continuationSeparator" w:id="0">
    <w:p w:rsidR="00B8552E" w:rsidRDefault="00B8552E" w:rsidP="00232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52E" w:rsidRDefault="00B8552E" w:rsidP="00232EAD">
      <w:pPr>
        <w:spacing w:after="0" w:line="240" w:lineRule="auto"/>
      </w:pPr>
      <w:r>
        <w:separator/>
      </w:r>
    </w:p>
  </w:footnote>
  <w:footnote w:type="continuationSeparator" w:id="0">
    <w:p w:rsidR="00B8552E" w:rsidRDefault="00B8552E" w:rsidP="00232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31B6"/>
    <w:multiLevelType w:val="hybridMultilevel"/>
    <w:tmpl w:val="D7A0BC08"/>
    <w:lvl w:ilvl="0" w:tplc="F782D4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B65A37"/>
    <w:multiLevelType w:val="hybridMultilevel"/>
    <w:tmpl w:val="449811F2"/>
    <w:lvl w:ilvl="0" w:tplc="0FD23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F0535C"/>
    <w:multiLevelType w:val="hybridMultilevel"/>
    <w:tmpl w:val="754EC362"/>
    <w:lvl w:ilvl="0" w:tplc="3E4C5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DB0631"/>
    <w:multiLevelType w:val="hybridMultilevel"/>
    <w:tmpl w:val="C9624EDA"/>
    <w:lvl w:ilvl="0" w:tplc="DDC0AD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9C153B"/>
    <w:multiLevelType w:val="hybridMultilevel"/>
    <w:tmpl w:val="770C67EA"/>
    <w:lvl w:ilvl="0" w:tplc="9246EE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E56621"/>
    <w:multiLevelType w:val="hybridMultilevel"/>
    <w:tmpl w:val="287A5ED4"/>
    <w:lvl w:ilvl="0" w:tplc="D9842A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1578C4"/>
    <w:multiLevelType w:val="hybridMultilevel"/>
    <w:tmpl w:val="36D4B424"/>
    <w:lvl w:ilvl="0" w:tplc="079072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0A14B92"/>
    <w:multiLevelType w:val="hybridMultilevel"/>
    <w:tmpl w:val="748C7B64"/>
    <w:lvl w:ilvl="0" w:tplc="8D3A7F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20C10FF"/>
    <w:multiLevelType w:val="hybridMultilevel"/>
    <w:tmpl w:val="5FEA1E40"/>
    <w:lvl w:ilvl="0" w:tplc="313657D0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6F264E"/>
    <w:multiLevelType w:val="hybridMultilevel"/>
    <w:tmpl w:val="51220CE6"/>
    <w:lvl w:ilvl="0" w:tplc="C7CC70B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A9755C3"/>
    <w:multiLevelType w:val="hybridMultilevel"/>
    <w:tmpl w:val="6960E48A"/>
    <w:lvl w:ilvl="0" w:tplc="9E549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10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DD"/>
    <w:rsid w:val="00042706"/>
    <w:rsid w:val="00095137"/>
    <w:rsid w:val="000B1C69"/>
    <w:rsid w:val="000C7F74"/>
    <w:rsid w:val="001A4C16"/>
    <w:rsid w:val="00232EAD"/>
    <w:rsid w:val="002B4100"/>
    <w:rsid w:val="0033607C"/>
    <w:rsid w:val="00350CF9"/>
    <w:rsid w:val="0042566C"/>
    <w:rsid w:val="004864E5"/>
    <w:rsid w:val="00505975"/>
    <w:rsid w:val="00520C55"/>
    <w:rsid w:val="00543C61"/>
    <w:rsid w:val="00597251"/>
    <w:rsid w:val="005C4321"/>
    <w:rsid w:val="00632D8E"/>
    <w:rsid w:val="006654F3"/>
    <w:rsid w:val="006D4D38"/>
    <w:rsid w:val="00712D05"/>
    <w:rsid w:val="007A4F4D"/>
    <w:rsid w:val="007B391B"/>
    <w:rsid w:val="007D5B6F"/>
    <w:rsid w:val="008270E1"/>
    <w:rsid w:val="00864E73"/>
    <w:rsid w:val="00A0730E"/>
    <w:rsid w:val="00B66EDD"/>
    <w:rsid w:val="00B8552E"/>
    <w:rsid w:val="00BC2370"/>
    <w:rsid w:val="00BE767B"/>
    <w:rsid w:val="00BF4C15"/>
    <w:rsid w:val="00C61E4A"/>
    <w:rsid w:val="00C96AE6"/>
    <w:rsid w:val="00CB7294"/>
    <w:rsid w:val="00CC2280"/>
    <w:rsid w:val="00CC7F02"/>
    <w:rsid w:val="00CE555C"/>
    <w:rsid w:val="00CE6355"/>
    <w:rsid w:val="00DC1EAB"/>
    <w:rsid w:val="00E276FD"/>
    <w:rsid w:val="00E36DB8"/>
    <w:rsid w:val="00EC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F734F"/>
  <w15:chartTrackingRefBased/>
  <w15:docId w15:val="{DB6E213C-BA78-4255-A59B-3A20D2BC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F0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32E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EAD"/>
  </w:style>
  <w:style w:type="paragraph" w:styleId="a5">
    <w:name w:val="footer"/>
    <w:basedOn w:val="a"/>
    <w:link w:val="Char0"/>
    <w:uiPriority w:val="99"/>
    <w:unhideWhenUsed/>
    <w:rsid w:val="00232E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5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창우</dc:creator>
  <cp:keywords/>
  <dc:description/>
  <cp:lastModifiedBy>Yang Insu</cp:lastModifiedBy>
  <cp:revision>2</cp:revision>
  <dcterms:created xsi:type="dcterms:W3CDTF">2018-05-09T06:18:00Z</dcterms:created>
  <dcterms:modified xsi:type="dcterms:W3CDTF">2018-05-09T06:18:00Z</dcterms:modified>
</cp:coreProperties>
</file>