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4C97D" w14:textId="77777777" w:rsidR="00C86D92" w:rsidRDefault="00C86D92" w:rsidP="00C86D92">
      <w:pPr>
        <w:jc w:val="center"/>
        <w:rPr>
          <w:b/>
          <w:bCs/>
        </w:rPr>
      </w:pPr>
      <w:r>
        <w:rPr>
          <w:b/>
          <w:bCs/>
        </w:rPr>
        <w:t>NOTA FISCAL ELETRÔNICA</w:t>
      </w:r>
    </w:p>
    <w:p w14:paraId="40B9BCFA" w14:textId="60C5045A" w:rsidR="00C86D92" w:rsidRPr="00C86D92" w:rsidRDefault="00C86D92" w:rsidP="00C86D9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38D298" wp14:editId="4105DAC9">
            <wp:extent cx="6177134" cy="61771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61" cy="618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2" w:rsidRPr="00C86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92"/>
    <w:rsid w:val="00437A40"/>
    <w:rsid w:val="005725DC"/>
    <w:rsid w:val="006A1732"/>
    <w:rsid w:val="00C8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E36CD"/>
  <w15:chartTrackingRefBased/>
  <w15:docId w15:val="{09CB19BD-B471-4E7D-AB93-CF3B112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6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6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6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6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6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6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6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6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6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6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6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6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6D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6D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6D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6D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6D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6D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6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6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6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6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6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6D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6D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6D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6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6D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6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Kelly Oliveira de Freitas</dc:creator>
  <cp:keywords/>
  <dc:description/>
  <cp:lastModifiedBy>Karine Kelly Oliveira de Freitas</cp:lastModifiedBy>
  <cp:revision>1</cp:revision>
  <dcterms:created xsi:type="dcterms:W3CDTF">2025-10-12T17:50:00Z</dcterms:created>
  <dcterms:modified xsi:type="dcterms:W3CDTF">2025-10-12T17:52:00Z</dcterms:modified>
</cp:coreProperties>
</file>