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4764878" cy="15483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4878" cy="1548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Carrera: </w:t>
      </w:r>
      <w:r w:rsidDel="00000000" w:rsidR="00000000" w:rsidRPr="00000000">
        <w:rPr>
          <w:sz w:val="32"/>
          <w:szCs w:val="32"/>
          <w:rtl w:val="0"/>
        </w:rPr>
        <w:t xml:space="preserve">Licenciatura en Ciencia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Cátedra: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Ingeniería de Software I</w:t>
      </w:r>
    </w:p>
    <w:p w:rsidR="00000000" w:rsidDel="00000000" w:rsidP="00000000" w:rsidRDefault="00000000" w:rsidRPr="00000000" w14:paraId="00000009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Título: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Gamify - App de Productividad</w:t>
      </w:r>
    </w:p>
    <w:p w:rsidR="00000000" w:rsidDel="00000000" w:rsidP="00000000" w:rsidRDefault="00000000" w:rsidRPr="00000000" w14:paraId="0000000C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Docentes:</w:t>
      </w:r>
      <w:r w:rsidDel="00000000" w:rsidR="00000000" w:rsidRPr="00000000">
        <w:rPr>
          <w:sz w:val="32"/>
          <w:szCs w:val="32"/>
          <w:rtl w:val="0"/>
        </w:rPr>
        <w:t xml:space="preserve"> Valotto, Victor; Godoy, Cielo</w:t>
      </w:r>
    </w:p>
    <w:p w:rsidR="00000000" w:rsidDel="00000000" w:rsidP="00000000" w:rsidRDefault="00000000" w:rsidRPr="00000000" w14:paraId="0000000F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Alumnos: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Carrozzo, Felipe; Ré, Caupolicán</w:t>
      </w:r>
    </w:p>
    <w:p w:rsidR="00000000" w:rsidDel="00000000" w:rsidP="00000000" w:rsidRDefault="00000000" w:rsidRPr="00000000" w14:paraId="00000012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Año:</w:t>
      </w:r>
      <w:r w:rsidDel="00000000" w:rsidR="00000000" w:rsidRPr="00000000">
        <w:rPr>
          <w:sz w:val="32"/>
          <w:szCs w:val="32"/>
          <w:rtl w:val="0"/>
        </w:rPr>
        <w:t xml:space="preserve">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84.862060546875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84.862060546875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Índice</w:t>
      </w:r>
    </w:p>
    <w:sdt>
      <w:sdtPr>
        <w:id w:val="-2002982457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ru1fyy5s7pw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Alcance del producto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uzm1tyhqzw5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Diagrama de contexto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5o5wr2259h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Diagrama de dominio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7xxcyfwg3kx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Modelo de Requerimientos con Casos de Uso: diagramas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aptcnd38em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Registrar una nueva tarea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wim34hy8d7y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 Completar una tarea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85cwiq0o9vp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 Desbloquear un logro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n1ltae6fv46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4.4. Agregar un amigo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eqmsne4zdao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Especificación Detallada de un Caso de Uso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rPr>
          <w:sz w:val="28"/>
          <w:szCs w:val="28"/>
        </w:rPr>
      </w:pPr>
      <w:bookmarkStart w:colFirst="0" w:colLast="0" w:name="_gru1fyy5s7pw" w:id="0"/>
      <w:bookmarkEnd w:id="0"/>
      <w:r w:rsidDel="00000000" w:rsidR="00000000" w:rsidRPr="00000000">
        <w:rPr>
          <w:rtl w:val="0"/>
        </w:rPr>
        <w:t xml:space="preserve">Alcance del producto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84.862060546875"/>
        <w:jc w:val="both"/>
        <w:rPr/>
      </w:pPr>
      <w:r w:rsidDel="00000000" w:rsidR="00000000" w:rsidRPr="00000000">
        <w:rPr>
          <w:rtl w:val="0"/>
        </w:rPr>
        <w:t xml:space="preserve">El sistema propuesto es una aplicación web y móvil diseñada para ayudar a las personas a organizar sus tareas diarias, estudios, responsabilidades domésticas y otros compromisos de forma más motivadora y eficiente. Muchas personas tienen dificultades para gestionar de manera organizada sus tareas cotidianas, estudios, responsabilidades domésticas y otros compromisos diarios. El uso de listas de tareas tradicionales resulta monótono y no fomenta la motivación constante para cumplirlas. La falta de seguimiento de tareas recurrentes y de incentivos visibles lleva al abandono del hábito de organización.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84.862060546875"/>
        <w:jc w:val="both"/>
        <w:rPr/>
      </w:pPr>
      <w:r w:rsidDel="00000000" w:rsidR="00000000" w:rsidRPr="00000000">
        <w:rPr>
          <w:rtl w:val="0"/>
        </w:rPr>
        <w:t xml:space="preserve">A diferencia de las listas de tareas tradicionales, este sistema incorpora mecánicas de gamificación que fomentan el seguimiento constante y la creación de hábitos. Además de la gestión personal, también permite la interacción social, permitiendo colaborar y competir con amigos a través de un sistema de ranking.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84.8620605468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84.862060546875" w:firstLine="0"/>
        <w:jc w:val="both"/>
        <w:rPr/>
      </w:pPr>
      <w:r w:rsidDel="00000000" w:rsidR="00000000" w:rsidRPr="00000000">
        <w:rPr>
          <w:u w:val="single"/>
          <w:rtl w:val="0"/>
        </w:rPr>
        <w:t xml:space="preserve">Funcionalidades incluidas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84.8620605468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Registro y edición de tareas con fechas límite y niveles de prioridad.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84.8620605468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Creación de tareas recurrentes automáticas.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84.8620605468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Sistema de recompensas: XP, niveles, logros y monedas virtuales.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84.8620605468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Sistema de amigos: agregar contactos, ver su progreso, y competir en rankings.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84.8620605468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Notificaciones y recordatorios automáticos de tareas, rachas y logros.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84.8620605468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Visualización de estadísticas y progreso del usuario.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84.8620605468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Autenticación mediante redes sociales (Google/Facebook).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84.8620605468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84.862060546875"/>
        <w:jc w:val="both"/>
        <w:rPr/>
      </w:pPr>
      <w:r w:rsidDel="00000000" w:rsidR="00000000" w:rsidRPr="00000000">
        <w:rPr>
          <w:u w:val="single"/>
          <w:rtl w:val="0"/>
        </w:rPr>
        <w:t xml:space="preserve">Funcionalidades excluidas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84.8620605468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Validación física de la ejecución de tareas (confía en la honestidad del usuario).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84.8620605468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Recordatorios físicos (como alarmas externas o robots domésticos).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84.8620605468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Procesamiento de pagos reales (la tienda premium no está integrada inicialmente).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84.8620605468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Soporte para tareas empresariales complejas o integraciones con software de gestión profesional (como Asana o Trello).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84.8620605468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84.862060546875" w:firstLine="0"/>
        <w:jc w:val="both"/>
        <w:rPr/>
      </w:pPr>
      <w:r w:rsidDel="00000000" w:rsidR="00000000" w:rsidRPr="00000000">
        <w:rPr>
          <w:u w:val="single"/>
          <w:rtl w:val="0"/>
        </w:rPr>
        <w:t xml:space="preserve">Usuarios previstos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84.8620605468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Usuarios individuales que desean mejorar su organización personal y productividad de forma divertida (estudiantes, trabajadores, adolescentes, freelancers).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84.8620605468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Grupos de amigos que deseen compartir tareas, motivarse mutuamente o competir sanamente en rankings de cumplimiento.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84.8620605468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Personas interesadas en el desarrollo de hábitos positivos y en el uso de técnicas de gamificación para mantener la motivación diaria.</w:t>
      </w:r>
    </w:p>
    <w:p w:rsidR="00000000" w:rsidDel="00000000" w:rsidP="00000000" w:rsidRDefault="00000000" w:rsidRPr="00000000" w14:paraId="00000039">
      <w:pPr>
        <w:pStyle w:val="Heading1"/>
        <w:widowControl w:val="0"/>
        <w:numPr>
          <w:ilvl w:val="0"/>
          <w:numId w:val="1"/>
        </w:numPr>
        <w:spacing w:line="360" w:lineRule="auto"/>
        <w:ind w:right="84.862060546875" w:hanging="360"/>
        <w:jc w:val="both"/>
        <w:rPr/>
      </w:pPr>
      <w:bookmarkStart w:colFirst="0" w:colLast="0" w:name="_vuzm1tyhqzw5" w:id="1"/>
      <w:bookmarkEnd w:id="1"/>
      <w:r w:rsidDel="00000000" w:rsidR="00000000" w:rsidRPr="00000000">
        <w:rPr>
          <w:rtl w:val="0"/>
        </w:rPr>
        <w:t xml:space="preserve">Diagrama de contexto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Diagrama de contexto</w:t>
        </w:r>
      </w:hyperlink>
      <w:r w:rsidDel="00000000" w:rsidR="00000000" w:rsidRPr="00000000">
        <w:rPr>
          <w:rtl w:val="0"/>
        </w:rPr>
        <w:t xml:space="preserve"> planteado para el proyecto.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widowControl w:val="0"/>
        <w:numPr>
          <w:ilvl w:val="0"/>
          <w:numId w:val="1"/>
        </w:numPr>
        <w:spacing w:line="360" w:lineRule="auto"/>
        <w:ind w:right="84.862060546875" w:hanging="360"/>
        <w:jc w:val="both"/>
        <w:rPr/>
      </w:pPr>
      <w:bookmarkStart w:colFirst="0" w:colLast="0" w:name="_a5o5wr2259h" w:id="2"/>
      <w:bookmarkEnd w:id="2"/>
      <w:r w:rsidDel="00000000" w:rsidR="00000000" w:rsidRPr="00000000">
        <w:rPr>
          <w:rtl w:val="0"/>
        </w:rPr>
        <w:t xml:space="preserve">Diagrama de dominio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Diagrama de dominio</w:t>
        </w:r>
      </w:hyperlink>
      <w:r w:rsidDel="00000000" w:rsidR="00000000" w:rsidRPr="00000000">
        <w:rPr>
          <w:rtl w:val="0"/>
        </w:rPr>
        <w:t xml:space="preserve"> planteado para el proyecto.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widowControl w:val="0"/>
        <w:numPr>
          <w:ilvl w:val="0"/>
          <w:numId w:val="1"/>
        </w:numPr>
        <w:spacing w:before="7.3028564453125" w:line="240" w:lineRule="auto"/>
        <w:ind w:hanging="360"/>
        <w:rPr/>
      </w:pPr>
      <w:bookmarkStart w:colFirst="0" w:colLast="0" w:name="_27xxcyfwg3kx" w:id="3"/>
      <w:bookmarkEnd w:id="3"/>
      <w:r w:rsidDel="00000000" w:rsidR="00000000" w:rsidRPr="00000000">
        <w:rPr>
          <w:rtl w:val="0"/>
        </w:rPr>
        <w:t xml:space="preserve">Modelo de Requerimientos con Casos de Uso: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diagramas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widowControl w:val="0"/>
        <w:spacing w:line="240" w:lineRule="auto"/>
        <w:rPr>
          <w:u w:val="single"/>
        </w:rPr>
      </w:pPr>
      <w:bookmarkStart w:colFirst="0" w:colLast="0" w:name="_raptcnd38eml" w:id="4"/>
      <w:bookmarkEnd w:id="4"/>
      <w:r w:rsidDel="00000000" w:rsidR="00000000" w:rsidRPr="00000000">
        <w:rPr>
          <w:rtl w:val="0"/>
        </w:rPr>
        <w:t xml:space="preserve">4.1. </w:t>
      </w:r>
      <w:r w:rsidDel="00000000" w:rsidR="00000000" w:rsidRPr="00000000">
        <w:rPr>
          <w:u w:val="single"/>
          <w:rtl w:val="0"/>
        </w:rPr>
        <w:t xml:space="preserve">Registrar una nueva tarea</w:t>
      </w:r>
    </w:p>
    <w:p w:rsidR="00000000" w:rsidDel="00000000" w:rsidP="00000000" w:rsidRDefault="00000000" w:rsidRPr="00000000" w14:paraId="00000041">
      <w:pPr>
        <w:widowControl w:val="0"/>
        <w:spacing w:after="240" w:before="24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El usuario ingresa una tarea indicando su nombre, descripción opcional, fecha límite, prioridad y si es recurrente o no.</w:t>
        <w:br w:type="textWrapping"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Actores: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Usuario</w:t>
        <w:br w:type="textWrapping"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Resultado esperado: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La tarea queda guardada en la base de datos y aparece en la lista del usuario.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widowControl w:val="0"/>
        <w:spacing w:line="240" w:lineRule="auto"/>
        <w:rPr>
          <w:u w:val="single"/>
        </w:rPr>
      </w:pPr>
      <w:bookmarkStart w:colFirst="0" w:colLast="0" w:name="_twim34hy8d7y" w:id="5"/>
      <w:bookmarkEnd w:id="5"/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u w:val="single"/>
          <w:rtl w:val="0"/>
        </w:rPr>
        <w:t xml:space="preserve">Completar una tarea</w:t>
      </w:r>
    </w:p>
    <w:p w:rsidR="00000000" w:rsidDel="00000000" w:rsidP="00000000" w:rsidRDefault="00000000" w:rsidRPr="00000000" w14:paraId="00000043">
      <w:pPr>
        <w:widowControl w:val="0"/>
        <w:spacing w:after="240" w:before="24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El usuario marca una tarea como completada. El sistema actualiza el progreso, entrega recompensas (XP, monedas) y, si corresponde, genera la próxima instancia de la tarea si es recurrente.</w:t>
        <w:br w:type="textWrapping"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Actores: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Usuario</w:t>
        <w:br w:type="textWrapping"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Resultado esperado: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Se incrementa el XP, puede activarse un logro o mantener una racha activa.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widowControl w:val="0"/>
        <w:spacing w:line="240" w:lineRule="auto"/>
        <w:rPr>
          <w:u w:val="single"/>
        </w:rPr>
      </w:pPr>
      <w:bookmarkStart w:colFirst="0" w:colLast="0" w:name="_u85cwiq0o9vp" w:id="6"/>
      <w:bookmarkEnd w:id="6"/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u w:val="single"/>
          <w:rtl w:val="0"/>
        </w:rPr>
        <w:t xml:space="preserve">Desbloquear un logro</w:t>
      </w:r>
    </w:p>
    <w:p w:rsidR="00000000" w:rsidDel="00000000" w:rsidP="00000000" w:rsidRDefault="00000000" w:rsidRPr="00000000" w14:paraId="00000045">
      <w:pPr>
        <w:widowControl w:val="0"/>
        <w:spacing w:after="240" w:before="24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Cuando el usuario cumple ciertos criterios (como completar tareas por 7 días seguidos), el sistema desbloquea un logro y notifica al usuario.</w:t>
        <w:br w:type="textWrapping"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Actores: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Sistema, Usuario</w:t>
        <w:br w:type="textWrapping"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Resultado esperado: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El usuario recibe XP adicional o monedas como recompensa visual.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widowControl w:val="0"/>
        <w:spacing w:line="240" w:lineRule="auto"/>
        <w:rPr>
          <w:u w:val="single"/>
        </w:rPr>
      </w:pPr>
      <w:bookmarkStart w:colFirst="0" w:colLast="0" w:name="_5n1ltae6fv46" w:id="7"/>
      <w:bookmarkEnd w:id="7"/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u w:val="single"/>
          <w:rtl w:val="0"/>
        </w:rPr>
        <w:t xml:space="preserve">Agregar un amigo</w:t>
      </w:r>
    </w:p>
    <w:p w:rsidR="00000000" w:rsidDel="00000000" w:rsidP="00000000" w:rsidRDefault="00000000" w:rsidRPr="00000000" w14:paraId="00000047">
      <w:pPr>
        <w:widowControl w:val="0"/>
        <w:spacing w:after="240" w:before="24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El usuario busca a otro usuario por nombre o código y lo agrega como amigo. Puede ver su progreso y competir en el ranking.</w:t>
        <w:br w:type="textWrapping"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Actores: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Usuario</w:t>
        <w:br w:type="textWrapping"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Resultado esperado: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Ambos usuarios aparecen como conectados y pueden ver su progreso mutuamente.</w:t>
      </w:r>
    </w:p>
    <w:p w:rsidR="00000000" w:rsidDel="00000000" w:rsidP="00000000" w:rsidRDefault="00000000" w:rsidRPr="00000000" w14:paraId="00000048">
      <w:pPr>
        <w:widowControl w:val="0"/>
        <w:spacing w:after="240" w:before="240"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widowControl w:val="0"/>
        <w:numPr>
          <w:ilvl w:val="0"/>
          <w:numId w:val="1"/>
        </w:numPr>
        <w:spacing w:before="7.3028564453125" w:line="240" w:lineRule="auto"/>
        <w:ind w:hanging="360"/>
        <w:rPr/>
      </w:pPr>
      <w:bookmarkStart w:colFirst="0" w:colLast="0" w:name="_zeqmsne4zdao" w:id="8"/>
      <w:bookmarkEnd w:id="8"/>
      <w:r w:rsidDel="00000000" w:rsidR="00000000" w:rsidRPr="00000000">
        <w:rPr>
          <w:rtl w:val="0"/>
        </w:rPr>
        <w:t xml:space="preserve">Especificación Detallada de un Caso de Uso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Nombre del caso de uso</w:t>
      </w:r>
      <w:r w:rsidDel="00000000" w:rsidR="00000000" w:rsidRPr="00000000">
        <w:rPr>
          <w:rtl w:val="0"/>
        </w:rPr>
        <w:t xml:space="preserve">: Desbloquear un logro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Actores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0"/>
        </w:numPr>
        <w:spacing w:after="0" w:afterAutospacing="0" w:before="24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Primario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Usuario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0"/>
        </w:numPr>
        <w:spacing w:after="240" w:before="0" w:beforeAutospacing="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Secundario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Sistema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spacing w:line="240" w:lineRule="auto"/>
        <w:rPr/>
      </w:pPr>
      <w:r w:rsidDel="00000000" w:rsidR="00000000" w:rsidRPr="00000000">
        <w:rPr>
          <w:b w:val="0"/>
          <w:u w:val="single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widowControl w:val="0"/>
        <w:spacing w:after="240" w:before="240" w:line="240" w:lineRule="auto"/>
        <w:rPr>
          <w:b w:val="0"/>
          <w:sz w:val="22"/>
          <w:szCs w:val="22"/>
          <w:u w:val="single"/>
        </w:rPr>
      </w:pPr>
      <w:r w:rsidDel="00000000" w:rsidR="00000000" w:rsidRPr="00000000">
        <w:rPr>
          <w:rtl w:val="0"/>
        </w:rPr>
        <w:t xml:space="preserve">Detectar cuándo el usuario cumple con los criterios definidos para un logro (por ejemplo, “7 días consecutivos completando tareas”) y entregarle una recompensa visual (XP o monedas), notificando el logro.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Flujo principal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2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El usuario marca una tarea como completada.</w:t>
        <w:br w:type="textWrapping"/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actualiza la racha diaria o progreso asociado a logros.</w:t>
        <w:br w:type="textWrapping"/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verifica si se cumple alguna condición de logro.</w:t>
        <w:br w:type="textWrapping"/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Si se cumple: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Se registra el logro como desbloqueado.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Se otorgan las recompensas (XP, monedas).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Se muestra una notificación al usuario con el nombre y descripción del logro.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Flujos alternativos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tl w:val="0"/>
        </w:rPr>
        <w:t xml:space="preserve">A1 – </w:t>
      </w:r>
      <w:r w:rsidDel="00000000" w:rsidR="00000000" w:rsidRPr="00000000">
        <w:rPr>
          <w:u w:val="single"/>
          <w:rtl w:val="0"/>
        </w:rPr>
        <w:t xml:space="preserve">No se cumple condición de logro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5A">
      <w:pPr>
        <w:widowControl w:val="0"/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El usuario completa la tarea, pero el sistema no detecta ninguna condición cumplida.</w:t>
      </w:r>
    </w:p>
    <w:p w:rsidR="00000000" w:rsidDel="00000000" w:rsidP="00000000" w:rsidRDefault="00000000" w:rsidRPr="00000000" w14:paraId="0000005B">
      <w:pPr>
        <w:widowControl w:val="0"/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No se otorga logro ni recompensa.</w:t>
      </w:r>
    </w:p>
    <w:p w:rsidR="00000000" w:rsidDel="00000000" w:rsidP="00000000" w:rsidRDefault="00000000" w:rsidRPr="00000000" w14:paraId="0000005C">
      <w:pPr>
        <w:widowControl w:val="0"/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El proceso finaliza normalmente.</w:t>
        <w:br w:type="textWrapping"/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tl w:val="0"/>
        </w:rPr>
        <w:t xml:space="preserve">A2 – </w:t>
      </w:r>
      <w:r w:rsidDel="00000000" w:rsidR="00000000" w:rsidRPr="00000000">
        <w:rPr>
          <w:u w:val="single"/>
          <w:rtl w:val="0"/>
        </w:rPr>
        <w:t xml:space="preserve">Ya se </w:t>
      </w:r>
      <w:r w:rsidDel="00000000" w:rsidR="00000000" w:rsidRPr="00000000">
        <w:rPr>
          <w:u w:val="single"/>
          <w:rtl w:val="0"/>
        </w:rPr>
        <w:t xml:space="preserve">desbloqueó</w:t>
      </w:r>
      <w:r w:rsidDel="00000000" w:rsidR="00000000" w:rsidRPr="00000000">
        <w:rPr>
          <w:u w:val="single"/>
          <w:rtl w:val="0"/>
        </w:rPr>
        <w:t xml:space="preserve"> el logro previamente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5E">
      <w:pPr>
        <w:widowControl w:val="0"/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El sistema detecta que el logro ya fue otorgado.</w:t>
      </w:r>
    </w:p>
    <w:p w:rsidR="00000000" w:rsidDel="00000000" w:rsidP="00000000" w:rsidRDefault="00000000" w:rsidRPr="00000000" w14:paraId="0000005F">
      <w:pPr>
        <w:widowControl w:val="0"/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No lo vuelve a otorgar ni duplica recompensas.</w:t>
      </w:r>
    </w:p>
    <w:p w:rsidR="00000000" w:rsidDel="00000000" w:rsidP="00000000" w:rsidRDefault="00000000" w:rsidRPr="00000000" w14:paraId="00000060">
      <w:pPr>
        <w:widowControl w:val="0"/>
        <w:numPr>
          <w:ilvl w:val="1"/>
          <w:numId w:val="9"/>
        </w:numPr>
        <w:spacing w:after="24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Solo se continúa con la actualización normal del progreso.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Reglas de negocio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7"/>
        </w:numPr>
        <w:spacing w:after="0" w:afterAutospacing="0" w:before="24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Un logro sólo puede desbloquearse </w:t>
      </w:r>
      <w:r w:rsidDel="00000000" w:rsidR="00000000" w:rsidRPr="00000000">
        <w:rPr>
          <w:b w:val="1"/>
          <w:rtl w:val="0"/>
        </w:rPr>
        <w:t xml:space="preserve">una vez por usuario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Para desbloquear una racha de 7 días, el usuario debe </w:t>
      </w:r>
      <w:r w:rsidDel="00000000" w:rsidR="00000000" w:rsidRPr="00000000">
        <w:rPr>
          <w:b w:val="1"/>
          <w:rtl w:val="0"/>
        </w:rPr>
        <w:t xml:space="preserve">completar al menos una tarea por día sin interrupciones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Las recompensas se otorgan </w:t>
      </w:r>
      <w:r w:rsidDel="00000000" w:rsidR="00000000" w:rsidRPr="00000000">
        <w:rPr>
          <w:b w:val="1"/>
          <w:rtl w:val="0"/>
        </w:rPr>
        <w:t xml:space="preserve">automáticamente al desbloquear el logro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7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Los logros y recompensas se guardan en el perfil del usuario para futuras visualizaciones.</w:t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40" w:w="11920" w:orient="portrait"/>
      <w:pgMar w:bottom="809.60693359375" w:top="495.377197265625" w:left="1290.1567077636719" w:right="1414.86083984375" w:header="850.3937007874016" w:footer="850.393700787401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ind w:right="84.862060546875" w:hanging="360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240" w:line="240" w:lineRule="auto"/>
    </w:pPr>
    <w:rPr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Du-Jd0YbDFetOLEtYZgrO1Rf9ZBQYTAI/view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Segl6o6cVhUHBIeXxI0tuq2_Z1qji_Ap/view?usp=sharing" TargetMode="External"/><Relationship Id="rId8" Type="http://schemas.openxmlformats.org/officeDocument/2006/relationships/hyperlink" Target="https://drive.google.com/file/d/1V8GmFEY_a6qNDCIWHns7k4yYvvRkdyJP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