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9BEF" w14:textId="37AF73AA" w:rsidR="007E12E6" w:rsidRPr="00895C86" w:rsidRDefault="00895C86" w:rsidP="0005783A">
      <w:pPr>
        <w:pStyle w:val="Heading1"/>
      </w:pPr>
      <w:r w:rsidRPr="00895C86">
        <w:t>CS 255 System Design Document Template</w:t>
      </w:r>
    </w:p>
    <w:p w14:paraId="22C8140A" w14:textId="77777777" w:rsidR="00895C86" w:rsidRPr="00895C86" w:rsidRDefault="00895C86" w:rsidP="0005783A">
      <w:pPr>
        <w:suppressAutoHyphens/>
        <w:spacing w:after="0"/>
      </w:pPr>
    </w:p>
    <w:p w14:paraId="70B592E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0D1AEDE" w14:textId="77777777" w:rsidR="00895C86" w:rsidRPr="00895C86" w:rsidRDefault="00895C86" w:rsidP="0005783A">
      <w:pPr>
        <w:suppressAutoHyphens/>
        <w:spacing w:after="0" w:line="240" w:lineRule="auto"/>
        <w:rPr>
          <w:rFonts w:ascii="Calibri" w:hAnsi="Calibri" w:cs="Calibri"/>
          <w:i/>
        </w:rPr>
      </w:pPr>
    </w:p>
    <w:p w14:paraId="072E335F" w14:textId="77777777" w:rsidR="007E12E6" w:rsidRPr="00895C86" w:rsidRDefault="00895C86" w:rsidP="0005783A">
      <w:pPr>
        <w:pStyle w:val="Heading2"/>
      </w:pPr>
      <w:r w:rsidRPr="00895C86">
        <w:t>UML Diagrams</w:t>
      </w:r>
    </w:p>
    <w:p w14:paraId="12758A40" w14:textId="77777777" w:rsidR="00895C86" w:rsidRPr="00895C86" w:rsidRDefault="00895C86" w:rsidP="0005783A">
      <w:pPr>
        <w:suppressAutoHyphens/>
        <w:spacing w:after="0"/>
      </w:pPr>
    </w:p>
    <w:p w14:paraId="424563D9" w14:textId="77777777" w:rsidR="007E12E6" w:rsidRPr="00895C86" w:rsidRDefault="00895C86" w:rsidP="0005783A">
      <w:pPr>
        <w:pStyle w:val="Heading3"/>
        <w:keepNext w:val="0"/>
        <w:keepLines w:val="0"/>
        <w:suppressAutoHyphens/>
      </w:pPr>
      <w:r w:rsidRPr="00895C86">
        <w:t>UML Use Case Diagram</w:t>
      </w:r>
    </w:p>
    <w:p w14:paraId="32D6F61D" w14:textId="48738269" w:rsidR="00542EB9" w:rsidRPr="00895C86" w:rsidRDefault="00542EB9" w:rsidP="0005783A">
      <w:pPr>
        <w:suppressAutoHyphens/>
        <w:spacing w:after="0" w:line="240" w:lineRule="auto"/>
        <w:rPr>
          <w:rFonts w:ascii="Calibri" w:hAnsi="Calibri" w:cs="Calibri"/>
          <w:i/>
        </w:rPr>
      </w:pPr>
      <w:r>
        <w:rPr>
          <w:rFonts w:ascii="Calibri" w:hAnsi="Calibri" w:cs="Calibri"/>
          <w:i/>
          <w:noProof/>
        </w:rPr>
        <w:drawing>
          <wp:inline distT="0" distB="0" distL="0" distR="0" wp14:anchorId="53C1F0E6" wp14:editId="69965CD0">
            <wp:extent cx="5943600" cy="458914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inline>
        </w:drawing>
      </w:r>
    </w:p>
    <w:p w14:paraId="54CA38D5" w14:textId="77777777" w:rsidR="007E12E6" w:rsidRPr="00895C86" w:rsidRDefault="007E12E6" w:rsidP="0005783A">
      <w:pPr>
        <w:suppressAutoHyphens/>
        <w:spacing w:after="0" w:line="240" w:lineRule="auto"/>
        <w:rPr>
          <w:rFonts w:ascii="Calibri" w:hAnsi="Calibri" w:cs="Calibri"/>
        </w:rPr>
      </w:pPr>
    </w:p>
    <w:p w14:paraId="6CF31B6B" w14:textId="77777777" w:rsidR="007E12E6" w:rsidRPr="00895C86" w:rsidRDefault="00895C86" w:rsidP="0005783A">
      <w:pPr>
        <w:pStyle w:val="Heading3"/>
        <w:keepNext w:val="0"/>
        <w:keepLines w:val="0"/>
        <w:suppressAutoHyphens/>
      </w:pPr>
      <w:r w:rsidRPr="00895C86">
        <w:t>UML Activity Diagrams</w:t>
      </w:r>
    </w:p>
    <w:p w14:paraId="6B76E89D" w14:textId="5D951292" w:rsidR="007E12E6" w:rsidRPr="00895C86" w:rsidRDefault="003D7A6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8AE2A5C" wp14:editId="0398A740">
            <wp:extent cx="4232910" cy="8229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32910" cy="8229600"/>
                    </a:xfrm>
                    <a:prstGeom prst="rect">
                      <a:avLst/>
                    </a:prstGeom>
                  </pic:spPr>
                </pic:pic>
              </a:graphicData>
            </a:graphic>
          </wp:inline>
        </w:drawing>
      </w:r>
      <w:r>
        <w:rPr>
          <w:rFonts w:ascii="Calibri" w:hAnsi="Calibri" w:cs="Calibri"/>
          <w:noProof/>
        </w:rPr>
        <w:lastRenderedPageBreak/>
        <w:drawing>
          <wp:inline distT="0" distB="0" distL="0" distR="0" wp14:anchorId="3AF6653F" wp14:editId="6C6DDCE3">
            <wp:extent cx="3892550" cy="82296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2550" cy="8229600"/>
                    </a:xfrm>
                    <a:prstGeom prst="rect">
                      <a:avLst/>
                    </a:prstGeom>
                  </pic:spPr>
                </pic:pic>
              </a:graphicData>
            </a:graphic>
          </wp:inline>
        </w:drawing>
      </w:r>
    </w:p>
    <w:p w14:paraId="4BC6C892" w14:textId="77777777" w:rsidR="007E12E6" w:rsidRPr="00895C86" w:rsidRDefault="00895C86" w:rsidP="0005783A">
      <w:pPr>
        <w:pStyle w:val="Heading3"/>
        <w:keepNext w:val="0"/>
        <w:keepLines w:val="0"/>
        <w:suppressAutoHyphens/>
      </w:pPr>
      <w:r w:rsidRPr="00895C86">
        <w:lastRenderedPageBreak/>
        <w:t>UML Sequence Diagram</w:t>
      </w:r>
    </w:p>
    <w:p w14:paraId="14FB3C3E" w14:textId="7FA2BD52" w:rsidR="007E12E6" w:rsidRPr="00895C86" w:rsidRDefault="0021041D" w:rsidP="0005783A">
      <w:pPr>
        <w:suppressAutoHyphens/>
        <w:spacing w:after="0" w:line="240" w:lineRule="auto"/>
        <w:rPr>
          <w:rFonts w:ascii="Calibri" w:hAnsi="Calibri" w:cs="Calibri"/>
        </w:rPr>
      </w:pPr>
      <w:r>
        <w:rPr>
          <w:rFonts w:ascii="Calibri" w:hAnsi="Calibri" w:cs="Calibri"/>
          <w:noProof/>
        </w:rPr>
        <w:drawing>
          <wp:inline distT="0" distB="0" distL="0" distR="0" wp14:anchorId="2145FE62" wp14:editId="43C47D6F">
            <wp:extent cx="5943600" cy="45929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542E188" w14:textId="77777777" w:rsidR="007E12E6" w:rsidRPr="00895C86" w:rsidRDefault="00895C86" w:rsidP="0005783A">
      <w:pPr>
        <w:pStyle w:val="Heading3"/>
        <w:keepNext w:val="0"/>
        <w:keepLines w:val="0"/>
        <w:suppressAutoHyphens/>
      </w:pPr>
      <w:r w:rsidRPr="00895C86">
        <w:t>UML Class Diagram</w:t>
      </w:r>
    </w:p>
    <w:p w14:paraId="3EC5088B" w14:textId="77777777" w:rsidR="007E12E6" w:rsidRPr="00895C86" w:rsidRDefault="007E12E6" w:rsidP="0005783A">
      <w:pPr>
        <w:suppressAutoHyphens/>
        <w:spacing w:after="0" w:line="240" w:lineRule="auto"/>
        <w:rPr>
          <w:rFonts w:ascii="Calibri" w:hAnsi="Calibri" w:cs="Calibri"/>
        </w:rPr>
      </w:pPr>
    </w:p>
    <w:p w14:paraId="27E58D58" w14:textId="77777777" w:rsidR="007E12E6" w:rsidRPr="00895C86" w:rsidRDefault="00895C86" w:rsidP="0005783A">
      <w:pPr>
        <w:pStyle w:val="Heading2"/>
      </w:pPr>
      <w:r w:rsidRPr="00895C86">
        <w:t>Technical Requirements</w:t>
      </w:r>
    </w:p>
    <w:p w14:paraId="5E95045C" w14:textId="4176924B" w:rsidR="0021041D" w:rsidRDefault="0021041D" w:rsidP="0005783A">
      <w:pPr>
        <w:suppressAutoHyphens/>
        <w:spacing w:after="0" w:line="240" w:lineRule="auto"/>
        <w:rPr>
          <w:rFonts w:ascii="Calibri" w:hAnsi="Calibri" w:cs="Calibri"/>
          <w:i/>
        </w:rPr>
      </w:pPr>
    </w:p>
    <w:p w14:paraId="7CD70CB4" w14:textId="55B7509A" w:rsidR="0021041D" w:rsidRPr="0021041D" w:rsidRDefault="0021041D"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is very similar to a standard ecommerce system.  The display or front-end application will make use of standard web development technologies including </w:t>
      </w:r>
      <w:proofErr w:type="spellStart"/>
      <w:r>
        <w:rPr>
          <w:rFonts w:ascii="Calibri" w:hAnsi="Calibri" w:cs="Calibri"/>
          <w:iCs/>
        </w:rPr>
        <w:t>javascript</w:t>
      </w:r>
      <w:proofErr w:type="spellEnd"/>
      <w:r>
        <w:rPr>
          <w:rFonts w:ascii="Calibri" w:hAnsi="Calibri" w:cs="Calibri"/>
          <w:iCs/>
        </w:rPr>
        <w:t xml:space="preserve">, </w:t>
      </w:r>
      <w:proofErr w:type="spellStart"/>
      <w:r>
        <w:rPr>
          <w:rFonts w:ascii="Calibri" w:hAnsi="Calibri" w:cs="Calibri"/>
          <w:iCs/>
        </w:rPr>
        <w:t>css</w:t>
      </w:r>
      <w:proofErr w:type="spellEnd"/>
      <w:r>
        <w:rPr>
          <w:rFonts w:ascii="Calibri" w:hAnsi="Calibri" w:cs="Calibri"/>
          <w:iCs/>
        </w:rPr>
        <w:t xml:space="preserve"> and a responsive framework.  The backend should be developed with industry standard languages like python and java and make use of existing frameworks to reduce development time.  Data will be persisted using an opensource RDBMS like PostgreSQL to minimize licensing cost and deliver highly performant results.  The web application will run on Linux host instances or containers in a public cloud like AWS or GCP.  All servers will be load-balanced and </w:t>
      </w:r>
      <w:proofErr w:type="spellStart"/>
      <w:r>
        <w:rPr>
          <w:rFonts w:ascii="Calibri" w:hAnsi="Calibri" w:cs="Calibri"/>
          <w:iCs/>
        </w:rPr>
        <w:t>autoscaled</w:t>
      </w:r>
      <w:proofErr w:type="spellEnd"/>
      <w:r>
        <w:rPr>
          <w:rFonts w:ascii="Calibri" w:hAnsi="Calibri" w:cs="Calibri"/>
          <w:iCs/>
        </w:rPr>
        <w:t xml:space="preserve"> using native cloud technologies.</w:t>
      </w:r>
    </w:p>
    <w:sectPr w:rsidR="0021041D" w:rsidRPr="0021041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1418" w14:textId="77777777" w:rsidR="002D5452" w:rsidRDefault="002D5452">
      <w:pPr>
        <w:spacing w:after="0" w:line="240" w:lineRule="auto"/>
      </w:pPr>
      <w:r>
        <w:separator/>
      </w:r>
    </w:p>
  </w:endnote>
  <w:endnote w:type="continuationSeparator" w:id="0">
    <w:p w14:paraId="534FE570" w14:textId="77777777" w:rsidR="002D5452" w:rsidRDefault="002D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4DC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42653" w14:textId="77777777" w:rsidR="002D5452" w:rsidRDefault="002D5452">
      <w:pPr>
        <w:spacing w:after="0" w:line="240" w:lineRule="auto"/>
      </w:pPr>
      <w:r>
        <w:separator/>
      </w:r>
    </w:p>
  </w:footnote>
  <w:footnote w:type="continuationSeparator" w:id="0">
    <w:p w14:paraId="2954856D" w14:textId="77777777" w:rsidR="002D5452" w:rsidRDefault="002D5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CEE4" w14:textId="77777777" w:rsidR="00895C86" w:rsidRPr="00895C86" w:rsidRDefault="00895C86" w:rsidP="00895C86">
    <w:pPr>
      <w:pStyle w:val="Header"/>
      <w:jc w:val="center"/>
    </w:pPr>
    <w:r w:rsidRPr="00365759">
      <w:rPr>
        <w:noProof/>
      </w:rPr>
      <w:drawing>
        <wp:inline distT="0" distB="0" distL="0" distR="0" wp14:anchorId="4632D9E4" wp14:editId="27DDD98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041D"/>
    <w:rsid w:val="00274D86"/>
    <w:rsid w:val="002D5452"/>
    <w:rsid w:val="003D7A6A"/>
    <w:rsid w:val="00542EB9"/>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DF5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Austin</cp:lastModifiedBy>
  <cp:revision>4</cp:revision>
  <dcterms:created xsi:type="dcterms:W3CDTF">2020-01-15T13:21:00Z</dcterms:created>
  <dcterms:modified xsi:type="dcterms:W3CDTF">2021-10-18T00:29:00Z</dcterms:modified>
</cp:coreProperties>
</file>