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1FFBE" w14:textId="4EA58B2E" w:rsidR="00D10391" w:rsidRDefault="00D10391" w:rsidP="00D10391">
      <w:pPr>
        <w:jc w:val="center"/>
        <w:rPr>
          <w:rFonts w:ascii="Times New Roman" w:hAnsi="Times New Roman" w:cs="Times New Roman"/>
          <w:b/>
          <w:bCs/>
        </w:rPr>
      </w:pPr>
      <w:r>
        <w:rPr>
          <w:rFonts w:ascii="Times New Roman" w:hAnsi="Times New Roman" w:cs="Times New Roman"/>
          <w:b/>
          <w:bCs/>
        </w:rPr>
        <w:t xml:space="preserve">CS 305: </w:t>
      </w:r>
      <w:r>
        <w:rPr>
          <w:rFonts w:ascii="Times New Roman" w:hAnsi="Times New Roman" w:cs="Times New Roman"/>
          <w:b/>
          <w:bCs/>
        </w:rPr>
        <w:t>Project Two</w:t>
      </w:r>
    </w:p>
    <w:p w14:paraId="01ED0993" w14:textId="77777777" w:rsidR="00D10391" w:rsidRDefault="00D10391" w:rsidP="00D10391">
      <w:pPr>
        <w:jc w:val="center"/>
        <w:rPr>
          <w:rFonts w:ascii="Times New Roman" w:hAnsi="Times New Roman" w:cs="Times New Roman"/>
        </w:rPr>
      </w:pPr>
      <w:r>
        <w:rPr>
          <w:rFonts w:ascii="Times New Roman" w:hAnsi="Times New Roman" w:cs="Times New Roman"/>
        </w:rPr>
        <w:t>Chris Austin</w:t>
      </w:r>
    </w:p>
    <w:p w14:paraId="7D94EF17" w14:textId="77777777" w:rsidR="00D10391" w:rsidRDefault="00D10391" w:rsidP="00D10391">
      <w:pPr>
        <w:jc w:val="center"/>
        <w:rPr>
          <w:rFonts w:ascii="Times New Roman" w:hAnsi="Times New Roman" w:cs="Times New Roman"/>
        </w:rPr>
      </w:pPr>
      <w:r>
        <w:rPr>
          <w:rFonts w:ascii="Times New Roman" w:hAnsi="Times New Roman" w:cs="Times New Roman"/>
        </w:rPr>
        <w:t xml:space="preserve">CS-305-T2632 Software Security 21EW2 </w:t>
      </w:r>
    </w:p>
    <w:p w14:paraId="55A54961" w14:textId="77777777" w:rsidR="00D10391" w:rsidRDefault="00D10391" w:rsidP="00D10391">
      <w:pPr>
        <w:jc w:val="center"/>
        <w:rPr>
          <w:rFonts w:ascii="Times New Roman" w:hAnsi="Times New Roman" w:cs="Times New Roman"/>
        </w:rPr>
      </w:pPr>
      <w:r>
        <w:rPr>
          <w:rFonts w:ascii="Times New Roman" w:hAnsi="Times New Roman" w:cs="Times New Roman"/>
        </w:rPr>
        <w:t xml:space="preserve">Dr. Vivian Lyon </w:t>
      </w:r>
    </w:p>
    <w:p w14:paraId="13C72CA4" w14:textId="01C1E3C0" w:rsidR="00CE44E9" w:rsidRPr="00B7788F" w:rsidRDefault="00D10391" w:rsidP="00D10391">
      <w:pPr>
        <w:contextualSpacing/>
        <w:jc w:val="center"/>
        <w:rPr>
          <w:rFonts w:cstheme="minorHAnsi"/>
          <w:sz w:val="22"/>
          <w:szCs w:val="22"/>
        </w:rPr>
      </w:pPr>
      <w:r>
        <w:rPr>
          <w:rFonts w:ascii="Times New Roman" w:hAnsi="Times New Roman" w:cs="Times New Roman"/>
        </w:rPr>
        <w:t>December 12</w:t>
      </w:r>
      <w:r>
        <w:rPr>
          <w:rFonts w:ascii="Times New Roman" w:hAnsi="Times New Roman" w:cs="Times New Roman"/>
        </w:rPr>
        <w:t>, 2021</w:t>
      </w:r>
    </w:p>
    <w:p w14:paraId="4CE56243" w14:textId="6D8BC27B" w:rsidR="00D10391" w:rsidRDefault="00D10391" w:rsidP="00B7788F">
      <w:pPr>
        <w:contextualSpacing/>
        <w:jc w:val="center"/>
        <w:rPr>
          <w:rFonts w:cstheme="minorHAnsi"/>
          <w:sz w:val="22"/>
          <w:szCs w:val="22"/>
        </w:rPr>
      </w:pPr>
    </w:p>
    <w:p w14:paraId="02F967F4" w14:textId="295890B9" w:rsidR="005A6070" w:rsidRPr="00B7788F" w:rsidRDefault="00D10391" w:rsidP="009B4FB8">
      <w:pPr>
        <w:rPr>
          <w:rFonts w:cstheme="minorHAnsi"/>
          <w:sz w:val="22"/>
          <w:szCs w:val="22"/>
        </w:rPr>
      </w:pPr>
      <w:r>
        <w:rPr>
          <w:rFonts w:cstheme="minorHAnsi"/>
          <w:sz w:val="22"/>
          <w:szCs w:val="22"/>
        </w:rPr>
        <w:br w:type="page"/>
      </w: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2608BD">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2608BD">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2608BD">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2608BD">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2608BD">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2608BD">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2608BD">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2608BD">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2608BD">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2608BD">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2608BD">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A178CA6" w:rsidR="00531FBF" w:rsidRPr="00B7788F" w:rsidRDefault="00700E3B" w:rsidP="00B7788F">
            <w:pPr>
              <w:contextualSpacing/>
              <w:jc w:val="center"/>
              <w:rPr>
                <w:rFonts w:eastAsia="Times New Roman" w:cstheme="minorHAnsi"/>
                <w:b/>
                <w:bCs/>
                <w:sz w:val="22"/>
                <w:szCs w:val="22"/>
              </w:rPr>
            </w:pPr>
            <w:r>
              <w:rPr>
                <w:rFonts w:eastAsia="Times New Roman" w:cstheme="minorHAnsi"/>
                <w:b/>
                <w:bCs/>
                <w:sz w:val="22"/>
                <w:szCs w:val="22"/>
              </w:rPr>
              <w:t>December 12, 2021</w:t>
            </w:r>
          </w:p>
        </w:tc>
        <w:tc>
          <w:tcPr>
            <w:tcW w:w="2338" w:type="dxa"/>
            <w:tcMar>
              <w:left w:w="115" w:type="dxa"/>
              <w:right w:w="115" w:type="dxa"/>
            </w:tcMar>
          </w:tcPr>
          <w:p w14:paraId="07699096" w14:textId="473DF7CE" w:rsidR="00531FBF" w:rsidRPr="00B7788F" w:rsidRDefault="00700E3B" w:rsidP="00B7788F">
            <w:pPr>
              <w:contextualSpacing/>
              <w:jc w:val="center"/>
              <w:rPr>
                <w:rFonts w:eastAsia="Times New Roman" w:cstheme="minorHAnsi"/>
                <w:b/>
                <w:bCs/>
                <w:sz w:val="22"/>
                <w:szCs w:val="22"/>
              </w:rPr>
            </w:pPr>
            <w:r w:rsidRPr="00700E3B">
              <w:rPr>
                <w:rFonts w:eastAsia="Times New Roman" w:cstheme="minorHAnsi"/>
                <w:b/>
                <w:bCs/>
                <w:sz w:val="22"/>
                <w:szCs w:val="22"/>
              </w:rPr>
              <w:t>Chris Austin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E60008F" w:rsidR="00485402" w:rsidRPr="00B7788F" w:rsidRDefault="00D2096D" w:rsidP="00B7788F">
      <w:pPr>
        <w:contextualSpacing/>
        <w:rPr>
          <w:rFonts w:cstheme="minorHAnsi"/>
          <w:sz w:val="22"/>
          <w:szCs w:val="22"/>
        </w:rPr>
      </w:pPr>
      <w:r w:rsidRPr="00D2096D">
        <w:rPr>
          <w:rFonts w:cstheme="minorHAnsi"/>
          <w:sz w:val="22"/>
          <w:szCs w:val="22"/>
        </w:rPr>
        <w:t>Chris Austin</w:t>
      </w:r>
    </w:p>
    <w:p w14:paraId="3A4DB0F5" w14:textId="518A6D83" w:rsidR="0058064D" w:rsidRPr="00B7788F" w:rsidRDefault="0058064D" w:rsidP="00B7788F">
      <w:pPr>
        <w:contextualSpacing/>
        <w:rPr>
          <w:rFonts w:cstheme="minorHAnsi"/>
          <w:sz w:val="22"/>
          <w:szCs w:val="22"/>
        </w:rPr>
      </w:pPr>
    </w:p>
    <w:p w14:paraId="7A425AC3" w14:textId="2D7887E0" w:rsidR="00010B8A" w:rsidRDefault="00C32F3D" w:rsidP="00D2096D">
      <w:pPr>
        <w:pStyle w:val="Heading2"/>
        <w:numPr>
          <w:ilvl w:val="0"/>
          <w:numId w:val="12"/>
        </w:numPr>
        <w:suppressAutoHyphens w:val="0"/>
        <w:spacing w:before="0" w:line="240" w:lineRule="auto"/>
      </w:pPr>
      <w:bookmarkStart w:id="6" w:name="_Toc33111306"/>
      <w:r w:rsidRPr="00B7788F">
        <w:t>Algorithm Cipher</w:t>
      </w:r>
      <w:bookmarkEnd w:id="6"/>
    </w:p>
    <w:p w14:paraId="5421BDBB" w14:textId="129360FC" w:rsidR="00D2096D" w:rsidRDefault="00D2096D" w:rsidP="00D2096D">
      <w:pPr>
        <w:pStyle w:val="Heading2"/>
        <w:suppressAutoHyphens w:val="0"/>
        <w:spacing w:before="0" w:line="240" w:lineRule="auto"/>
      </w:pPr>
    </w:p>
    <w:p w14:paraId="0D384338" w14:textId="4D9F111A" w:rsidR="005A15CE" w:rsidRDefault="00F002B3" w:rsidP="00BA4A6F">
      <w:pPr>
        <w:ind w:firstLine="360"/>
      </w:pPr>
      <w:r>
        <w:t>We employ e</w:t>
      </w:r>
      <w:r w:rsidR="005A15CE">
        <w:t xml:space="preserve">ncryption to </w:t>
      </w:r>
      <w:r>
        <w:t>prevent arbitrary access to</w:t>
      </w:r>
      <w:r w:rsidR="005A15CE">
        <w:t xml:space="preserve"> data</w:t>
      </w:r>
      <w:r>
        <w:t>.</w:t>
      </w:r>
      <w:r w:rsidR="005A15CE">
        <w:t xml:space="preserve"> </w:t>
      </w:r>
      <w:r>
        <w:t>C</w:t>
      </w:r>
      <w:r w:rsidR="005A15CE">
        <w:t xml:space="preserve">iphers are algorithms used to perform encryption </w:t>
      </w:r>
      <w:r>
        <w:t>and hashing</w:t>
      </w:r>
      <w:r w:rsidR="000941C9">
        <w:t xml:space="preserve"> </w:t>
      </w:r>
      <w:r w:rsidR="005A15CE">
        <w:t>(</w:t>
      </w:r>
      <w:proofErr w:type="spellStart"/>
      <w:r w:rsidR="005A15CE">
        <w:t>Manico</w:t>
      </w:r>
      <w:proofErr w:type="spellEnd"/>
      <w:r w:rsidR="005A15CE">
        <w:t xml:space="preserve"> &amp; </w:t>
      </w:r>
      <w:proofErr w:type="spellStart"/>
      <w:r w:rsidR="005A15CE">
        <w:t>Detlefsen</w:t>
      </w:r>
      <w:proofErr w:type="spellEnd"/>
      <w:r w:rsidR="005A15CE">
        <w:t xml:space="preserve">, 2015). Ciphers </w:t>
      </w:r>
      <w:r>
        <w:t>take input data and then jumbles the data so that it will not be understandable for someone who hasn’t been given a key to decrypt the data.</w:t>
      </w:r>
      <w:r w:rsidR="00BA4A6F">
        <w:t xml:space="preserve">  There </w:t>
      </w:r>
      <w:r w:rsidR="000941C9">
        <w:t xml:space="preserve">are </w:t>
      </w:r>
      <w:r w:rsidR="00BA4A6F">
        <w:t xml:space="preserve">several items or concepts that are important to how ciphers function including </w:t>
      </w:r>
      <w:r w:rsidR="00BA4A6F">
        <w:t xml:space="preserve">bit levels, hash functions </w:t>
      </w:r>
      <w:proofErr w:type="gramStart"/>
      <w:r w:rsidR="00BA4A6F">
        <w:t>and,</w:t>
      </w:r>
      <w:proofErr w:type="gramEnd"/>
      <w:r w:rsidR="00BA4A6F">
        <w:t xml:space="preserve"> random numbers</w:t>
      </w:r>
      <w:r w:rsidR="00BA4A6F">
        <w:t xml:space="preserve">.  Furthermore, there are two common types of </w:t>
      </w:r>
      <w:r w:rsidR="000941C9">
        <w:t>encryptions</w:t>
      </w:r>
      <w:r w:rsidR="005A15CE">
        <w:t xml:space="preserve"> </w:t>
      </w:r>
      <w:r w:rsidR="00BA4A6F">
        <w:t xml:space="preserve">known as </w:t>
      </w:r>
      <w:r w:rsidR="005A15CE">
        <w:t>symmetric and non-symmetric</w:t>
      </w:r>
      <w:r w:rsidR="00BA4A6F">
        <w:t xml:space="preserve"> encryption</w:t>
      </w:r>
      <w:r w:rsidR="005A15CE">
        <w:t xml:space="preserve">. </w:t>
      </w:r>
      <w:r w:rsidR="00BA4A6F">
        <w:t xml:space="preserve"> E</w:t>
      </w:r>
      <w:r w:rsidR="005A15CE">
        <w:t xml:space="preserve">ncryption has </w:t>
      </w:r>
      <w:r w:rsidR="00BA4A6F">
        <w:t xml:space="preserve">long </w:t>
      </w:r>
      <w:r w:rsidR="005A15CE">
        <w:t xml:space="preserve">history </w:t>
      </w:r>
      <w:r w:rsidR="00BA4A6F">
        <w:t xml:space="preserve">which has </w:t>
      </w:r>
      <w:r w:rsidR="000941C9">
        <w:t>led</w:t>
      </w:r>
      <w:r w:rsidR="00BA4A6F">
        <w:t xml:space="preserve"> to modern cipher and hash functions.</w:t>
      </w:r>
      <w:r w:rsidR="005A15CE">
        <w:t xml:space="preserve"> </w:t>
      </w:r>
    </w:p>
    <w:p w14:paraId="0D69DE59" w14:textId="77777777" w:rsidR="002A166A" w:rsidRDefault="002A166A" w:rsidP="000941C9"/>
    <w:p w14:paraId="29E13D19" w14:textId="2F11EA14" w:rsidR="002A166A" w:rsidRDefault="00CC3BA4" w:rsidP="002A166A">
      <w:pPr>
        <w:ind w:firstLine="360"/>
      </w:pPr>
      <w:r>
        <w:t xml:space="preserve">Hash functions are mathematical algorithms that map any length of data to a fixed sized with an idempotent result (Mehta, 2020).  Checksums use this feature of the algorithm to verify the content of files, folders and just about anything else in a deterministic manner.  </w:t>
      </w:r>
      <w:proofErr w:type="gramStart"/>
      <w:r>
        <w:t>But,</w:t>
      </w:r>
      <w:proofErr w:type="gramEnd"/>
      <w:r>
        <w:t xml:space="preserve"> not all hash functions are appropriate for the task at hand.</w:t>
      </w:r>
    </w:p>
    <w:p w14:paraId="5D4DC539" w14:textId="0B94123F" w:rsidR="002A166A" w:rsidRDefault="002A166A" w:rsidP="002A166A">
      <w:pPr>
        <w:ind w:firstLine="360"/>
      </w:pPr>
    </w:p>
    <w:p w14:paraId="4A8CBC00" w14:textId="300E9D30" w:rsidR="002A166A" w:rsidRDefault="002A166A" w:rsidP="00F53D87">
      <w:pPr>
        <w:ind w:firstLine="360"/>
      </w:pPr>
      <w:r>
        <w:t xml:space="preserve">Many </w:t>
      </w:r>
      <w:r w:rsidR="000941C9">
        <w:t>ciphers</w:t>
      </w:r>
      <w:r>
        <w:t xml:space="preserve"> will be named with an algorithm name followed by a hyphen and a bit level.  For </w:t>
      </w:r>
      <w:proofErr w:type="gramStart"/>
      <w:r>
        <w:t>example</w:t>
      </w:r>
      <w:proofErr w:type="gramEnd"/>
      <w:r>
        <w:t xml:space="preserve"> </w:t>
      </w:r>
      <w:r w:rsidR="009E18A3" w:rsidRPr="009E18A3">
        <w:rPr>
          <w:b/>
          <w:bCs/>
          <w:i/>
          <w:iCs/>
        </w:rPr>
        <w:t>sha-256</w:t>
      </w:r>
      <w:r w:rsidR="009E18A3" w:rsidRPr="009E18A3">
        <w:t>.</w:t>
      </w:r>
      <w:r>
        <w:t xml:space="preserve"> </w:t>
      </w:r>
      <w:r w:rsidR="009E18A3">
        <w:t xml:space="preserve">The number after the hash function is </w:t>
      </w:r>
      <w:proofErr w:type="spellStart"/>
      <w:r w:rsidR="009E18A3">
        <w:t>know</w:t>
      </w:r>
      <w:proofErr w:type="spellEnd"/>
      <w:r w:rsidR="009E18A3">
        <w:t xml:space="preserve"> as the bit level.  </w:t>
      </w:r>
      <w:r>
        <w:t>A</w:t>
      </w:r>
      <w:r>
        <w:t xml:space="preserve"> bit is smallest piece of information that can be represented</w:t>
      </w:r>
      <w:r>
        <w:t xml:space="preserve"> by a computer</w:t>
      </w:r>
      <w:r>
        <w:t xml:space="preserve">. </w:t>
      </w:r>
      <w:r w:rsidR="009E18A3">
        <w:t>T</w:t>
      </w:r>
      <w:r>
        <w:t xml:space="preserve">he bit-level </w:t>
      </w:r>
      <w:r w:rsidR="009E18A3">
        <w:t xml:space="preserve">in a hash function is </w:t>
      </w:r>
      <w:r>
        <w:t xml:space="preserve">the number of bits </w:t>
      </w:r>
      <w:r w:rsidR="009E18A3">
        <w:t>the has function will produce</w:t>
      </w:r>
      <w:r w:rsidR="00AE38F3">
        <w:t xml:space="preserve"> (</w:t>
      </w:r>
      <w:r>
        <w:t xml:space="preserve">Mehta, 2020). </w:t>
      </w:r>
    </w:p>
    <w:p w14:paraId="15EE494E" w14:textId="066D76C9" w:rsidR="002A166A" w:rsidRDefault="002A166A" w:rsidP="002A166A">
      <w:pPr>
        <w:ind w:firstLine="360"/>
      </w:pPr>
    </w:p>
    <w:p w14:paraId="09975686" w14:textId="77777777" w:rsidR="00700E3B" w:rsidRDefault="00F53D87" w:rsidP="00B227A3">
      <w:pPr>
        <w:ind w:firstLine="360"/>
      </w:pPr>
      <w:r>
        <w:t xml:space="preserve">Random numbers </w:t>
      </w:r>
      <w:r>
        <w:t xml:space="preserve">are used in many </w:t>
      </w:r>
      <w:r>
        <w:t xml:space="preserve">ciphers. </w:t>
      </w:r>
      <w:r>
        <w:t xml:space="preserve"> To prevent an attacker from guessing encryption keys</w:t>
      </w:r>
      <w:r w:rsidR="005A15CE">
        <w:t>,</w:t>
      </w:r>
      <w:r>
        <w:t xml:space="preserve"> </w:t>
      </w:r>
      <w:r w:rsidR="005A15CE">
        <w:t xml:space="preserve">random numbers are used when they are created </w:t>
      </w:r>
      <w:r>
        <w:t>(Mehta, 2020).</w:t>
      </w:r>
      <w:r w:rsidR="005A15CE">
        <w:t xml:space="preserve"> </w:t>
      </w:r>
      <w:r w:rsidR="00B227A3">
        <w:t xml:space="preserve"> </w:t>
      </w:r>
      <w:r w:rsidR="005A15CE">
        <w:t xml:space="preserve">When the same </w:t>
      </w:r>
      <w:r w:rsidR="00B227A3">
        <w:t xml:space="preserve">encryption </w:t>
      </w:r>
      <w:r w:rsidR="005A15CE">
        <w:t xml:space="preserve">key </w:t>
      </w:r>
      <w:r w:rsidR="00B227A3">
        <w:t xml:space="preserve">for </w:t>
      </w:r>
      <w:r w:rsidR="005A15CE">
        <w:t>encrypt</w:t>
      </w:r>
      <w:r w:rsidR="00B227A3">
        <w:t>ion</w:t>
      </w:r>
      <w:r w:rsidR="005A15CE">
        <w:t xml:space="preserve"> and decrypt</w:t>
      </w:r>
      <w:r w:rsidR="00B227A3">
        <w:t xml:space="preserve">ion this is </w:t>
      </w:r>
      <w:r w:rsidR="005A15CE">
        <w:t xml:space="preserve">symmetric encryption. </w:t>
      </w:r>
      <w:r w:rsidR="00B227A3">
        <w:t xml:space="preserve"> </w:t>
      </w:r>
    </w:p>
    <w:p w14:paraId="426EA203" w14:textId="77777777" w:rsidR="00700E3B" w:rsidRDefault="00700E3B" w:rsidP="00B227A3">
      <w:pPr>
        <w:ind w:firstLine="360"/>
      </w:pPr>
    </w:p>
    <w:p w14:paraId="3839B10F" w14:textId="0DDF167E" w:rsidR="005A15CE" w:rsidRDefault="00B227A3" w:rsidP="00B227A3">
      <w:pPr>
        <w:ind w:firstLine="360"/>
      </w:pPr>
      <w:r>
        <w:t xml:space="preserve">The method </w:t>
      </w:r>
      <w:r w:rsidR="0076553F">
        <w:t xml:space="preserve">should be employed </w:t>
      </w:r>
      <w:r>
        <w:t xml:space="preserve">when </w:t>
      </w:r>
      <w:r w:rsidR="005A15CE">
        <w:t xml:space="preserve">all </w:t>
      </w:r>
      <w:r w:rsidR="0076553F">
        <w:t xml:space="preserve">users </w:t>
      </w:r>
      <w:r w:rsidR="005A15CE">
        <w:t xml:space="preserve">that </w:t>
      </w:r>
      <w:r w:rsidR="0076553F">
        <w:t xml:space="preserve">require </w:t>
      </w:r>
      <w:r w:rsidR="005A15CE">
        <w:t xml:space="preserve">to access the encrypted data </w:t>
      </w:r>
      <w:r w:rsidR="0076553F">
        <w:t xml:space="preserve">are granted </w:t>
      </w:r>
      <w:r w:rsidR="005A15CE">
        <w:t>access to the encryption keys (</w:t>
      </w:r>
      <w:r w:rsidR="005A15CE">
        <w:rPr>
          <w:i/>
          <w:iCs/>
        </w:rPr>
        <w:t>What is asymmetric encryption?</w:t>
      </w:r>
      <w:r w:rsidR="005A15CE">
        <w:t xml:space="preserve">). </w:t>
      </w:r>
      <w:r w:rsidR="0076553F">
        <w:t>But</w:t>
      </w:r>
      <w:r w:rsidR="005A15CE">
        <w:t xml:space="preserve">, </w:t>
      </w:r>
      <w:r w:rsidR="0076553F">
        <w:t xml:space="preserve">in the case that encrypted data is shared by a sender to a receiver to be decrypted later with a different encryption key </w:t>
      </w:r>
      <w:r w:rsidR="005A15CE">
        <w:t>asymmetric encryption</w:t>
      </w:r>
      <w:r w:rsidR="0076553F">
        <w:t xml:space="preserve"> is employed</w:t>
      </w:r>
      <w:r w:rsidR="005A15CE">
        <w:t xml:space="preserve">. </w:t>
      </w:r>
      <w:r w:rsidR="0076553F">
        <w:t xml:space="preserve"> A</w:t>
      </w:r>
      <w:r w:rsidR="0076553F">
        <w:t xml:space="preserve">symmetric </w:t>
      </w:r>
      <w:r w:rsidR="0076553F">
        <w:t xml:space="preserve">encryption is often used for </w:t>
      </w:r>
      <w:r w:rsidR="005A15CE">
        <w:t>communications where</w:t>
      </w:r>
      <w:r w:rsidR="0076553F">
        <w:t xml:space="preserve"> keys are exchanged beforehand.</w:t>
      </w:r>
      <w:r w:rsidR="005A15CE">
        <w:t xml:space="preserve"> </w:t>
      </w:r>
      <w:r w:rsidR="0076553F">
        <w:t xml:space="preserve"> See SSL and </w:t>
      </w:r>
      <w:r w:rsidR="005A15CE">
        <w:t xml:space="preserve">HTTPS </w:t>
      </w:r>
      <w:r w:rsidR="0076553F">
        <w:t xml:space="preserve">as </w:t>
      </w:r>
      <w:r w:rsidR="005A15CE">
        <w:t>examples of applications of asymmetric encryption (</w:t>
      </w:r>
      <w:r w:rsidR="005A15CE">
        <w:rPr>
          <w:i/>
          <w:iCs/>
        </w:rPr>
        <w:t>What is asymmetric encryption?</w:t>
      </w:r>
      <w:r w:rsidR="005A15CE">
        <w:t>).</w:t>
      </w:r>
    </w:p>
    <w:p w14:paraId="78844C3B" w14:textId="77777777" w:rsidR="00F53D87" w:rsidRDefault="00F53D87" w:rsidP="002A166A">
      <w:pPr>
        <w:ind w:firstLine="360"/>
      </w:pPr>
    </w:p>
    <w:p w14:paraId="520F6E0E" w14:textId="69E6A13D" w:rsidR="00A568EB" w:rsidRDefault="00CC3BA4" w:rsidP="00700E3B">
      <w:pPr>
        <w:ind w:firstLine="360"/>
      </w:pPr>
      <w:r>
        <w:t xml:space="preserve">There are weak hash functions like SHA-1 and MD5 that suffer from being vulnerable to collisions.  When a has function is vulnerable to collisions, an attacker can construct forged input that will have the same output as </w:t>
      </w:r>
      <w:proofErr w:type="spellStart"/>
      <w:proofErr w:type="gramStart"/>
      <w:r>
        <w:t>a</w:t>
      </w:r>
      <w:proofErr w:type="spellEnd"/>
      <w:proofErr w:type="gramEnd"/>
      <w:r>
        <w:t xml:space="preserve"> original data (Mehta, 2020).  SHA-256 and SHA-512 are known to resist collisions (Mehta, 2020).  </w:t>
      </w:r>
    </w:p>
    <w:p w14:paraId="4FC48843" w14:textId="77777777" w:rsidR="00700E3B" w:rsidRDefault="00700E3B" w:rsidP="00700E3B">
      <w:pPr>
        <w:ind w:firstLine="360"/>
        <w:rPr>
          <w:rFonts w:eastAsia="Times New Roman" w:cstheme="minorHAnsi"/>
          <w:sz w:val="22"/>
          <w:szCs w:val="22"/>
        </w:rPr>
      </w:pPr>
    </w:p>
    <w:p w14:paraId="5CAB2AA8" w14:textId="1A4BE696" w:rsidR="00010B8A" w:rsidRDefault="000941C9" w:rsidP="00700E3B">
      <w:pPr>
        <w:ind w:firstLine="360"/>
      </w:pPr>
      <w:r>
        <w:t xml:space="preserve">Because we are trying securely upload files, we should </w:t>
      </w:r>
      <w:proofErr w:type="gramStart"/>
      <w:r>
        <w:t>takes</w:t>
      </w:r>
      <w:proofErr w:type="gramEnd"/>
      <w:r>
        <w:t xml:space="preserve"> steps to ensure that the uploaded items haven’t been tampered with.  Therefore, a cryptographic hash function must be used to generate a verifiable signature of each file. For this task, we are recommending a SHA-256 hash function.</w:t>
      </w:r>
    </w:p>
    <w:p w14:paraId="6CD9D3CB" w14:textId="77777777" w:rsidR="00700E3B" w:rsidRPr="00700E3B" w:rsidRDefault="00700E3B" w:rsidP="00700E3B">
      <w:pPr>
        <w:ind w:firstLine="360"/>
      </w:pPr>
    </w:p>
    <w:p w14:paraId="2375E08D" w14:textId="46F7C3D0" w:rsidR="0058064D" w:rsidRPr="00B7788F" w:rsidRDefault="005A1B32" w:rsidP="00B7788F">
      <w:pPr>
        <w:pStyle w:val="Heading2"/>
        <w:suppressAutoHyphens w:val="0"/>
        <w:spacing w:before="0" w:line="240" w:lineRule="auto"/>
      </w:pPr>
      <w:bookmarkStart w:id="7" w:name="_Toc33111307"/>
      <w:r w:rsidRPr="00B7788F">
        <w:lastRenderedPageBreak/>
        <w:t xml:space="preserve">2. </w:t>
      </w:r>
      <w:r w:rsidR="00C32F3D" w:rsidRPr="00B7788F">
        <w:t>Certificate Generation</w:t>
      </w:r>
      <w:bookmarkEnd w:id="7"/>
    </w:p>
    <w:p w14:paraId="1CF35A4A" w14:textId="5F8C0800" w:rsidR="00DB5652" w:rsidRDefault="008E56BA" w:rsidP="00B7788F">
      <w:pPr>
        <w:contextualSpacing/>
        <w:rPr>
          <w:rFonts w:eastAsia="Times New Roman" w:cstheme="minorHAnsi"/>
          <w:sz w:val="22"/>
          <w:szCs w:val="22"/>
        </w:rPr>
      </w:pPr>
      <w:r>
        <w:rPr>
          <w:rFonts w:eastAsia="Times New Roman" w:cstheme="minorHAnsi"/>
          <w:sz w:val="22"/>
          <w:szCs w:val="22"/>
        </w:rPr>
        <w:t>The generated certificate.</w:t>
      </w:r>
    </w:p>
    <w:p w14:paraId="7CBD82F1" w14:textId="33EA4682" w:rsidR="00E4044A" w:rsidRDefault="00E4044A" w:rsidP="00B7788F">
      <w:pPr>
        <w:contextualSpacing/>
        <w:rPr>
          <w:rFonts w:eastAsia="Times New Roman" w:cstheme="minorHAnsi"/>
          <w:sz w:val="22"/>
          <w:szCs w:val="22"/>
        </w:rPr>
      </w:pPr>
    </w:p>
    <w:p w14:paraId="3D9FB5F4" w14:textId="27D4DF5B" w:rsidR="008E56BA" w:rsidRPr="00B7788F" w:rsidRDefault="008E56BA"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2C897F73" wp14:editId="152CE4C8">
            <wp:extent cx="5943600" cy="23545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54580"/>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126E4B35" w14:textId="62C5B678" w:rsidR="00E4044A" w:rsidRDefault="008E56BA" w:rsidP="008E56BA">
      <w:pPr>
        <w:contextualSpacing/>
        <w:rPr>
          <w:rFonts w:eastAsia="Times New Roman" w:cstheme="minorHAnsi"/>
          <w:sz w:val="22"/>
          <w:szCs w:val="22"/>
        </w:rPr>
      </w:pPr>
      <w:r>
        <w:rPr>
          <w:rFonts w:eastAsia="Times New Roman" w:cstheme="minorHAnsi"/>
          <w:sz w:val="22"/>
          <w:szCs w:val="22"/>
        </w:rPr>
        <w:t>Below is an example of the functioning cipher.</w:t>
      </w:r>
    </w:p>
    <w:p w14:paraId="55F5FD8C" w14:textId="2F0B82D3" w:rsidR="008A5ADC" w:rsidRPr="00B7788F" w:rsidRDefault="008A5ADC" w:rsidP="008E56BA">
      <w:pPr>
        <w:contextualSpacing/>
        <w:rPr>
          <w:rFonts w:eastAsia="Times New Roman" w:cstheme="minorHAnsi"/>
          <w:sz w:val="22"/>
          <w:szCs w:val="22"/>
        </w:rPr>
      </w:pPr>
      <w:r>
        <w:rPr>
          <w:rFonts w:eastAsia="Times New Roman" w:cstheme="minorHAnsi"/>
          <w:noProof/>
          <w:sz w:val="22"/>
          <w:szCs w:val="22"/>
        </w:rPr>
        <w:drawing>
          <wp:inline distT="0" distB="0" distL="0" distR="0" wp14:anchorId="67A6B75C" wp14:editId="5E4F7CE5">
            <wp:extent cx="5943600" cy="2620010"/>
            <wp:effectExtent l="0" t="0" r="0" b="889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6BA341E9" w14:textId="590CC989" w:rsidR="00DB5652" w:rsidRDefault="00DB5652" w:rsidP="00B7788F">
      <w:pPr>
        <w:ind w:left="360"/>
        <w:contextualSpacing/>
        <w:rPr>
          <w:rFonts w:eastAsia="Times New Roman" w:cstheme="minorHAnsi"/>
          <w:sz w:val="22"/>
          <w:szCs w:val="22"/>
        </w:rPr>
      </w:pPr>
    </w:p>
    <w:p w14:paraId="44F01206" w14:textId="77777777" w:rsidR="008E56BA" w:rsidRPr="00B7788F" w:rsidRDefault="008E56BA"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4DD5F379" w14:textId="69C5DD08" w:rsidR="001530AA" w:rsidRDefault="001530AA" w:rsidP="00B7788F">
      <w:pPr>
        <w:contextualSpacing/>
        <w:rPr>
          <w:rFonts w:cstheme="minorHAnsi"/>
          <w:sz w:val="22"/>
          <w:szCs w:val="22"/>
        </w:rPr>
      </w:pPr>
      <w:r>
        <w:rPr>
          <w:rFonts w:cstheme="minorHAnsi"/>
          <w:sz w:val="22"/>
          <w:szCs w:val="22"/>
        </w:rPr>
        <w:t xml:space="preserve">Below is an image of https being employed with a </w:t>
      </w:r>
      <w:proofErr w:type="spellStart"/>
      <w:r>
        <w:rPr>
          <w:rFonts w:cstheme="minorHAnsi"/>
          <w:sz w:val="22"/>
          <w:szCs w:val="22"/>
        </w:rPr>
        <w:t>self signed</w:t>
      </w:r>
      <w:proofErr w:type="spellEnd"/>
      <w:r>
        <w:rPr>
          <w:rFonts w:cstheme="minorHAnsi"/>
          <w:sz w:val="22"/>
          <w:szCs w:val="22"/>
        </w:rPr>
        <w:t xml:space="preserve"> certificate.</w:t>
      </w:r>
    </w:p>
    <w:p w14:paraId="3BE26112" w14:textId="77777777" w:rsidR="00E4044A" w:rsidRPr="00B7788F" w:rsidRDefault="00E4044A" w:rsidP="00B7788F">
      <w:pPr>
        <w:contextualSpacing/>
        <w:rPr>
          <w:rFonts w:cstheme="minorHAnsi"/>
          <w:sz w:val="22"/>
          <w:szCs w:val="22"/>
        </w:rPr>
      </w:pPr>
    </w:p>
    <w:p w14:paraId="6F681708" w14:textId="354996CE" w:rsidR="00DB5652" w:rsidRDefault="001530AA"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32B2EE1" wp14:editId="79982F13">
            <wp:extent cx="4648603" cy="419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8603" cy="419136"/>
                    </a:xfrm>
                    <a:prstGeom prst="rect">
                      <a:avLst/>
                    </a:prstGeom>
                  </pic:spPr>
                </pic:pic>
              </a:graphicData>
            </a:graphic>
          </wp:inline>
        </w:drawing>
      </w:r>
    </w:p>
    <w:p w14:paraId="637A480B" w14:textId="25CCC1BF" w:rsidR="00735649" w:rsidRDefault="00735649" w:rsidP="00B7788F">
      <w:pPr>
        <w:contextualSpacing/>
        <w:rPr>
          <w:rFonts w:cstheme="minorHAnsi"/>
          <w:sz w:val="22"/>
          <w:szCs w:val="22"/>
        </w:rPr>
      </w:pPr>
    </w:p>
    <w:p w14:paraId="3B317EB3" w14:textId="77777777" w:rsidR="00735649" w:rsidRDefault="00735649">
      <w:pPr>
        <w:rPr>
          <w:rFonts w:cstheme="minorHAnsi"/>
          <w:sz w:val="22"/>
          <w:szCs w:val="22"/>
        </w:rPr>
      </w:pPr>
      <w:r>
        <w:rPr>
          <w:rFonts w:cstheme="minorHAnsi"/>
          <w:sz w:val="22"/>
          <w:szCs w:val="22"/>
        </w:rPr>
        <w:br w:type="page"/>
      </w:r>
    </w:p>
    <w:p w14:paraId="572E49A9" w14:textId="0ADAF9F9" w:rsidR="00735649" w:rsidRDefault="00735649" w:rsidP="00B7788F">
      <w:pPr>
        <w:contextualSpacing/>
        <w:rPr>
          <w:rFonts w:cstheme="minorHAnsi"/>
          <w:sz w:val="22"/>
          <w:szCs w:val="22"/>
        </w:rPr>
      </w:pPr>
    </w:p>
    <w:p w14:paraId="45A39032" w14:textId="100111E0" w:rsidR="00735649" w:rsidRPr="00B7788F" w:rsidRDefault="00735649" w:rsidP="00B7788F">
      <w:pPr>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45801BBD" w14:textId="25F4602A" w:rsidR="00735649" w:rsidRDefault="00735649" w:rsidP="00B7788F">
      <w:pPr>
        <w:contextualSpacing/>
        <w:rPr>
          <w:rFonts w:eastAsia="Times New Roman" w:cstheme="minorHAnsi"/>
          <w:sz w:val="22"/>
          <w:szCs w:val="22"/>
        </w:rPr>
      </w:pPr>
      <w:r>
        <w:rPr>
          <w:rFonts w:eastAsia="Times New Roman" w:cstheme="minorHAnsi"/>
          <w:sz w:val="22"/>
          <w:szCs w:val="22"/>
        </w:rPr>
        <w:t>The following is a screenshot of the changes to the pom file to ensure secure dependencies.</w:t>
      </w:r>
    </w:p>
    <w:p w14:paraId="2B19E09C" w14:textId="65B991BF" w:rsidR="00735649" w:rsidRDefault="00735649"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1B194A58" wp14:editId="6E1A6202">
            <wp:extent cx="5943600" cy="3331210"/>
            <wp:effectExtent l="0" t="0" r="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6354DFE8" w14:textId="77777777" w:rsidR="00735649" w:rsidRDefault="00735649" w:rsidP="00B7788F">
      <w:pPr>
        <w:contextualSpacing/>
        <w:rPr>
          <w:rFonts w:eastAsia="Times New Roman" w:cstheme="minorHAnsi"/>
          <w:sz w:val="22"/>
          <w:szCs w:val="22"/>
        </w:rPr>
      </w:pPr>
    </w:p>
    <w:p w14:paraId="64C197B3" w14:textId="71E5A83C" w:rsidR="00735649" w:rsidRDefault="00735649">
      <w:pPr>
        <w:rPr>
          <w:rFonts w:eastAsia="Times New Roman" w:cstheme="minorHAnsi"/>
          <w:sz w:val="22"/>
          <w:szCs w:val="22"/>
        </w:rPr>
      </w:pPr>
      <w:r>
        <w:rPr>
          <w:rFonts w:eastAsia="Times New Roman" w:cstheme="minorHAnsi"/>
          <w:sz w:val="22"/>
          <w:szCs w:val="22"/>
        </w:rPr>
        <w:br w:type="page"/>
      </w:r>
    </w:p>
    <w:p w14:paraId="1273E974" w14:textId="77777777" w:rsidR="00735649" w:rsidRDefault="00735649" w:rsidP="00B7788F">
      <w:pPr>
        <w:contextualSpacing/>
        <w:rPr>
          <w:rFonts w:eastAsia="Times New Roman" w:cstheme="minorHAnsi"/>
          <w:sz w:val="22"/>
          <w:szCs w:val="22"/>
        </w:rPr>
      </w:pPr>
    </w:p>
    <w:p w14:paraId="1836E479" w14:textId="70B4D7A4" w:rsidR="00735649" w:rsidRDefault="00735649" w:rsidP="00B7788F">
      <w:pPr>
        <w:contextualSpacing/>
        <w:rPr>
          <w:rFonts w:eastAsia="Times New Roman" w:cstheme="minorHAnsi"/>
          <w:sz w:val="22"/>
          <w:szCs w:val="22"/>
        </w:rPr>
      </w:pPr>
      <w:r>
        <w:rPr>
          <w:rFonts w:eastAsia="Times New Roman" w:cstheme="minorHAnsi"/>
          <w:sz w:val="22"/>
          <w:szCs w:val="22"/>
        </w:rPr>
        <w:t>The following is a screenshot of the dependency check report.</w:t>
      </w:r>
    </w:p>
    <w:p w14:paraId="2E68AA8C" w14:textId="00638F82" w:rsidR="00735649" w:rsidRDefault="00735649" w:rsidP="00B7788F">
      <w:pPr>
        <w:contextualSpacing/>
        <w:rPr>
          <w:rFonts w:eastAsia="Times New Roman" w:cstheme="minorHAnsi"/>
          <w:sz w:val="22"/>
          <w:szCs w:val="22"/>
        </w:rPr>
      </w:pPr>
    </w:p>
    <w:p w14:paraId="06852F1E" w14:textId="02C60002" w:rsidR="00735649" w:rsidRDefault="00735649"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00FAF5A4" wp14:editId="06547262">
            <wp:extent cx="5943600" cy="5498465"/>
            <wp:effectExtent l="0" t="0" r="0" b="69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498465"/>
                    </a:xfrm>
                    <a:prstGeom prst="rect">
                      <a:avLst/>
                    </a:prstGeom>
                  </pic:spPr>
                </pic:pic>
              </a:graphicData>
            </a:graphic>
          </wp:inline>
        </w:drawing>
      </w:r>
    </w:p>
    <w:p w14:paraId="3496F240" w14:textId="77777777" w:rsidR="00E4044A" w:rsidRPr="00B7788F" w:rsidRDefault="00E4044A" w:rsidP="00B7788F">
      <w:pPr>
        <w:contextualSpacing/>
        <w:rPr>
          <w:rFonts w:eastAsia="Times New Roman" w:cstheme="minorHAnsi"/>
          <w:sz w:val="22"/>
          <w:szCs w:val="22"/>
        </w:rPr>
      </w:pPr>
    </w:p>
    <w:p w14:paraId="75B70F3E" w14:textId="67CAB031" w:rsidR="00DB5652" w:rsidRPr="00B7788F" w:rsidRDefault="00DB5652" w:rsidP="00B7788F">
      <w:pPr>
        <w:contextualSpacing/>
        <w:rPr>
          <w:rFonts w:cstheme="minorHAnsi"/>
          <w:sz w:val="22"/>
          <w:szCs w:val="22"/>
        </w:rPr>
      </w:pPr>
    </w:p>
    <w:p w14:paraId="7B9F371C" w14:textId="52F5EA5A" w:rsidR="00E33862" w:rsidRPr="00B7788F" w:rsidRDefault="00E33862" w:rsidP="00B7788F">
      <w:pPr>
        <w:contextualSpacing/>
        <w:rPr>
          <w:rFonts w:cstheme="minorHAnsi"/>
          <w:sz w:val="22"/>
          <w:szCs w:val="22"/>
        </w:rPr>
      </w:pPr>
    </w:p>
    <w:p w14:paraId="2731DE97" w14:textId="7A2B145E" w:rsidR="00E33862" w:rsidRDefault="00E4044A" w:rsidP="00B7788F">
      <w:pPr>
        <w:pStyle w:val="Heading2"/>
        <w:suppressAutoHyphens w:val="0"/>
        <w:spacing w:before="0" w:line="240" w:lineRule="auto"/>
      </w:pPr>
      <w:bookmarkStart w:id="11" w:name="_Toc33111312"/>
      <w:r w:rsidRPr="00B7788F">
        <w:t>7</w:t>
      </w:r>
      <w:r w:rsidR="000202DE" w:rsidRPr="00B7788F">
        <w:t xml:space="preserve">. </w:t>
      </w:r>
      <w:r w:rsidR="00E33862" w:rsidRPr="00B7788F">
        <w:t>Summary</w:t>
      </w:r>
      <w:bookmarkEnd w:id="11"/>
    </w:p>
    <w:p w14:paraId="61B95DF2" w14:textId="4A25C2FB" w:rsidR="00A53AB5" w:rsidRDefault="00A53AB5" w:rsidP="00B7788F">
      <w:pPr>
        <w:pStyle w:val="Heading2"/>
        <w:suppressAutoHyphens w:val="0"/>
        <w:spacing w:before="0" w:line="240" w:lineRule="auto"/>
      </w:pPr>
    </w:p>
    <w:p w14:paraId="42A25CA9" w14:textId="77777777" w:rsidR="005732E4" w:rsidRDefault="00A53AB5" w:rsidP="00B7788F">
      <w:pPr>
        <w:pStyle w:val="Heading2"/>
        <w:suppressAutoHyphens w:val="0"/>
        <w:spacing w:before="0" w:line="240" w:lineRule="auto"/>
        <w:rPr>
          <w:b w:val="0"/>
          <w:bCs w:val="0"/>
        </w:rPr>
      </w:pPr>
      <w:r>
        <w:rPr>
          <w:b w:val="0"/>
          <w:bCs w:val="0"/>
        </w:rPr>
        <w:t xml:space="preserve">This project has been refactored to use SSL and the latest secure version of </w:t>
      </w:r>
      <w:proofErr w:type="spellStart"/>
      <w:r>
        <w:rPr>
          <w:b w:val="0"/>
          <w:bCs w:val="0"/>
        </w:rPr>
        <w:t>it’s</w:t>
      </w:r>
      <w:proofErr w:type="spellEnd"/>
      <w:r>
        <w:rPr>
          <w:b w:val="0"/>
          <w:bCs w:val="0"/>
        </w:rPr>
        <w:t xml:space="preserve"> core dependency spring boot.  By using </w:t>
      </w:r>
      <w:proofErr w:type="gramStart"/>
      <w:r>
        <w:rPr>
          <w:b w:val="0"/>
          <w:bCs w:val="0"/>
        </w:rPr>
        <w:t>SSL</w:t>
      </w:r>
      <w:proofErr w:type="gramEnd"/>
      <w:r>
        <w:rPr>
          <w:b w:val="0"/>
          <w:bCs w:val="0"/>
        </w:rPr>
        <w:t xml:space="preserve"> we are ensuring that asynchronous encryption is used for all communication with the server.  By updating </w:t>
      </w:r>
      <w:proofErr w:type="spellStart"/>
      <w:r>
        <w:rPr>
          <w:b w:val="0"/>
          <w:bCs w:val="0"/>
        </w:rPr>
        <w:t>springboot</w:t>
      </w:r>
      <w:proofErr w:type="spellEnd"/>
      <w:r>
        <w:rPr>
          <w:b w:val="0"/>
          <w:bCs w:val="0"/>
        </w:rPr>
        <w:t xml:space="preserve"> to the latest version we are eliminating </w:t>
      </w:r>
      <w:r w:rsidR="005732E4">
        <w:rPr>
          <w:b w:val="0"/>
          <w:bCs w:val="0"/>
        </w:rPr>
        <w:t>insecure dependencies and false positives.</w:t>
      </w:r>
    </w:p>
    <w:p w14:paraId="74AC941D" w14:textId="46EAE9F8" w:rsidR="005732E4" w:rsidRDefault="005732E4" w:rsidP="00B7788F">
      <w:pPr>
        <w:pStyle w:val="Heading2"/>
        <w:suppressAutoHyphens w:val="0"/>
        <w:spacing w:before="0" w:line="240" w:lineRule="auto"/>
        <w:rPr>
          <w:b w:val="0"/>
          <w:bCs w:val="0"/>
        </w:rPr>
      </w:pPr>
    </w:p>
    <w:p w14:paraId="3D1EAB42" w14:textId="0BB51EE8" w:rsidR="005732E4" w:rsidRDefault="005732E4" w:rsidP="00B7788F">
      <w:pPr>
        <w:pStyle w:val="Heading2"/>
        <w:suppressAutoHyphens w:val="0"/>
        <w:spacing w:before="0" w:line="240" w:lineRule="auto"/>
        <w:rPr>
          <w:b w:val="0"/>
          <w:bCs w:val="0"/>
        </w:rPr>
      </w:pPr>
      <w:r>
        <w:rPr>
          <w:b w:val="0"/>
          <w:bCs w:val="0"/>
        </w:rPr>
        <w:t>This web application has the following area of concerns.</w:t>
      </w:r>
    </w:p>
    <w:p w14:paraId="5F279302" w14:textId="478E13B3" w:rsidR="005732E4" w:rsidRDefault="005732E4" w:rsidP="005732E4">
      <w:pPr>
        <w:pStyle w:val="ListParagraph"/>
        <w:numPr>
          <w:ilvl w:val="0"/>
          <w:numId w:val="13"/>
        </w:numPr>
        <w:suppressAutoHyphens/>
        <w:rPr>
          <w:sz w:val="22"/>
        </w:rPr>
      </w:pPr>
      <w:r>
        <w:rPr>
          <w:sz w:val="22"/>
        </w:rPr>
        <w:lastRenderedPageBreak/>
        <w:t xml:space="preserve">Input Validation:  </w:t>
      </w:r>
      <w:r>
        <w:rPr>
          <w:sz w:val="22"/>
        </w:rPr>
        <w:t>Because we will be accepting file uploads, we should ensure that those files are validated</w:t>
      </w:r>
      <w:r>
        <w:rPr>
          <w:sz w:val="22"/>
        </w:rPr>
        <w:t>.</w:t>
      </w:r>
    </w:p>
    <w:p w14:paraId="0C3FAEEA" w14:textId="20EC07F0" w:rsidR="005732E4" w:rsidRDefault="005732E4" w:rsidP="005732E4">
      <w:pPr>
        <w:pStyle w:val="ListParagraph"/>
        <w:numPr>
          <w:ilvl w:val="0"/>
          <w:numId w:val="13"/>
        </w:numPr>
        <w:suppressAutoHyphens/>
        <w:rPr>
          <w:sz w:val="22"/>
        </w:rPr>
      </w:pPr>
      <w:r>
        <w:rPr>
          <w:sz w:val="22"/>
        </w:rPr>
        <w:t xml:space="preserve">APIs:  </w:t>
      </w:r>
      <w:r>
        <w:rPr>
          <w:sz w:val="22"/>
        </w:rPr>
        <w:t xml:space="preserve">This </w:t>
      </w:r>
      <w:r>
        <w:rPr>
          <w:sz w:val="22"/>
        </w:rPr>
        <w:t xml:space="preserve">application </w:t>
      </w:r>
      <w:r>
        <w:rPr>
          <w:sz w:val="22"/>
        </w:rPr>
        <w:t xml:space="preserve">is accessed via an </w:t>
      </w:r>
      <w:r>
        <w:rPr>
          <w:sz w:val="22"/>
        </w:rPr>
        <w:t>API</w:t>
      </w:r>
      <w:r>
        <w:rPr>
          <w:sz w:val="22"/>
        </w:rPr>
        <w:t xml:space="preserve">.  So, </w:t>
      </w:r>
      <w:r w:rsidR="006E0630">
        <w:rPr>
          <w:sz w:val="22"/>
        </w:rPr>
        <w:t xml:space="preserve">we must secure those </w:t>
      </w:r>
      <w:r>
        <w:rPr>
          <w:sz w:val="22"/>
        </w:rPr>
        <w:t>API</w:t>
      </w:r>
      <w:r w:rsidR="006E0630">
        <w:rPr>
          <w:sz w:val="22"/>
        </w:rPr>
        <w:t>s with access controls</w:t>
      </w:r>
      <w:r>
        <w:rPr>
          <w:sz w:val="22"/>
        </w:rPr>
        <w:t>.</w:t>
      </w:r>
    </w:p>
    <w:p w14:paraId="1E5C9281" w14:textId="7CC48DAF" w:rsidR="006E0630" w:rsidRPr="006E0630" w:rsidRDefault="005732E4" w:rsidP="006E0630">
      <w:pPr>
        <w:pStyle w:val="ListParagraph"/>
        <w:numPr>
          <w:ilvl w:val="0"/>
          <w:numId w:val="13"/>
        </w:numPr>
        <w:suppressAutoHyphens/>
        <w:rPr>
          <w:sz w:val="22"/>
        </w:rPr>
      </w:pPr>
      <w:r>
        <w:rPr>
          <w:sz w:val="22"/>
        </w:rPr>
        <w:t xml:space="preserve">Cryptography:  </w:t>
      </w:r>
      <w:r w:rsidR="006E0630">
        <w:rPr>
          <w:sz w:val="22"/>
        </w:rPr>
        <w:t xml:space="preserve">We app should use secure </w:t>
      </w:r>
      <w:r>
        <w:rPr>
          <w:sz w:val="22"/>
        </w:rPr>
        <w:t xml:space="preserve">communication </w:t>
      </w:r>
      <w:r w:rsidR="006E0630">
        <w:rPr>
          <w:sz w:val="22"/>
        </w:rPr>
        <w:t>vial SSL/</w:t>
      </w:r>
      <w:r>
        <w:rPr>
          <w:sz w:val="22"/>
        </w:rPr>
        <w:t xml:space="preserve">TLS.  </w:t>
      </w:r>
    </w:p>
    <w:p w14:paraId="56F49C48" w14:textId="011C4D87" w:rsidR="006E0630" w:rsidRDefault="006E0630" w:rsidP="006E0630">
      <w:pPr>
        <w:pStyle w:val="ListParagraph"/>
        <w:rPr>
          <w:rFonts w:eastAsia="Times New Roman" w:cstheme="minorHAnsi"/>
          <w:sz w:val="22"/>
          <w:szCs w:val="22"/>
        </w:rPr>
      </w:pPr>
    </w:p>
    <w:p w14:paraId="35D6DF94" w14:textId="562473E2" w:rsidR="006E0630" w:rsidRPr="006E0630" w:rsidRDefault="006E0630" w:rsidP="006E0630">
      <w:pPr>
        <w:pStyle w:val="ListParagraph"/>
        <w:ind w:left="360"/>
        <w:rPr>
          <w:rFonts w:eastAsia="Times New Roman" w:cstheme="minorHAnsi"/>
          <w:sz w:val="22"/>
          <w:szCs w:val="22"/>
        </w:rPr>
      </w:pPr>
      <w:r>
        <w:rPr>
          <w:rFonts w:eastAsia="Times New Roman" w:cstheme="minorHAnsi"/>
          <w:sz w:val="22"/>
          <w:szCs w:val="22"/>
        </w:rPr>
        <w:t xml:space="preserve">The process for adding layers of security to the application should start with monitoring </w:t>
      </w:r>
      <w:r w:rsidR="00BD4AD6">
        <w:rPr>
          <w:rFonts w:eastAsia="Times New Roman" w:cstheme="minorHAnsi"/>
          <w:sz w:val="22"/>
          <w:szCs w:val="22"/>
        </w:rPr>
        <w:t>dependencies ensuring that vulnerable packages are patched.  Additionally, manual code reviews should take place with every change to make sure that no new programmer related issues are introduced.  The best way to ensure this is to automate as much as reasonable via continuous integration tooling.</w:t>
      </w:r>
    </w:p>
    <w:p w14:paraId="1746FAA0" w14:textId="77777777" w:rsidR="006E0630" w:rsidRDefault="006E0630" w:rsidP="006E0630">
      <w:pPr>
        <w:pStyle w:val="ListParagraph"/>
        <w:rPr>
          <w:rFonts w:eastAsia="Times New Roman" w:cstheme="minorHAnsi"/>
          <w:sz w:val="22"/>
          <w:szCs w:val="22"/>
        </w:rPr>
      </w:pPr>
    </w:p>
    <w:p w14:paraId="6B976127" w14:textId="29770689" w:rsidR="00D2096D" w:rsidRDefault="00D2096D">
      <w:pPr>
        <w:rPr>
          <w:rFonts w:eastAsia="Times New Roman" w:cstheme="minorHAnsi"/>
          <w:sz w:val="22"/>
          <w:szCs w:val="22"/>
        </w:rPr>
      </w:pPr>
      <w:r>
        <w:rPr>
          <w:rFonts w:eastAsia="Times New Roman" w:cstheme="minorHAnsi"/>
          <w:sz w:val="22"/>
          <w:szCs w:val="22"/>
        </w:rPr>
        <w:br w:type="page"/>
      </w:r>
    </w:p>
    <w:p w14:paraId="564288DD" w14:textId="3C8A951E" w:rsidR="00D2096D" w:rsidRDefault="00D2096D" w:rsidP="00DB5652">
      <w:pPr>
        <w:contextualSpacing/>
        <w:rPr>
          <w:rFonts w:eastAsia="Times New Roman" w:cstheme="minorHAnsi"/>
          <w:sz w:val="22"/>
          <w:szCs w:val="22"/>
        </w:rPr>
      </w:pPr>
      <w:r>
        <w:rPr>
          <w:rFonts w:eastAsia="Times New Roman" w:cstheme="minorHAnsi"/>
          <w:sz w:val="22"/>
          <w:szCs w:val="22"/>
        </w:rPr>
        <w:lastRenderedPageBreak/>
        <w:t>References:</w:t>
      </w:r>
    </w:p>
    <w:p w14:paraId="2B876FD9" w14:textId="0F1AB04B" w:rsidR="00934C25" w:rsidRPr="00934C25" w:rsidRDefault="00934C25" w:rsidP="00934C25">
      <w:pPr>
        <w:spacing w:before="100" w:beforeAutospacing="1" w:after="100" w:afterAutospacing="1"/>
        <w:ind w:left="567" w:hanging="567"/>
        <w:rPr>
          <w:rFonts w:ascii="Times New Roman" w:eastAsia="Times New Roman" w:hAnsi="Times New Roman" w:cs="Times New Roman"/>
        </w:rPr>
      </w:pPr>
      <w:r w:rsidRPr="005209DF">
        <w:rPr>
          <w:rFonts w:ascii="Times New Roman" w:eastAsia="Times New Roman" w:hAnsi="Times New Roman" w:cs="Times New Roman"/>
        </w:rPr>
        <w:t xml:space="preserve">Mehta, M. (2020, December 4). </w:t>
      </w:r>
      <w:r w:rsidRPr="005209DF">
        <w:rPr>
          <w:rFonts w:ascii="Times New Roman" w:eastAsia="Times New Roman" w:hAnsi="Times New Roman" w:cs="Times New Roman"/>
          <w:i/>
          <w:iCs/>
        </w:rPr>
        <w:t>Hash function in cryptography: How does it work?</w:t>
      </w:r>
      <w:r w:rsidRPr="005209DF">
        <w:rPr>
          <w:rFonts w:ascii="Times New Roman" w:eastAsia="Times New Roman" w:hAnsi="Times New Roman" w:cs="Times New Roman"/>
        </w:rPr>
        <w:t xml:space="preserve"> InfoSec Insights. Retrieved November 22, 2021, from https://sectigostore.com/blog/hash-function-in-cryptography-how-does-it-work/. </w:t>
      </w:r>
    </w:p>
    <w:p w14:paraId="4ADE5B78" w14:textId="77777777" w:rsidR="00D2096D" w:rsidRPr="005209DF" w:rsidRDefault="00D2096D" w:rsidP="00D2096D">
      <w:pPr>
        <w:pStyle w:val="NormalWeb"/>
        <w:ind w:left="567" w:hanging="567"/>
      </w:pPr>
      <w:r w:rsidRPr="00324929">
        <w:rPr>
          <w:i/>
          <w:iCs/>
        </w:rPr>
        <w:t>AES 256 encryption in Java</w:t>
      </w:r>
      <w:r w:rsidRPr="00324929">
        <w:t xml:space="preserve">. </w:t>
      </w:r>
      <w:proofErr w:type="spellStart"/>
      <w:r w:rsidRPr="00324929">
        <w:t>Javatpoint</w:t>
      </w:r>
      <w:proofErr w:type="spellEnd"/>
      <w:r w:rsidRPr="00324929">
        <w:t xml:space="preserve">. (n.d.). Retrieved November 22, 2021, from https://www.javatpoint.com/aes-256-encryption-in-java. </w:t>
      </w:r>
    </w:p>
    <w:p w14:paraId="4F67E34F" w14:textId="77777777" w:rsidR="00D2096D" w:rsidRDefault="00D2096D" w:rsidP="00D2096D">
      <w:pPr>
        <w:spacing w:before="100" w:beforeAutospacing="1" w:after="100" w:afterAutospacing="1"/>
        <w:ind w:left="567" w:hanging="567"/>
        <w:rPr>
          <w:rFonts w:ascii="Times New Roman" w:eastAsia="Times New Roman" w:hAnsi="Times New Roman" w:cs="Times New Roman"/>
        </w:rPr>
      </w:pPr>
      <w:proofErr w:type="spellStart"/>
      <w:r w:rsidRPr="008328CF">
        <w:rPr>
          <w:rFonts w:ascii="Times New Roman" w:eastAsia="Times New Roman" w:hAnsi="Times New Roman" w:cs="Times New Roman"/>
        </w:rPr>
        <w:t>Manico</w:t>
      </w:r>
      <w:proofErr w:type="spellEnd"/>
      <w:r w:rsidRPr="008328CF">
        <w:rPr>
          <w:rFonts w:ascii="Times New Roman" w:eastAsia="Times New Roman" w:hAnsi="Times New Roman" w:cs="Times New Roman"/>
        </w:rPr>
        <w:t xml:space="preserve">, J., &amp; </w:t>
      </w:r>
      <w:proofErr w:type="spellStart"/>
      <w:r w:rsidRPr="008328CF">
        <w:rPr>
          <w:rFonts w:ascii="Times New Roman" w:eastAsia="Times New Roman" w:hAnsi="Times New Roman" w:cs="Times New Roman"/>
        </w:rPr>
        <w:t>Detlefsen</w:t>
      </w:r>
      <w:proofErr w:type="spellEnd"/>
      <w:r w:rsidRPr="008328CF">
        <w:rPr>
          <w:rFonts w:ascii="Times New Roman" w:eastAsia="Times New Roman" w:hAnsi="Times New Roman" w:cs="Times New Roman"/>
        </w:rPr>
        <w:t xml:space="preserve">, A. (2015). </w:t>
      </w:r>
      <w:r w:rsidRPr="008328CF">
        <w:rPr>
          <w:rFonts w:ascii="Times New Roman" w:eastAsia="Times New Roman" w:hAnsi="Times New Roman" w:cs="Times New Roman"/>
          <w:i/>
          <w:iCs/>
        </w:rPr>
        <w:t xml:space="preserve">Iron-clad java: Building secure web </w:t>
      </w:r>
      <w:proofErr w:type="gramStart"/>
      <w:r w:rsidRPr="008328CF">
        <w:rPr>
          <w:rFonts w:ascii="Times New Roman" w:eastAsia="Times New Roman" w:hAnsi="Times New Roman" w:cs="Times New Roman"/>
          <w:i/>
          <w:iCs/>
        </w:rPr>
        <w:t>applications ;</w:t>
      </w:r>
      <w:proofErr w:type="gramEnd"/>
      <w:r w:rsidRPr="008328CF">
        <w:rPr>
          <w:rFonts w:ascii="Times New Roman" w:eastAsia="Times New Roman" w:hAnsi="Times New Roman" w:cs="Times New Roman"/>
          <w:i/>
          <w:iCs/>
        </w:rPr>
        <w:t xml:space="preserve"> best practices for secure Java Web Application Development</w:t>
      </w:r>
      <w:r w:rsidRPr="008328CF">
        <w:rPr>
          <w:rFonts w:ascii="Times New Roman" w:eastAsia="Times New Roman" w:hAnsi="Times New Roman" w:cs="Times New Roman"/>
        </w:rPr>
        <w:t xml:space="preserve">. Oracle Press. </w:t>
      </w:r>
    </w:p>
    <w:p w14:paraId="5F8829EF" w14:textId="77777777" w:rsidR="00D2096D" w:rsidRDefault="00D2096D" w:rsidP="00D2096D">
      <w:pPr>
        <w:spacing w:before="100" w:beforeAutospacing="1" w:after="100" w:afterAutospacing="1"/>
        <w:ind w:left="567" w:hanging="567"/>
        <w:rPr>
          <w:rFonts w:ascii="Times New Roman" w:eastAsia="Times New Roman" w:hAnsi="Times New Roman" w:cs="Times New Roman"/>
        </w:rPr>
      </w:pPr>
      <w:r w:rsidRPr="005209DF">
        <w:rPr>
          <w:rFonts w:ascii="Times New Roman" w:eastAsia="Times New Roman" w:hAnsi="Times New Roman" w:cs="Times New Roman"/>
        </w:rPr>
        <w:t xml:space="preserve">Mehta, M. (2020, December 4). </w:t>
      </w:r>
      <w:r w:rsidRPr="005209DF">
        <w:rPr>
          <w:rFonts w:ascii="Times New Roman" w:eastAsia="Times New Roman" w:hAnsi="Times New Roman" w:cs="Times New Roman"/>
          <w:i/>
          <w:iCs/>
        </w:rPr>
        <w:t>Hash function in cryptography: How does it work?</w:t>
      </w:r>
      <w:r w:rsidRPr="005209DF">
        <w:rPr>
          <w:rFonts w:ascii="Times New Roman" w:eastAsia="Times New Roman" w:hAnsi="Times New Roman" w:cs="Times New Roman"/>
        </w:rPr>
        <w:t xml:space="preserve"> InfoSec Insights. Retrieved November 22, 2021, from https://sectigostore.com/blog/hash-function-in-cryptography-how-does-it-work/. </w:t>
      </w:r>
    </w:p>
    <w:p w14:paraId="05BDA6AC" w14:textId="77777777" w:rsidR="00D2096D" w:rsidRDefault="00D2096D" w:rsidP="00D2096D">
      <w:pPr>
        <w:spacing w:before="100" w:beforeAutospacing="1" w:after="100" w:afterAutospacing="1"/>
        <w:ind w:left="567" w:hanging="567"/>
        <w:rPr>
          <w:rFonts w:ascii="Times New Roman" w:eastAsia="Times New Roman" w:hAnsi="Times New Roman" w:cs="Times New Roman"/>
        </w:rPr>
      </w:pPr>
      <w:r w:rsidRPr="00F73DCD">
        <w:rPr>
          <w:rFonts w:ascii="Times New Roman" w:eastAsia="Times New Roman" w:hAnsi="Times New Roman" w:cs="Times New Roman"/>
          <w:i/>
          <w:iCs/>
        </w:rPr>
        <w:t xml:space="preserve">What is asymmetric encryption? | asymmetric ... - </w:t>
      </w:r>
      <w:proofErr w:type="spellStart"/>
      <w:r w:rsidRPr="00F73DCD">
        <w:rPr>
          <w:rFonts w:ascii="Times New Roman" w:eastAsia="Times New Roman" w:hAnsi="Times New Roman" w:cs="Times New Roman"/>
          <w:i/>
          <w:iCs/>
        </w:rPr>
        <w:t>cloudflare</w:t>
      </w:r>
      <w:proofErr w:type="spellEnd"/>
      <w:r w:rsidRPr="00F73DCD">
        <w:rPr>
          <w:rFonts w:ascii="Times New Roman" w:eastAsia="Times New Roman" w:hAnsi="Times New Roman" w:cs="Times New Roman"/>
        </w:rPr>
        <w:t xml:space="preserve">. </w:t>
      </w:r>
      <w:proofErr w:type="spellStart"/>
      <w:r w:rsidRPr="00F73DCD">
        <w:rPr>
          <w:rFonts w:ascii="Times New Roman" w:eastAsia="Times New Roman" w:hAnsi="Times New Roman" w:cs="Times New Roman"/>
        </w:rPr>
        <w:t>cloudflair</w:t>
      </w:r>
      <w:proofErr w:type="spellEnd"/>
      <w:r w:rsidRPr="00F73DCD">
        <w:rPr>
          <w:rFonts w:ascii="Times New Roman" w:eastAsia="Times New Roman" w:hAnsi="Times New Roman" w:cs="Times New Roman"/>
        </w:rPr>
        <w:t xml:space="preserve">. (n.d.). Retrieved November 22, 2021, from </w:t>
      </w:r>
      <w:hyperlink r:id="rId18" w:history="1">
        <w:r w:rsidRPr="00F73DCD">
          <w:rPr>
            <w:rStyle w:val="Hyperlink"/>
            <w:rFonts w:ascii="Times New Roman" w:eastAsia="Times New Roman" w:hAnsi="Times New Roman" w:cs="Times New Roman"/>
          </w:rPr>
          <w:t>https://www.cloudflare.com/learning/ssl/what-is-asymmetric-encryption/</w:t>
        </w:r>
      </w:hyperlink>
      <w:r w:rsidRPr="00F73DCD">
        <w:rPr>
          <w:rFonts w:ascii="Times New Roman" w:eastAsia="Times New Roman" w:hAnsi="Times New Roman" w:cs="Times New Roman"/>
        </w:rPr>
        <w:t xml:space="preserve">. </w:t>
      </w:r>
    </w:p>
    <w:p w14:paraId="57AFB6BA" w14:textId="77777777" w:rsidR="00D2096D" w:rsidRPr="00DD0D31" w:rsidRDefault="00D2096D" w:rsidP="00D2096D">
      <w:pPr>
        <w:spacing w:before="100" w:beforeAutospacing="1" w:after="100" w:afterAutospacing="1"/>
        <w:ind w:left="567" w:hanging="567"/>
        <w:rPr>
          <w:rFonts w:ascii="Times New Roman" w:eastAsia="Times New Roman" w:hAnsi="Times New Roman" w:cs="Times New Roman"/>
        </w:rPr>
      </w:pPr>
      <w:r w:rsidRPr="00DD0D31">
        <w:rPr>
          <w:rFonts w:ascii="Times New Roman" w:eastAsia="Times New Roman" w:hAnsi="Times New Roman" w:cs="Times New Roman"/>
        </w:rPr>
        <w:t xml:space="preserve">Crawford, D. (2019, February 4). </w:t>
      </w:r>
      <w:r w:rsidRPr="00DD0D31">
        <w:rPr>
          <w:rFonts w:ascii="Times New Roman" w:eastAsia="Times New Roman" w:hAnsi="Times New Roman" w:cs="Times New Roman"/>
          <w:i/>
          <w:iCs/>
        </w:rPr>
        <w:t>AES encryption: Everything you need to know about AES</w:t>
      </w:r>
      <w:r w:rsidRPr="00DD0D31">
        <w:rPr>
          <w:rFonts w:ascii="Times New Roman" w:eastAsia="Times New Roman" w:hAnsi="Times New Roman" w:cs="Times New Roman"/>
        </w:rPr>
        <w:t xml:space="preserve">. ProPrivacy.com. Retrieved November 22, 2021, from https://proprivacy.com/guides/aes-encryption. </w:t>
      </w:r>
    </w:p>
    <w:p w14:paraId="64B6038F" w14:textId="77777777" w:rsidR="00D2096D" w:rsidRPr="00B7788F" w:rsidRDefault="00D2096D" w:rsidP="00DB5652">
      <w:pPr>
        <w:contextualSpacing/>
        <w:rPr>
          <w:rFonts w:eastAsia="Times New Roman" w:cstheme="minorHAnsi"/>
          <w:sz w:val="22"/>
          <w:szCs w:val="22"/>
        </w:rPr>
      </w:pPr>
    </w:p>
    <w:sectPr w:rsidR="00D2096D"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9DDE9" w14:textId="77777777" w:rsidR="002608BD" w:rsidRDefault="002608BD" w:rsidP="002F3F84">
      <w:r>
        <w:separator/>
      </w:r>
    </w:p>
  </w:endnote>
  <w:endnote w:type="continuationSeparator" w:id="0">
    <w:p w14:paraId="21865067" w14:textId="77777777" w:rsidR="002608BD" w:rsidRDefault="002608B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9A72" w14:textId="77777777" w:rsidR="002608BD" w:rsidRDefault="002608BD" w:rsidP="002F3F84">
      <w:r>
        <w:separator/>
      </w:r>
    </w:p>
  </w:footnote>
  <w:footnote w:type="continuationSeparator" w:id="0">
    <w:p w14:paraId="6D1A1564" w14:textId="77777777" w:rsidR="002608BD" w:rsidRDefault="002608B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4DE"/>
    <w:multiLevelType w:val="hybridMultilevel"/>
    <w:tmpl w:val="A458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9"/>
    <w:lvlOverride w:ilvl="0">
      <w:lvl w:ilvl="0">
        <w:numFmt w:val="lowerLetter"/>
        <w:lvlText w:val="%1."/>
        <w:lvlJc w:val="left"/>
      </w:lvl>
    </w:lvlOverride>
  </w:num>
  <w:num w:numId="5">
    <w:abstractNumId w:val="6"/>
  </w:num>
  <w:num w:numId="6">
    <w:abstractNumId w:val="2"/>
    <w:lvlOverride w:ilvl="0">
      <w:lvl w:ilvl="0">
        <w:numFmt w:val="lowerLetter"/>
        <w:lvlText w:val="%1."/>
        <w:lvlJc w:val="left"/>
      </w:lvl>
    </w:lvlOverride>
  </w:num>
  <w:num w:numId="7">
    <w:abstractNumId w:val="1"/>
  </w:num>
  <w:num w:numId="8">
    <w:abstractNumId w:val="4"/>
  </w:num>
  <w:num w:numId="9">
    <w:abstractNumId w:val="12"/>
  </w:num>
  <w:num w:numId="10">
    <w:abstractNumId w:val="10"/>
  </w:num>
  <w:num w:numId="11">
    <w:abstractNumId w:val="3"/>
  </w:num>
  <w:num w:numId="12">
    <w:abstractNumId w:val="0"/>
  </w:num>
  <w:num w:numId="1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941C9"/>
    <w:rsid w:val="000D06F0"/>
    <w:rsid w:val="00114D54"/>
    <w:rsid w:val="00120ACD"/>
    <w:rsid w:val="001530AA"/>
    <w:rsid w:val="00187548"/>
    <w:rsid w:val="001A381D"/>
    <w:rsid w:val="00234FC3"/>
    <w:rsid w:val="002608BD"/>
    <w:rsid w:val="00271E26"/>
    <w:rsid w:val="002778D5"/>
    <w:rsid w:val="00277B38"/>
    <w:rsid w:val="00281DF1"/>
    <w:rsid w:val="002A166A"/>
    <w:rsid w:val="002F3F84"/>
    <w:rsid w:val="00321D27"/>
    <w:rsid w:val="00352FD0"/>
    <w:rsid w:val="003726AD"/>
    <w:rsid w:val="003856D3"/>
    <w:rsid w:val="003A1621"/>
    <w:rsid w:val="003E2462"/>
    <w:rsid w:val="003E399D"/>
    <w:rsid w:val="00413DE0"/>
    <w:rsid w:val="0045610F"/>
    <w:rsid w:val="0046151B"/>
    <w:rsid w:val="00485402"/>
    <w:rsid w:val="004F23A5"/>
    <w:rsid w:val="00523478"/>
    <w:rsid w:val="00531FBF"/>
    <w:rsid w:val="005732E4"/>
    <w:rsid w:val="0058064D"/>
    <w:rsid w:val="005A15CE"/>
    <w:rsid w:val="005A1B32"/>
    <w:rsid w:val="005A6070"/>
    <w:rsid w:val="005A7C7F"/>
    <w:rsid w:val="005C593C"/>
    <w:rsid w:val="005F574E"/>
    <w:rsid w:val="00633225"/>
    <w:rsid w:val="006B66FE"/>
    <w:rsid w:val="006E0630"/>
    <w:rsid w:val="00700E3B"/>
    <w:rsid w:val="00701A84"/>
    <w:rsid w:val="0071273D"/>
    <w:rsid w:val="00735649"/>
    <w:rsid w:val="007534A3"/>
    <w:rsid w:val="0076553F"/>
    <w:rsid w:val="0076659B"/>
    <w:rsid w:val="007B6E7D"/>
    <w:rsid w:val="00824ABB"/>
    <w:rsid w:val="00861EC1"/>
    <w:rsid w:val="008A5ADC"/>
    <w:rsid w:val="008A7514"/>
    <w:rsid w:val="008B068E"/>
    <w:rsid w:val="008E56BA"/>
    <w:rsid w:val="00934C25"/>
    <w:rsid w:val="00940B1A"/>
    <w:rsid w:val="009714E8"/>
    <w:rsid w:val="00974AE3"/>
    <w:rsid w:val="009B4FB8"/>
    <w:rsid w:val="009C6202"/>
    <w:rsid w:val="009D3129"/>
    <w:rsid w:val="009E18A3"/>
    <w:rsid w:val="009F285B"/>
    <w:rsid w:val="00A53AB5"/>
    <w:rsid w:val="00A568EB"/>
    <w:rsid w:val="00AD43C0"/>
    <w:rsid w:val="00AE38F3"/>
    <w:rsid w:val="00AE5B33"/>
    <w:rsid w:val="00AF4C03"/>
    <w:rsid w:val="00B03C25"/>
    <w:rsid w:val="00B20F52"/>
    <w:rsid w:val="00B227A3"/>
    <w:rsid w:val="00B35185"/>
    <w:rsid w:val="00B406E8"/>
    <w:rsid w:val="00B50C83"/>
    <w:rsid w:val="00B7788F"/>
    <w:rsid w:val="00BA282B"/>
    <w:rsid w:val="00BA4A6F"/>
    <w:rsid w:val="00BD4AD6"/>
    <w:rsid w:val="00C006BE"/>
    <w:rsid w:val="00C32F3D"/>
    <w:rsid w:val="00C41B36"/>
    <w:rsid w:val="00C56FC2"/>
    <w:rsid w:val="00CC3BA4"/>
    <w:rsid w:val="00CE44E9"/>
    <w:rsid w:val="00CF618A"/>
    <w:rsid w:val="00D0558B"/>
    <w:rsid w:val="00D10391"/>
    <w:rsid w:val="00D2096D"/>
    <w:rsid w:val="00DB5652"/>
    <w:rsid w:val="00E02BD0"/>
    <w:rsid w:val="00E33862"/>
    <w:rsid w:val="00E4028A"/>
    <w:rsid w:val="00E4044A"/>
    <w:rsid w:val="00E50E9B"/>
    <w:rsid w:val="00E66FC0"/>
    <w:rsid w:val="00EB4E90"/>
    <w:rsid w:val="00EE3EAE"/>
    <w:rsid w:val="00F002B3"/>
    <w:rsid w:val="00F1762A"/>
    <w:rsid w:val="00F53D87"/>
    <w:rsid w:val="00F72352"/>
    <w:rsid w:val="00FE55E3"/>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55301055">
      <w:bodyDiv w:val="1"/>
      <w:marLeft w:val="0"/>
      <w:marRight w:val="0"/>
      <w:marTop w:val="0"/>
      <w:marBottom w:val="0"/>
      <w:divBdr>
        <w:top w:val="none" w:sz="0" w:space="0" w:color="auto"/>
        <w:left w:val="none" w:sz="0" w:space="0" w:color="auto"/>
        <w:bottom w:val="none" w:sz="0" w:space="0" w:color="auto"/>
        <w:right w:val="none" w:sz="0" w:space="0" w:color="auto"/>
      </w:divBdr>
    </w:div>
    <w:div w:id="134285589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cloudflare.com/learning/ssl/what-is-asymmetric-encryp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10</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Chris Austin</cp:lastModifiedBy>
  <cp:revision>18</cp:revision>
  <dcterms:created xsi:type="dcterms:W3CDTF">2020-02-24T16:11:00Z</dcterms:created>
  <dcterms:modified xsi:type="dcterms:W3CDTF">2021-12-13T06:18:00Z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