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93B00">
      <w:pPr>
        <w:rPr>
          <w:rFonts w:hint="default" w:ascii="Times New Roman" w:hAnsi="Times New Roman" w:cs="Times New Roman"/>
          <w:b/>
          <w:bCs/>
          <w:sz w:val="28"/>
          <w:szCs w:val="28"/>
        </w:rPr>
      </w:pPr>
      <w:r>
        <w:rPr>
          <w:rFonts w:hint="default" w:ascii="Times New Roman" w:hAnsi="Times New Roman" w:cs="Times New Roman"/>
          <w:b/>
          <w:bCs/>
          <w:sz w:val="28"/>
          <w:szCs w:val="28"/>
          <w:lang w:val="vi-VN"/>
        </w:rPr>
        <w:t>Tìm hiểu về</w:t>
      </w:r>
      <w:r>
        <w:rPr>
          <w:rFonts w:hint="default" w:ascii="Times New Roman" w:hAnsi="Times New Roman" w:cs="Times New Roman"/>
          <w:b/>
          <w:bCs/>
          <w:sz w:val="28"/>
          <w:szCs w:val="28"/>
        </w:rPr>
        <w:t xml:space="preserve"> Hệ Quản Trị Cơ Sở Dữ Liệu</w:t>
      </w:r>
    </w:p>
    <w:p w14:paraId="1E0BC935">
      <w:pPr>
        <w:rPr>
          <w:rFonts w:hint="default" w:ascii="Times New Roman" w:hAnsi="Times New Roman" w:cs="Times New Roman"/>
        </w:rPr>
      </w:pPr>
      <w:r>
        <w:rPr>
          <w:rFonts w:hint="default" w:ascii="Times New Roman" w:hAnsi="Times New Roman" w:eastAsia="SimSun" w:cs="Times New Roman"/>
          <w:sz w:val="24"/>
          <w:szCs w:val="24"/>
        </w:rPr>
        <w:t xml:space="preserve">MongoDB là một hệ quản trị cơ sở dữ liệu mã nguồn mở thuộc dòng </w:t>
      </w:r>
      <w:r>
        <w:rPr>
          <w:rFonts w:hint="default" w:ascii="Times New Roman" w:hAnsi="Times New Roman" w:eastAsia="SimSun" w:cs="Times New Roman"/>
          <w:b/>
          <w:bCs/>
          <w:sz w:val="24"/>
          <w:szCs w:val="24"/>
        </w:rPr>
        <w:t>NoSQL</w:t>
      </w:r>
      <w:r>
        <w:rPr>
          <w:rFonts w:hint="default" w:ascii="Times New Roman" w:hAnsi="Times New Roman" w:eastAsia="SimSun" w:cs="Times New Roman"/>
          <w:sz w:val="24"/>
          <w:szCs w:val="24"/>
        </w:rPr>
        <w:t xml:space="preserve">, được thiết kế theo hướng </w:t>
      </w:r>
      <w:r>
        <w:rPr>
          <w:rFonts w:hint="default" w:ascii="Times New Roman" w:hAnsi="Times New Roman" w:eastAsia="SimSun" w:cs="Times New Roman"/>
          <w:b/>
          <w:bCs/>
          <w:sz w:val="24"/>
          <w:szCs w:val="24"/>
        </w:rPr>
        <w:t>Document-oriented (Hướng tài liệu)</w:t>
      </w:r>
      <w:r>
        <w:rPr>
          <w:rFonts w:hint="default" w:ascii="Times New Roman" w:hAnsi="Times New Roman" w:eastAsia="SimSun" w:cs="Times New Roman"/>
          <w:sz w:val="24"/>
          <w:szCs w:val="24"/>
        </w:rPr>
        <w:t>. Thay vì lưu trữ dữ liệu dưới dạng các bảng (Table) và hàng (Row) như trong SQL truyền thống (RDBMS), MongoDB lưu trữ dữ liệu dưới dạng các cấu trúc linh hoạt gọi là Document (tương tự định dạng JSON).</w:t>
      </w:r>
      <w:r>
        <w:rPr>
          <w:rFonts w:hint="default" w:ascii="Times New Roman" w:hAnsi="Times New Roman" w:cs="Times New Roman"/>
        </w:rPr>
        <w:t>MongoDB (Loại: Document-oriented database – lưu trữ dữ liệu dưới dạng tài liệu JSON/BSON, schema linh hoạt).</w:t>
      </w:r>
    </w:p>
    <w:p w14:paraId="6E6903A3">
      <w:pPr>
        <w:rPr>
          <w:rFonts w:hint="default" w:ascii="Times New Roman" w:hAnsi="Times New Roman" w:cs="Times New Roman"/>
          <w:b/>
          <w:bCs/>
          <w:sz w:val="28"/>
          <w:szCs w:val="28"/>
        </w:rPr>
      </w:pPr>
      <w:r>
        <w:rPr>
          <w:rFonts w:hint="default" w:ascii="Times New Roman" w:hAnsi="Times New Roman" w:cs="Times New Roman"/>
          <w:b/>
          <w:bCs/>
          <w:sz w:val="28"/>
          <w:szCs w:val="28"/>
        </w:rPr>
        <w:t>Lịch sử hình thành</w:t>
      </w:r>
      <w:bookmarkStart w:id="0" w:name="_GoBack"/>
      <w:bookmarkEnd w:id="0"/>
    </w:p>
    <w:p w14:paraId="5C0733DC">
      <w:pPr>
        <w:ind w:firstLine="2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MongoDB là hệ quản trị cơ sở dữ liệu NoSQL mã nguồn mở theo hướng tài liệu (Document-oriented), được phát triển từ năm 2007 với tên gọi bắt nguồn từ "HuMONGOus" nhằm khẳng định khả năng xử lý dữ liệu khổng lồ mà các hệ thống quan hệ truyền thống khó đáp ứng. Thay vì sử dụng bảng và hàng, MongoDB lưu trữ dữ liệu dưới dạng các tài liệu JSON/BSON linh hoạt (Schema-less), cho phép thay đổi cấu trúc dễ dàng và đảm bảo hiệu năng cao. Đặc điểm kỹ thuật quan trọng nhất của MongoDB là kiến trúc phân tán thông qua cơ chế Sharding, sử dụng các thành phần như Mongos (Router) và Config Server để tự động phân chia và định tuyến dữ liệu sang nhiều node lưu trữ khác nhau. Dựa trên cơ sở lý thuyết này, bài tập tập trung xây dựng chương trình mô phỏng thuật toán Sharding (dựa trên Shard Key) để minh họa trực quan cách hệ thống phân tán tải, lưu trữ dữ liệu đa điểm và tối ưu hóa tốc độ truy vấn trong môi trường thực tế.</w:t>
      </w:r>
    </w:p>
    <w:p w14:paraId="0F57364E">
      <w:pPr>
        <w:ind w:firstLine="240"/>
        <w:rPr>
          <w:rFonts w:hint="default" w:ascii="Times New Roman" w:hAnsi="Times New Roman" w:cs="Times New Roman"/>
          <w:b/>
          <w:bCs/>
          <w:sz w:val="32"/>
          <w:szCs w:val="32"/>
        </w:rPr>
      </w:pPr>
      <w:r>
        <w:rPr>
          <w:rFonts w:hint="default" w:ascii="Times New Roman" w:hAnsi="Times New Roman" w:cs="Times New Roman"/>
          <w:b/>
          <w:bCs/>
          <w:sz w:val="32"/>
          <w:szCs w:val="32"/>
        </w:rPr>
        <w:t>Tác giả, tổ chức quản lý</w:t>
      </w:r>
    </w:p>
    <w:p w14:paraId="3375BB3F">
      <w:pPr>
        <w:pStyle w:val="9"/>
        <w:numPr>
          <w:numId w:val="0"/>
        </w:numPr>
        <w:ind w:left="720" w:leftChars="0"/>
        <w:rPr>
          <w:rFonts w:hint="default" w:ascii="Times New Roman" w:hAnsi="Times New Roman" w:cs="Times New Roman"/>
        </w:rPr>
      </w:pPr>
      <w:r>
        <w:rPr>
          <w:rFonts w:hint="default" w:ascii="Times New Roman" w:hAnsi="Times New Roman" w:cs="Times New Roman"/>
          <w:b/>
          <w:bCs/>
          <w:lang w:val="vi-VN"/>
        </w:rPr>
        <w:t>-</w:t>
      </w:r>
      <w:r>
        <w:rPr>
          <w:rFonts w:hint="default" w:ascii="Times New Roman" w:hAnsi="Times New Roman" w:cs="Times New Roman"/>
          <w:b/>
          <w:bCs/>
        </w:rPr>
        <w:t>Nhà phát triển</w:t>
      </w:r>
      <w:r>
        <w:rPr>
          <w:rFonts w:hint="default" w:ascii="Times New Roman" w:hAnsi="Times New Roman" w:cs="Times New Roman"/>
        </w:rPr>
        <w:t xml:space="preserve">: MongoDB Inc. (Mỹ), công ty mã nguồn mở kết hợp mô hình thương mại. </w:t>
      </w:r>
    </w:p>
    <w:p w14:paraId="4C190A23">
      <w:pPr>
        <w:pStyle w:val="9"/>
        <w:numPr>
          <w:numId w:val="0"/>
        </w:numPr>
        <w:ind w:left="720" w:leftChars="0"/>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Trang web không nêu chi tiết founder, nhưng nhấn mạnh MongoDB là hệ thống open-source + commercial, được cộng đồng lớn ủng hộ và áp dụng rộng rãi trong doanh nghiệp.</w:t>
      </w:r>
    </w:p>
    <w:p w14:paraId="501F2D4A">
      <w:pPr>
        <w:rPr>
          <w:rFonts w:hint="default" w:ascii="Times New Roman" w:hAnsi="Times New Roman" w:cs="Times New Roman"/>
          <w:b/>
          <w:bCs/>
          <w:sz w:val="28"/>
          <w:szCs w:val="28"/>
        </w:rPr>
      </w:pPr>
      <w:r>
        <w:rPr>
          <w:rFonts w:hint="default" w:ascii="Times New Roman" w:hAnsi="Times New Roman" w:cs="Times New Roman"/>
          <w:b/>
          <w:bCs/>
          <w:sz w:val="28"/>
          <w:szCs w:val="28"/>
        </w:rPr>
        <w:t>Kiến trúc hệ thống của MongoDB</w:t>
      </w:r>
    </w:p>
    <w:p w14:paraId="2E634D2C">
      <w:pPr>
        <w:ind w:firstLine="720"/>
        <w:rPr>
          <w:rFonts w:hint="default" w:ascii="Times New Roman" w:hAnsi="Times New Roman" w:cs="Times New Roman"/>
        </w:rPr>
      </w:pPr>
      <w:r>
        <w:rPr>
          <w:rFonts w:hint="default" w:ascii="Times New Roman" w:hAnsi="Times New Roman" w:cs="Times New Roman"/>
        </w:rPr>
        <w:t>mô hình Replication (Replica Set) trong MongoDB</w:t>
      </w:r>
    </w:p>
    <w:p w14:paraId="0752414D">
      <w:pPr>
        <w:ind w:firstLine="720"/>
        <w:rPr>
          <w:rFonts w:hint="default" w:ascii="Times New Roman" w:hAnsi="Times New Roman" w:cs="Times New Roman"/>
        </w:rPr>
      </w:pPr>
    </w:p>
    <w:p w14:paraId="6197C0B0">
      <w:pPr>
        <w:ind w:firstLine="720"/>
        <w:rPr>
          <w:rFonts w:hint="default" w:ascii="Times New Roman" w:hAnsi="Times New Roman" w:cs="Times New Roman"/>
        </w:rPr>
      </w:pPr>
      <w:r>
        <w:rPr>
          <w:rFonts w:hint="default" w:ascii="Times New Roman" w:hAnsi="Times New Roman" w:cs="Times New Roman"/>
        </w:rPr>
        <w:drawing>
          <wp:inline distT="0" distB="0" distL="114300" distR="114300">
            <wp:extent cx="5067300" cy="3743325"/>
            <wp:effectExtent l="0" t="0" r="7620" b="571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6"/>
                    <a:stretch>
                      <a:fillRect/>
                    </a:stretch>
                  </pic:blipFill>
                  <pic:spPr>
                    <a:xfrm>
                      <a:off x="0" y="0"/>
                      <a:ext cx="5067300" cy="3743325"/>
                    </a:xfrm>
                    <a:prstGeom prst="rect">
                      <a:avLst/>
                    </a:prstGeom>
                    <a:noFill/>
                    <a:ln>
                      <a:noFill/>
                    </a:ln>
                  </pic:spPr>
                </pic:pic>
              </a:graphicData>
            </a:graphic>
          </wp:inline>
        </w:drawing>
      </w:r>
      <w:r>
        <w:rPr>
          <w:rFonts w:hint="default" w:ascii="Times New Roman" w:hAnsi="Times New Roman" w:cs="Times New Roman"/>
        </w:rPr>
        <mc:AlternateContent>
          <mc:Choice Requires="wps">
            <w:drawing>
              <wp:inline distT="0" distB="0" distL="0" distR="0">
                <wp:extent cx="304800" cy="304800"/>
                <wp:effectExtent l="0" t="0" r="0" b="0"/>
                <wp:docPr id="15081342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yW8cdBQIAABsEAAAOAAAAAAAAAAEAIAAAACEBAABkcnMv&#10;ZTJvRG9jLnhtbFBLBQYAAAAABgAGAFkBAACYBQAAAAA=&#10;">
                <v:fill on="f" focussize="0,0"/>
                <v:stroke on="f"/>
                <v:imagedata o:title=""/>
                <o:lock v:ext="edit" aspectratio="t"/>
                <w10:wrap type="none"/>
                <w10:anchorlock/>
              </v:rect>
            </w:pict>
          </mc:Fallback>
        </mc:AlternateContent>
      </w:r>
      <w:r>
        <w:rPr>
          <w:rFonts w:hint="default" w:ascii="Times New Roman" w:hAnsi="Times New Roman" w:cs="Times New Roman"/>
        </w:rPr>
        <w:t xml:space="preserve"> </w:t>
      </w:r>
      <w:r>
        <w:rPr>
          <w:rFonts w:hint="default" w:ascii="Times New Roman" w:hAnsi="Times New Roman" w:cs="Times New Roman"/>
        </w:rPr>
        <mc:AlternateContent>
          <mc:Choice Requires="wps">
            <w:drawing>
              <wp:inline distT="0" distB="0" distL="0" distR="0">
                <wp:extent cx="304800" cy="304800"/>
                <wp:effectExtent l="0" t="0" r="0" b="0"/>
                <wp:docPr id="51660605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AciFYFBQIAABoEAAAOAAAAAAAAAAEAIAAAACEBAABkcnMv&#10;ZTJvRG9jLnhtbFBLBQYAAAAABgAGAFkBAACYBQAAAAA=&#10;">
                <v:fill on="f" focussize="0,0"/>
                <v:stroke on="f"/>
                <v:imagedata o:title=""/>
                <o:lock v:ext="edit" aspectratio="t"/>
                <w10:wrap type="none"/>
                <w10:anchorlock/>
              </v:rect>
            </w:pict>
          </mc:Fallback>
        </mc:AlternateContent>
      </w:r>
    </w:p>
    <w:p w14:paraId="3D0CB466">
      <w:pPr>
        <w:numPr>
          <w:numId w:val="0"/>
        </w:numPr>
        <w:ind w:left="360" w:leftChars="0"/>
        <w:rPr>
          <w:rFonts w:hint="default" w:ascii="Times New Roman" w:hAnsi="Times New Roman" w:cs="Times New Roman"/>
        </w:rPr>
      </w:pPr>
      <w:r>
        <w:rPr>
          <w:rFonts w:hint="default" w:ascii="Times New Roman" w:hAnsi="Times New Roman" w:cs="Times New Roman"/>
        </w:rPr>
        <w:t>Replication tạo ra một replica set, bao gồm một primary và nhiều secondary nodes. Primary node xử lý các hoạt động ghi, trong khi các secondary nodes duy trì bản sao dữ liệu và có thể xử lý các yêu cầu đọc (tùy cấu hình).</w:t>
      </w:r>
    </w:p>
    <w:p w14:paraId="2B718972">
      <w:pPr>
        <w:numPr>
          <w:numId w:val="0"/>
        </w:numPr>
        <w:ind w:left="360" w:leftChars="0"/>
        <w:rPr>
          <w:rFonts w:hint="default" w:ascii="Times New Roman" w:hAnsi="Times New Roman" w:cs="Times New Roman"/>
        </w:rPr>
      </w:pPr>
      <w:r>
        <w:rPr>
          <w:rFonts w:hint="default" w:ascii="Times New Roman" w:hAnsi="Times New Roman" w:cs="Times New Roman"/>
        </w:rPr>
        <w:t>Đặc điểm:</w:t>
      </w:r>
    </w:p>
    <w:p w14:paraId="3DB2A378">
      <w:pPr>
        <w:numPr>
          <w:numId w:val="0"/>
        </w:numPr>
        <w:ind w:left="1080" w:leftChars="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Tăng tính sẵn sàng và khả năng chịu lỗi; nếu primary node gặp sự cố, một secondary node sẽ được bầu làm primary mới.</w:t>
      </w:r>
    </w:p>
    <w:p w14:paraId="09361042">
      <w:pPr>
        <w:numPr>
          <w:numId w:val="0"/>
        </w:numPr>
        <w:ind w:left="1080" w:leftChars="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Cải thiện khả năng đọc bằng cách phân phối tải đọc đến các secondary nodes.</w:t>
      </w:r>
    </w:p>
    <w:p w14:paraId="7A1A6966">
      <w:pPr>
        <w:numPr>
          <w:numId w:val="0"/>
        </w:numPr>
        <w:ind w:left="1080" w:leftChars="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Đảm bảo dữ liệu được sao chép đồng bộ giữa các nodes.</w:t>
      </w:r>
    </w:p>
    <w:p w14:paraId="6AF4D2BA">
      <w:pPr>
        <w:rPr>
          <w:rFonts w:hint="default" w:ascii="Times New Roman" w:hAnsi="Times New Roman" w:cs="Times New Roman"/>
        </w:rPr>
      </w:pPr>
      <w:r>
        <w:rPr>
          <w:rFonts w:hint="default" w:ascii="Times New Roman" w:hAnsi="Times New Roman" w:cs="Times New Roman"/>
          <w:b/>
          <w:bCs/>
        </w:rPr>
        <w:t>Ngôn ngữ thao tác dữ liệu:</w:t>
      </w:r>
      <w:r>
        <w:rPr>
          <w:rFonts w:hint="default" w:ascii="Times New Roman" w:hAnsi="Times New Roman" w:cs="Times New Roman"/>
        </w:rPr>
        <w:br w:type="textWrapping"/>
      </w:r>
      <w:r>
        <w:rPr>
          <w:rFonts w:hint="default" w:ascii="Times New Roman" w:hAnsi="Times New Roman" w:cs="Times New Roman"/>
        </w:rPr>
        <w:t>MongoDB sử dụng MongoDB Query Language (MQL), có cú pháp gần giống JavaScript, cho phép thực hiện các thao tác truy vấn, thêm, sửa, xóa dữ liệu.</w:t>
      </w:r>
    </w:p>
    <w:p w14:paraId="444F31E3">
      <w:pPr>
        <w:rPr>
          <w:rFonts w:hint="default" w:ascii="Times New Roman" w:hAnsi="Times New Roman" w:cs="Times New Roman"/>
          <w:b/>
          <w:bCs/>
        </w:rPr>
      </w:pPr>
      <w:r>
        <w:rPr>
          <w:rFonts w:hint="default" w:ascii="Times New Roman" w:hAnsi="Times New Roman" w:cs="Times New Roman"/>
          <w:b/>
          <w:bCs/>
        </w:rPr>
        <w:t>Code kết nối MongoDB Replica Set</w:t>
      </w:r>
    </w:p>
    <w:p w14:paraId="16FB44D8">
      <w:pPr>
        <w:spacing w:line="240" w:lineRule="auto"/>
        <w:ind w:left="720"/>
        <w:rPr>
          <w:rFonts w:hint="default" w:ascii="Times New Roman" w:hAnsi="Times New Roman" w:cs="Times New Roman"/>
        </w:rPr>
      </w:pPr>
      <w:r>
        <w:rPr>
          <w:rFonts w:hint="default" w:ascii="Times New Roman" w:hAnsi="Times New Roman" w:cs="Times New Roman"/>
        </w:rPr>
        <w:t>const { MongoClient } = require("mongodb");</w:t>
      </w:r>
    </w:p>
    <w:p w14:paraId="7350898F">
      <w:pPr>
        <w:spacing w:line="240" w:lineRule="auto"/>
        <w:ind w:left="720"/>
        <w:rPr>
          <w:rFonts w:hint="default" w:ascii="Times New Roman" w:hAnsi="Times New Roman" w:cs="Times New Roman"/>
        </w:rPr>
      </w:pPr>
      <w:r>
        <w:rPr>
          <w:rFonts w:hint="default" w:ascii="Times New Roman" w:hAnsi="Times New Roman" w:cs="Times New Roman"/>
        </w:rPr>
        <w:t>const uri = "mongodb://localhost:27017,localhost:27018,localhost:27019/?replicaSet=rs0";</w:t>
      </w:r>
    </w:p>
    <w:p w14:paraId="462CF4D0">
      <w:pPr>
        <w:spacing w:line="240" w:lineRule="auto"/>
        <w:ind w:left="720"/>
        <w:rPr>
          <w:rFonts w:hint="default" w:ascii="Times New Roman" w:hAnsi="Times New Roman" w:cs="Times New Roman"/>
        </w:rPr>
      </w:pPr>
      <w:r>
        <w:rPr>
          <w:rFonts w:hint="default" w:ascii="Times New Roman" w:hAnsi="Times New Roman" w:cs="Times New Roman"/>
        </w:rPr>
        <w:t>const client = new MongoClient(uri);</w:t>
      </w:r>
    </w:p>
    <w:p w14:paraId="45B8AD99">
      <w:pPr>
        <w:spacing w:line="240" w:lineRule="auto"/>
        <w:ind w:left="720"/>
        <w:rPr>
          <w:rFonts w:hint="default" w:ascii="Times New Roman" w:hAnsi="Times New Roman" w:cs="Times New Roman"/>
        </w:rPr>
      </w:pPr>
      <w:r>
        <w:rPr>
          <w:rFonts w:hint="default" w:ascii="Times New Roman" w:hAnsi="Times New Roman" w:cs="Times New Roman"/>
        </w:rPr>
        <w:t>async function connectDB() {</w:t>
      </w:r>
    </w:p>
    <w:p w14:paraId="58E89ED9">
      <w:pPr>
        <w:spacing w:line="240" w:lineRule="auto"/>
        <w:ind w:left="720"/>
        <w:rPr>
          <w:rFonts w:hint="default" w:ascii="Times New Roman" w:hAnsi="Times New Roman" w:cs="Times New Roman"/>
        </w:rPr>
      </w:pPr>
      <w:r>
        <w:rPr>
          <w:rFonts w:hint="default" w:ascii="Times New Roman" w:hAnsi="Times New Roman" w:cs="Times New Roman"/>
        </w:rPr>
        <w:t xml:space="preserve">  await client.connect();</w:t>
      </w:r>
    </w:p>
    <w:p w14:paraId="6F22C39F">
      <w:pPr>
        <w:spacing w:line="240" w:lineRule="auto"/>
        <w:ind w:left="720"/>
        <w:rPr>
          <w:rFonts w:hint="default" w:ascii="Times New Roman" w:hAnsi="Times New Roman" w:cs="Times New Roman"/>
        </w:rPr>
      </w:pPr>
      <w:r>
        <w:rPr>
          <w:rFonts w:hint="default" w:ascii="Times New Roman" w:hAnsi="Times New Roman" w:cs="Times New Roman"/>
        </w:rPr>
        <w:t xml:space="preserve">  console.log(" Connected to MongoDB Replica Set");</w:t>
      </w:r>
    </w:p>
    <w:p w14:paraId="23B78DF8">
      <w:pPr>
        <w:spacing w:line="240" w:lineRule="auto"/>
        <w:ind w:left="720"/>
        <w:rPr>
          <w:rFonts w:hint="default" w:ascii="Times New Roman" w:hAnsi="Times New Roman" w:cs="Times New Roman"/>
        </w:rPr>
      </w:pPr>
      <w:r>
        <w:rPr>
          <w:rFonts w:hint="default" w:ascii="Times New Roman" w:hAnsi="Times New Roman" w:cs="Times New Roman"/>
        </w:rPr>
        <w:t xml:space="preserve">  return client.db("shop");</w:t>
      </w:r>
    </w:p>
    <w:p w14:paraId="2719101F">
      <w:pPr>
        <w:spacing w:line="240" w:lineRule="auto"/>
        <w:ind w:left="720"/>
        <w:rPr>
          <w:rFonts w:hint="default" w:ascii="Times New Roman" w:hAnsi="Times New Roman" w:cs="Times New Roman"/>
        </w:rPr>
      </w:pPr>
      <w:r>
        <w:rPr>
          <w:rFonts w:hint="default" w:ascii="Times New Roman" w:hAnsi="Times New Roman" w:cs="Times New Roman"/>
        </w:rPr>
        <w:t>}</w:t>
      </w:r>
    </w:p>
    <w:p w14:paraId="5784DCEC">
      <w:pPr>
        <w:spacing w:line="240" w:lineRule="auto"/>
        <w:ind w:left="720"/>
        <w:rPr>
          <w:rFonts w:hint="default" w:ascii="Times New Roman" w:hAnsi="Times New Roman" w:cs="Times New Roman"/>
        </w:rPr>
      </w:pPr>
      <w:r>
        <w:rPr>
          <w:rFonts w:hint="default" w:ascii="Times New Roman" w:hAnsi="Times New Roman" w:cs="Times New Roman"/>
        </w:rPr>
        <w:t>module.exports = connectDB;</w:t>
      </w:r>
    </w:p>
    <w:p w14:paraId="35F9C8BF">
      <w:pPr>
        <w:spacing w:line="240" w:lineRule="auto"/>
        <w:rPr>
          <w:rFonts w:hint="default" w:ascii="Times New Roman" w:hAnsi="Times New Roman" w:cs="Times New Roman"/>
          <w:b/>
          <w:bCs/>
        </w:rPr>
      </w:pPr>
      <w:r>
        <w:rPr>
          <w:rFonts w:hint="default" w:ascii="Times New Roman" w:hAnsi="Times New Roman" w:cs="Times New Roman"/>
          <w:b/>
          <w:bCs/>
        </w:rPr>
        <w:t>Code ghi dữ liệu (Write → Primary)</w:t>
      </w:r>
    </w:p>
    <w:p w14:paraId="6BA7FF54">
      <w:pPr>
        <w:spacing w:line="240" w:lineRule="auto"/>
        <w:ind w:left="720"/>
        <w:rPr>
          <w:rFonts w:hint="default" w:ascii="Times New Roman" w:hAnsi="Times New Roman" w:cs="Times New Roman"/>
        </w:rPr>
      </w:pPr>
      <w:r>
        <w:rPr>
          <w:rFonts w:hint="default" w:ascii="Times New Roman" w:hAnsi="Times New Roman" w:cs="Times New Roman"/>
        </w:rPr>
        <w:t>const connectDB = require("./db");</w:t>
      </w:r>
    </w:p>
    <w:p w14:paraId="26FB26FD">
      <w:pPr>
        <w:spacing w:line="240" w:lineRule="auto"/>
        <w:ind w:left="720"/>
        <w:rPr>
          <w:rFonts w:hint="default" w:ascii="Times New Roman" w:hAnsi="Times New Roman" w:cs="Times New Roman"/>
        </w:rPr>
      </w:pPr>
      <w:r>
        <w:rPr>
          <w:rFonts w:hint="default" w:ascii="Times New Roman" w:hAnsi="Times New Roman" w:cs="Times New Roman"/>
        </w:rPr>
        <w:t>async function writeData() {</w:t>
      </w:r>
    </w:p>
    <w:p w14:paraId="0C1379ED">
      <w:pPr>
        <w:spacing w:line="240" w:lineRule="auto"/>
        <w:ind w:left="720"/>
        <w:rPr>
          <w:rFonts w:hint="default" w:ascii="Times New Roman" w:hAnsi="Times New Roman" w:cs="Times New Roman"/>
        </w:rPr>
      </w:pPr>
      <w:r>
        <w:rPr>
          <w:rFonts w:hint="default" w:ascii="Times New Roman" w:hAnsi="Times New Roman" w:cs="Times New Roman"/>
        </w:rPr>
        <w:t xml:space="preserve">  const db = await connectDB();</w:t>
      </w:r>
    </w:p>
    <w:p w14:paraId="46953365">
      <w:pPr>
        <w:spacing w:line="240" w:lineRule="auto"/>
        <w:ind w:left="720"/>
        <w:rPr>
          <w:rFonts w:hint="default" w:ascii="Times New Roman" w:hAnsi="Times New Roman" w:cs="Times New Roman"/>
        </w:rPr>
      </w:pPr>
      <w:r>
        <w:rPr>
          <w:rFonts w:hint="default" w:ascii="Times New Roman" w:hAnsi="Times New Roman" w:cs="Times New Roman"/>
        </w:rPr>
        <w:t xml:space="preserve">  const orders = db.collection("orders");</w:t>
      </w:r>
    </w:p>
    <w:p w14:paraId="64E173DE">
      <w:pPr>
        <w:spacing w:line="240" w:lineRule="auto"/>
        <w:ind w:left="720"/>
        <w:rPr>
          <w:rFonts w:hint="default" w:ascii="Times New Roman" w:hAnsi="Times New Roman" w:cs="Times New Roman"/>
        </w:rPr>
      </w:pPr>
      <w:r>
        <w:rPr>
          <w:rFonts w:hint="default" w:ascii="Times New Roman" w:hAnsi="Times New Roman" w:cs="Times New Roman"/>
        </w:rPr>
        <w:t xml:space="preserve">  await orders.insertOne({</w:t>
      </w:r>
    </w:p>
    <w:p w14:paraId="3827051C">
      <w:pPr>
        <w:spacing w:line="240" w:lineRule="auto"/>
        <w:ind w:left="720"/>
        <w:rPr>
          <w:rFonts w:hint="default" w:ascii="Times New Roman" w:hAnsi="Times New Roman" w:cs="Times New Roman"/>
        </w:rPr>
      </w:pPr>
      <w:r>
        <w:rPr>
          <w:rFonts w:hint="default" w:ascii="Times New Roman" w:hAnsi="Times New Roman" w:cs="Times New Roman"/>
        </w:rPr>
        <w:t xml:space="preserve">    customerId: 1,</w:t>
      </w:r>
    </w:p>
    <w:p w14:paraId="4BFBC782">
      <w:pPr>
        <w:spacing w:line="240" w:lineRule="auto"/>
        <w:ind w:left="720"/>
        <w:rPr>
          <w:rFonts w:hint="default" w:ascii="Times New Roman" w:hAnsi="Times New Roman" w:cs="Times New Roman"/>
        </w:rPr>
      </w:pPr>
      <w:r>
        <w:rPr>
          <w:rFonts w:hint="default" w:ascii="Times New Roman" w:hAnsi="Times New Roman" w:cs="Times New Roman"/>
        </w:rPr>
        <w:t xml:space="preserve">    product: "Laptop",</w:t>
      </w:r>
    </w:p>
    <w:p w14:paraId="152192E2">
      <w:pPr>
        <w:spacing w:line="240" w:lineRule="auto"/>
        <w:ind w:left="720"/>
        <w:rPr>
          <w:rFonts w:hint="default" w:ascii="Times New Roman" w:hAnsi="Times New Roman" w:cs="Times New Roman"/>
        </w:rPr>
      </w:pPr>
      <w:r>
        <w:rPr>
          <w:rFonts w:hint="default" w:ascii="Times New Roman" w:hAnsi="Times New Roman" w:cs="Times New Roman"/>
        </w:rPr>
        <w:t xml:space="preserve">    price: 2000,</w:t>
      </w:r>
    </w:p>
    <w:p w14:paraId="7A6E803E">
      <w:pPr>
        <w:spacing w:line="240" w:lineRule="auto"/>
        <w:ind w:left="720"/>
        <w:rPr>
          <w:rFonts w:hint="default" w:ascii="Times New Roman" w:hAnsi="Times New Roman" w:cs="Times New Roman"/>
        </w:rPr>
      </w:pPr>
      <w:r>
        <w:rPr>
          <w:rFonts w:hint="default" w:ascii="Times New Roman" w:hAnsi="Times New Roman" w:cs="Times New Roman"/>
        </w:rPr>
        <w:t xml:space="preserve">    createdAt: new Date() });</w:t>
      </w:r>
    </w:p>
    <w:p w14:paraId="3648F1F4">
      <w:pPr>
        <w:spacing w:line="240" w:lineRule="auto"/>
        <w:ind w:left="720"/>
        <w:rPr>
          <w:rFonts w:hint="default" w:ascii="Times New Roman" w:hAnsi="Times New Roman" w:cs="Times New Roman"/>
        </w:rPr>
      </w:pPr>
      <w:r>
        <w:rPr>
          <w:rFonts w:hint="default" w:ascii="Times New Roman" w:hAnsi="Times New Roman" w:cs="Times New Roman"/>
        </w:rPr>
        <w:t xml:space="preserve">  console.log(" Write executed on PRIMARY");</w:t>
      </w:r>
    </w:p>
    <w:p w14:paraId="7549A148">
      <w:pPr>
        <w:spacing w:line="240" w:lineRule="auto"/>
        <w:ind w:left="720"/>
        <w:rPr>
          <w:rFonts w:hint="default" w:ascii="Times New Roman" w:hAnsi="Times New Roman" w:cs="Times New Roman"/>
        </w:rPr>
      </w:pPr>
      <w:r>
        <w:rPr>
          <w:rFonts w:hint="default" w:ascii="Times New Roman" w:hAnsi="Times New Roman" w:cs="Times New Roman"/>
        </w:rPr>
        <w:t xml:space="preserve">  process.exit();</w:t>
      </w:r>
    </w:p>
    <w:p w14:paraId="0B19F52D">
      <w:pPr>
        <w:spacing w:line="240" w:lineRule="auto"/>
        <w:ind w:left="720"/>
        <w:rPr>
          <w:rFonts w:hint="default" w:ascii="Times New Roman" w:hAnsi="Times New Roman" w:cs="Times New Roman"/>
        </w:rPr>
      </w:pPr>
      <w:r>
        <w:rPr>
          <w:rFonts w:hint="default" w:ascii="Times New Roman" w:hAnsi="Times New Roman" w:cs="Times New Roman"/>
        </w:rPr>
        <w:t>}</w:t>
      </w:r>
    </w:p>
    <w:p w14:paraId="49F45FC6">
      <w:pPr>
        <w:spacing w:line="240" w:lineRule="auto"/>
        <w:ind w:left="720"/>
        <w:rPr>
          <w:rFonts w:hint="default" w:ascii="Times New Roman" w:hAnsi="Times New Roman" w:cs="Times New Roman"/>
        </w:rPr>
      </w:pPr>
      <w:r>
        <w:rPr>
          <w:rFonts w:hint="default" w:ascii="Times New Roman" w:hAnsi="Times New Roman" w:cs="Times New Roman"/>
        </w:rPr>
        <w:t>writeData();</w:t>
      </w:r>
    </w:p>
    <w:p w14:paraId="7CBCCDEE">
      <w:pPr>
        <w:spacing w:line="240" w:lineRule="auto"/>
        <w:rPr>
          <w:rFonts w:hint="default" w:ascii="Times New Roman" w:hAnsi="Times New Roman" w:cs="Times New Roman"/>
          <w:b/>
          <w:bCs/>
        </w:rPr>
      </w:pPr>
      <w:r>
        <w:rPr>
          <w:rFonts w:hint="default" w:ascii="Times New Roman" w:hAnsi="Times New Roman" w:cs="Times New Roman"/>
          <w:b/>
          <w:bCs/>
        </w:rPr>
        <w:t>Code đọc từ Primary</w:t>
      </w:r>
    </w:p>
    <w:p w14:paraId="4860E0FF">
      <w:pPr>
        <w:spacing w:line="240" w:lineRule="auto"/>
        <w:ind w:left="720"/>
        <w:rPr>
          <w:rFonts w:hint="default" w:ascii="Times New Roman" w:hAnsi="Times New Roman" w:cs="Times New Roman"/>
        </w:rPr>
      </w:pPr>
      <w:r>
        <w:rPr>
          <w:rFonts w:hint="default" w:ascii="Times New Roman" w:hAnsi="Times New Roman" w:cs="Times New Roman"/>
        </w:rPr>
        <w:t>const connectDB = require("./db");</w:t>
      </w:r>
    </w:p>
    <w:p w14:paraId="47A462B0">
      <w:pPr>
        <w:spacing w:line="240" w:lineRule="auto"/>
        <w:ind w:left="720"/>
        <w:rPr>
          <w:rFonts w:hint="default" w:ascii="Times New Roman" w:hAnsi="Times New Roman" w:cs="Times New Roman"/>
        </w:rPr>
      </w:pPr>
      <w:r>
        <w:rPr>
          <w:rFonts w:hint="default" w:ascii="Times New Roman" w:hAnsi="Times New Roman" w:cs="Times New Roman"/>
        </w:rPr>
        <w:t>async function readPrimary() {</w:t>
      </w:r>
    </w:p>
    <w:p w14:paraId="086AE1CB">
      <w:pPr>
        <w:spacing w:line="240" w:lineRule="auto"/>
        <w:ind w:left="720"/>
        <w:rPr>
          <w:rFonts w:hint="default" w:ascii="Times New Roman" w:hAnsi="Times New Roman" w:cs="Times New Roman"/>
        </w:rPr>
      </w:pPr>
      <w:r>
        <w:rPr>
          <w:rFonts w:hint="default" w:ascii="Times New Roman" w:hAnsi="Times New Roman" w:cs="Times New Roman"/>
        </w:rPr>
        <w:t xml:space="preserve">  const db = await connectDB();</w:t>
      </w:r>
    </w:p>
    <w:p w14:paraId="41F718AD">
      <w:pPr>
        <w:spacing w:line="240" w:lineRule="auto"/>
        <w:ind w:left="720"/>
        <w:rPr>
          <w:rFonts w:hint="default" w:ascii="Times New Roman" w:hAnsi="Times New Roman" w:cs="Times New Roman"/>
        </w:rPr>
      </w:pPr>
      <w:r>
        <w:rPr>
          <w:rFonts w:hint="default" w:ascii="Times New Roman" w:hAnsi="Times New Roman" w:cs="Times New Roman"/>
        </w:rPr>
        <w:t xml:space="preserve">  const orders = db.collection("orders");</w:t>
      </w:r>
    </w:p>
    <w:p w14:paraId="3F7A6C68">
      <w:pPr>
        <w:spacing w:line="240" w:lineRule="auto"/>
        <w:ind w:left="720"/>
        <w:rPr>
          <w:rFonts w:hint="default" w:ascii="Times New Roman" w:hAnsi="Times New Roman" w:cs="Times New Roman"/>
        </w:rPr>
      </w:pPr>
      <w:r>
        <w:rPr>
          <w:rFonts w:hint="default" w:ascii="Times New Roman" w:hAnsi="Times New Roman" w:cs="Times New Roman"/>
        </w:rPr>
        <w:t xml:space="preserve">  const data = await orders.find().toArray();</w:t>
      </w:r>
    </w:p>
    <w:p w14:paraId="76BD07BD">
      <w:pPr>
        <w:spacing w:line="240" w:lineRule="auto"/>
        <w:ind w:left="720"/>
        <w:rPr>
          <w:rFonts w:hint="default" w:ascii="Times New Roman" w:hAnsi="Times New Roman" w:cs="Times New Roman"/>
        </w:rPr>
      </w:pPr>
      <w:r>
        <w:rPr>
          <w:rFonts w:hint="default" w:ascii="Times New Roman" w:hAnsi="Times New Roman" w:cs="Times New Roman"/>
        </w:rPr>
        <w:t xml:space="preserve">  console.log(" Read from PRIMARY:", data);</w:t>
      </w:r>
    </w:p>
    <w:p w14:paraId="4CDEC390">
      <w:pPr>
        <w:spacing w:line="240" w:lineRule="auto"/>
        <w:ind w:left="720"/>
        <w:rPr>
          <w:rFonts w:hint="default" w:ascii="Times New Roman" w:hAnsi="Times New Roman" w:cs="Times New Roman"/>
        </w:rPr>
      </w:pPr>
      <w:r>
        <w:rPr>
          <w:rFonts w:hint="default" w:ascii="Times New Roman" w:hAnsi="Times New Roman" w:cs="Times New Roman"/>
        </w:rPr>
        <w:t xml:space="preserve">  process.exit();</w:t>
      </w:r>
    </w:p>
    <w:p w14:paraId="60F4B8C5">
      <w:pPr>
        <w:spacing w:line="240" w:lineRule="auto"/>
        <w:ind w:left="720"/>
        <w:rPr>
          <w:rFonts w:hint="default" w:ascii="Times New Roman" w:hAnsi="Times New Roman" w:cs="Times New Roman"/>
        </w:rPr>
      </w:pPr>
      <w:r>
        <w:rPr>
          <w:rFonts w:hint="default" w:ascii="Times New Roman" w:hAnsi="Times New Roman" w:cs="Times New Roman"/>
        </w:rPr>
        <w:t>}</w:t>
      </w:r>
    </w:p>
    <w:p w14:paraId="38BDCF15">
      <w:pPr>
        <w:spacing w:line="240" w:lineRule="auto"/>
        <w:ind w:left="720"/>
        <w:rPr>
          <w:rFonts w:hint="default" w:ascii="Times New Roman" w:hAnsi="Times New Roman" w:cs="Times New Roman"/>
        </w:rPr>
      </w:pPr>
      <w:r>
        <w:rPr>
          <w:rFonts w:hint="default" w:ascii="Times New Roman" w:hAnsi="Times New Roman" w:cs="Times New Roman"/>
        </w:rPr>
        <w:t>readPrimary();</w:t>
      </w:r>
    </w:p>
    <w:p w14:paraId="268E385C">
      <w:pPr>
        <w:rPr>
          <w:rFonts w:hint="default" w:ascii="Times New Roman" w:hAnsi="Times New Roman" w:cs="Times New Roman"/>
          <w:b/>
          <w:bCs/>
        </w:rPr>
      </w:pPr>
      <w:r>
        <w:rPr>
          <w:rFonts w:hint="default" w:ascii="Times New Roman" w:hAnsi="Times New Roman" w:cs="Times New Roman"/>
          <w:b/>
          <w:bCs/>
        </w:rPr>
        <w:t>Code đọc PHÂN TÁN từ Secondary</w:t>
      </w:r>
    </w:p>
    <w:p w14:paraId="417AB84D">
      <w:pPr>
        <w:spacing w:line="240" w:lineRule="auto"/>
        <w:ind w:left="720"/>
        <w:rPr>
          <w:rFonts w:hint="default" w:ascii="Times New Roman" w:hAnsi="Times New Roman" w:cs="Times New Roman"/>
        </w:rPr>
      </w:pPr>
      <w:r>
        <w:rPr>
          <w:rFonts w:hint="default" w:ascii="Times New Roman" w:hAnsi="Times New Roman" w:cs="Times New Roman"/>
        </w:rPr>
        <w:t>const { MongoClient, ReadPreference } = require("mongodb");</w:t>
      </w:r>
    </w:p>
    <w:p w14:paraId="5A294C0C">
      <w:pPr>
        <w:spacing w:line="240" w:lineRule="auto"/>
        <w:ind w:left="720"/>
        <w:rPr>
          <w:rFonts w:hint="default" w:ascii="Times New Roman" w:hAnsi="Times New Roman" w:cs="Times New Roman"/>
        </w:rPr>
      </w:pPr>
      <w:r>
        <w:rPr>
          <w:rFonts w:hint="default" w:ascii="Times New Roman" w:hAnsi="Times New Roman" w:cs="Times New Roman"/>
        </w:rPr>
        <w:t>const uri = "mongodb://localhost:27017,localhost:27018,localhost:27019/?replicaSet=rs0";</w:t>
      </w:r>
    </w:p>
    <w:p w14:paraId="7D575214">
      <w:pPr>
        <w:spacing w:line="240" w:lineRule="auto"/>
        <w:ind w:left="720"/>
        <w:rPr>
          <w:rFonts w:hint="default" w:ascii="Times New Roman" w:hAnsi="Times New Roman" w:cs="Times New Roman"/>
        </w:rPr>
      </w:pPr>
      <w:r>
        <w:rPr>
          <w:rFonts w:hint="default" w:ascii="Times New Roman" w:hAnsi="Times New Roman" w:cs="Times New Roman"/>
        </w:rPr>
        <w:t>async function readSecondary() {</w:t>
      </w:r>
    </w:p>
    <w:p w14:paraId="19F4D4C9">
      <w:pPr>
        <w:spacing w:line="240" w:lineRule="auto"/>
        <w:ind w:left="720"/>
        <w:rPr>
          <w:rFonts w:hint="default" w:ascii="Times New Roman" w:hAnsi="Times New Roman" w:cs="Times New Roman"/>
        </w:rPr>
      </w:pPr>
      <w:r>
        <w:rPr>
          <w:rFonts w:hint="default" w:ascii="Times New Roman" w:hAnsi="Times New Roman" w:cs="Times New Roman"/>
        </w:rPr>
        <w:t xml:space="preserve">  const client = new MongoClient(uri, {</w:t>
      </w:r>
    </w:p>
    <w:p w14:paraId="6093DEE3">
      <w:pPr>
        <w:spacing w:line="240" w:lineRule="auto"/>
        <w:ind w:left="720"/>
        <w:rPr>
          <w:rFonts w:hint="default" w:ascii="Times New Roman" w:hAnsi="Times New Roman" w:cs="Times New Roman"/>
        </w:rPr>
      </w:pPr>
      <w:r>
        <w:rPr>
          <w:rFonts w:hint="default" w:ascii="Times New Roman" w:hAnsi="Times New Roman" w:cs="Times New Roman"/>
        </w:rPr>
        <w:t xml:space="preserve">    readPreference: ReadPreference.SECONDARY</w:t>
      </w:r>
    </w:p>
    <w:p w14:paraId="11D30D59">
      <w:pPr>
        <w:spacing w:line="240" w:lineRule="auto"/>
        <w:ind w:left="720"/>
        <w:rPr>
          <w:rFonts w:hint="default" w:ascii="Times New Roman" w:hAnsi="Times New Roman" w:cs="Times New Roman"/>
        </w:rPr>
      </w:pPr>
      <w:r>
        <w:rPr>
          <w:rFonts w:hint="default" w:ascii="Times New Roman" w:hAnsi="Times New Roman" w:cs="Times New Roman"/>
        </w:rPr>
        <w:t xml:space="preserve">  });</w:t>
      </w:r>
    </w:p>
    <w:p w14:paraId="68B3BACA">
      <w:pPr>
        <w:spacing w:line="240" w:lineRule="auto"/>
        <w:ind w:left="720"/>
        <w:rPr>
          <w:rFonts w:hint="default" w:ascii="Times New Roman" w:hAnsi="Times New Roman" w:cs="Times New Roman"/>
        </w:rPr>
      </w:pPr>
      <w:r>
        <w:rPr>
          <w:rFonts w:hint="default" w:ascii="Times New Roman" w:hAnsi="Times New Roman" w:cs="Times New Roman"/>
        </w:rPr>
        <w:t xml:space="preserve">  await client.connect();</w:t>
      </w:r>
    </w:p>
    <w:p w14:paraId="0DCE121B">
      <w:pPr>
        <w:spacing w:line="240" w:lineRule="auto"/>
        <w:ind w:left="720"/>
        <w:rPr>
          <w:rFonts w:hint="default" w:ascii="Times New Roman" w:hAnsi="Times New Roman" w:cs="Times New Roman"/>
        </w:rPr>
      </w:pPr>
      <w:r>
        <w:rPr>
          <w:rFonts w:hint="default" w:ascii="Times New Roman" w:hAnsi="Times New Roman" w:cs="Times New Roman"/>
        </w:rPr>
        <w:t xml:space="preserve">  const db = client.db("shop");</w:t>
      </w:r>
    </w:p>
    <w:p w14:paraId="35993BF3">
      <w:pPr>
        <w:spacing w:line="240" w:lineRule="auto"/>
        <w:ind w:left="720"/>
        <w:rPr>
          <w:rFonts w:hint="default" w:ascii="Times New Roman" w:hAnsi="Times New Roman" w:cs="Times New Roman"/>
        </w:rPr>
      </w:pPr>
      <w:r>
        <w:rPr>
          <w:rFonts w:hint="default" w:ascii="Times New Roman" w:hAnsi="Times New Roman" w:cs="Times New Roman"/>
        </w:rPr>
        <w:t xml:space="preserve">  const orders = db.collection("orders");</w:t>
      </w:r>
    </w:p>
    <w:p w14:paraId="03CB5BA8">
      <w:pPr>
        <w:spacing w:line="240" w:lineRule="auto"/>
        <w:ind w:left="720"/>
        <w:rPr>
          <w:rFonts w:hint="default" w:ascii="Times New Roman" w:hAnsi="Times New Roman" w:cs="Times New Roman"/>
        </w:rPr>
      </w:pPr>
      <w:r>
        <w:rPr>
          <w:rFonts w:hint="default" w:ascii="Times New Roman" w:hAnsi="Times New Roman" w:cs="Times New Roman"/>
        </w:rPr>
        <w:t xml:space="preserve">  const data = await orders.find().toArray();</w:t>
      </w:r>
    </w:p>
    <w:p w14:paraId="2B87EDEF">
      <w:pPr>
        <w:spacing w:line="240" w:lineRule="auto"/>
        <w:ind w:left="720"/>
        <w:rPr>
          <w:rFonts w:hint="default" w:ascii="Times New Roman" w:hAnsi="Times New Roman" w:cs="Times New Roman"/>
        </w:rPr>
      </w:pPr>
      <w:r>
        <w:rPr>
          <w:rFonts w:hint="default" w:ascii="Times New Roman" w:hAnsi="Times New Roman" w:cs="Times New Roman"/>
        </w:rPr>
        <w:t xml:space="preserve">  console.log("Distributed Read from SECONDARY:", data);</w:t>
      </w:r>
    </w:p>
    <w:p w14:paraId="18BFC29E">
      <w:pPr>
        <w:spacing w:line="240" w:lineRule="auto"/>
        <w:ind w:left="720"/>
        <w:rPr>
          <w:rFonts w:hint="default" w:ascii="Times New Roman" w:hAnsi="Times New Roman" w:cs="Times New Roman"/>
        </w:rPr>
      </w:pPr>
      <w:r>
        <w:rPr>
          <w:rFonts w:hint="default" w:ascii="Times New Roman" w:hAnsi="Times New Roman" w:cs="Times New Roman"/>
        </w:rPr>
        <w:t xml:space="preserve">  process.exit();</w:t>
      </w:r>
    </w:p>
    <w:p w14:paraId="4F6046A0">
      <w:pPr>
        <w:spacing w:line="240" w:lineRule="auto"/>
        <w:ind w:left="720"/>
        <w:rPr>
          <w:rFonts w:hint="default" w:ascii="Times New Roman" w:hAnsi="Times New Roman" w:cs="Times New Roman"/>
        </w:rPr>
      </w:pPr>
      <w:r>
        <w:rPr>
          <w:rFonts w:hint="default" w:ascii="Times New Roman" w:hAnsi="Times New Roman" w:cs="Times New Roman"/>
        </w:rPr>
        <w:t>}readSecondary();</w:t>
      </w:r>
    </w:p>
    <w:p w14:paraId="485631A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530"/>
    <w:rsid w:val="00216530"/>
    <w:rsid w:val="2F005429"/>
    <w:rsid w:val="64A02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2026-01-12T03:53:00Z</dcterms:created>
  <dc:creator>Thành Đỗ chí</dc:creator>
  <cp:lastModifiedBy>Thành Đỗ chí</cp:lastModifiedBy>
  <dcterms:modified xsi:type="dcterms:W3CDTF">2026-01-12T04:25:37Z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D4039091452C4E2D9FC74FD1299B4F34_13</vt:lpwstr>
  </property>
</Properties>
</file>