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b w:val="1"/>
          <w:sz w:val="24"/>
          <w:szCs w:val="24"/>
          <w:rtl w:val="0"/>
        </w:rPr>
        <w:t xml:space="preserve">Homepage: Dhruv Lamination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mfn6un2ky6i7" w:id="0"/>
      <w:bookmarkEnd w:id="0"/>
      <w:r w:rsidDel="00000000" w:rsidR="00000000" w:rsidRPr="00000000">
        <w:rPr>
          <w:b w:val="1"/>
          <w:color w:val="000000"/>
          <w:sz w:val="26"/>
          <w:szCs w:val="26"/>
          <w:rtl w:val="0"/>
        </w:rPr>
        <w:t xml:space="preserve">Welcome to Dhruv Lamination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b w:val="1"/>
          <w:sz w:val="24"/>
          <w:szCs w:val="24"/>
          <w:rtl w:val="0"/>
        </w:rPr>
        <w:t xml:space="preserve">Your Trusted Partner in ID Card Manufacturing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At Dhruv Lamination, we specialize in producing a wide array of high-quality ID cards and accessories to meet all your identification needs. From RFID and PVC cards to personalized plastic cards and a variety of ID card accessories, we have everything you need to ensure your identity solutions are top-notch.</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8bl0zewglw2k" w:id="1"/>
      <w:bookmarkEnd w:id="1"/>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kdnz08e5sel3" w:id="2"/>
      <w:bookmarkEnd w:id="2"/>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ebgihm7hv54b" w:id="3"/>
      <w:bookmarkEnd w:id="3"/>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gstbb6laedzu" w:id="4"/>
      <w:bookmarkEnd w:id="4"/>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puew8ag8onx8" w:id="5"/>
      <w:bookmarkEnd w:id="5"/>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uynuonqgtt21" w:id="6"/>
      <w:bookmarkEnd w:id="6"/>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tjulr9jcxnhb" w:id="7"/>
      <w:bookmarkEnd w:id="7"/>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1hzc49ctykl" w:id="8"/>
      <w:bookmarkEnd w:id="8"/>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uxayfpbv1yvu" w:id="9"/>
      <w:bookmarkEnd w:id="9"/>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crxg6t7562di" w:id="10"/>
      <w:bookmarkEnd w:id="10"/>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ocb22ujhwz7c" w:id="11"/>
      <w:bookmarkEnd w:id="11"/>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oebr67i1h0l3" w:id="12"/>
      <w:bookmarkEnd w:id="12"/>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4ek8s51ms7gu" w:id="13"/>
      <w:bookmarkEnd w:id="13"/>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njr80awjpart" w:id="14"/>
      <w:bookmarkEnd w:id="14"/>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a83c1cz39w22" w:id="15"/>
      <w:bookmarkEnd w:id="15"/>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878s33vkpggp" w:id="16"/>
      <w:bookmarkEnd w:id="16"/>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fc04e8sidbet" w:id="17"/>
      <w:bookmarkEnd w:id="17"/>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g2la3nc67p2e" w:id="18"/>
      <w:bookmarkEnd w:id="18"/>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sb3ub5x4ggd5" w:id="19"/>
      <w:bookmarkEnd w:id="19"/>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d9x042ff45tf" w:id="20"/>
      <w:bookmarkEnd w:id="20"/>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t51135wnnpau" w:id="21"/>
      <w:bookmarkEnd w:id="21"/>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61fdge13a78a" w:id="22"/>
      <w:bookmarkEnd w:id="22"/>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43rh6m2zz6ng" w:id="23"/>
      <w:bookmarkEnd w:id="23"/>
      <w:r w:rsidDel="00000000" w:rsidR="00000000" w:rsidRPr="00000000">
        <w:rPr>
          <w:b w:val="1"/>
          <w:color w:val="000000"/>
          <w:sz w:val="26"/>
          <w:szCs w:val="26"/>
          <w:rtl w:val="0"/>
        </w:rPr>
        <w:t xml:space="preserve">Our Products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f8fxm8iuifvq" w:id="24"/>
      <w:bookmarkEnd w:id="24"/>
      <w:r w:rsidDel="00000000" w:rsidR="00000000" w:rsidRPr="00000000">
        <w:rPr>
          <w:b w:val="1"/>
          <w:color w:val="000000"/>
          <w:sz w:val="22"/>
          <w:szCs w:val="22"/>
          <w:rtl w:val="0"/>
        </w:rPr>
        <w:t xml:space="preserve">RFID Cards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Enhance your security and efficiency with our state-of-the-art RFID cards. Each card is equipped with a microchip, memory, and antenna, seamlessly communicating with RFID readers through radio frequency waves. Ideal for access control, inventory management, and streamlined operations, our RFID cards offer:</w:t>
      </w:r>
    </w:p>
    <w:p w:rsidR="00000000" w:rsidDel="00000000" w:rsidP="00000000" w:rsidRDefault="00000000" w:rsidRPr="00000000" w14:paraId="0000002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High Security</w:t>
      </w:r>
      <w:r w:rsidDel="00000000" w:rsidR="00000000" w:rsidRPr="00000000">
        <w:rPr>
          <w:sz w:val="24"/>
          <w:szCs w:val="24"/>
          <w:rtl w:val="0"/>
        </w:rPr>
        <w:t xml:space="preserve">: Advanced encryption and secure data storage ensure protection against unauthorized access.</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Versatility</w:t>
      </w:r>
      <w:r w:rsidDel="00000000" w:rsidR="00000000" w:rsidRPr="00000000">
        <w:rPr>
          <w:sz w:val="24"/>
          <w:szCs w:val="24"/>
          <w:rtl w:val="0"/>
        </w:rPr>
        <w:t xml:space="preserve">: Suitable for various applications such as employee identification, asset tracking, event management, and more.</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Convenience</w:t>
      </w:r>
      <w:r w:rsidDel="00000000" w:rsidR="00000000" w:rsidRPr="00000000">
        <w:rPr>
          <w:sz w:val="24"/>
          <w:szCs w:val="24"/>
          <w:rtl w:val="0"/>
        </w:rPr>
        <w:t xml:space="preserve">: Contactless operation enables quick and easy access without physical contact, reducing wear and tear.</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Customization</w:t>
      </w:r>
      <w:r w:rsidDel="00000000" w:rsidR="00000000" w:rsidRPr="00000000">
        <w:rPr>
          <w:sz w:val="24"/>
          <w:szCs w:val="24"/>
          <w:rtl w:val="0"/>
        </w:rPr>
        <w:t xml:space="preserve">: Personalize with your logo, company colors, and additional security features like holograms or UV printing.</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1440" w:hanging="360"/>
      </w:pPr>
      <w:r w:rsidDel="00000000" w:rsidR="00000000" w:rsidRPr="00000000">
        <w:rPr>
          <w:b w:val="1"/>
          <w:sz w:val="24"/>
          <w:szCs w:val="24"/>
          <w:rtl w:val="0"/>
        </w:rPr>
        <w:t xml:space="preserve">Durability</w:t>
      </w:r>
      <w:r w:rsidDel="00000000" w:rsidR="00000000" w:rsidRPr="00000000">
        <w:rPr>
          <w:sz w:val="24"/>
          <w:szCs w:val="24"/>
          <w:rtl w:val="0"/>
        </w:rPr>
        <w:t xml:space="preserve">: Built to withstand harsh environments, ensuring long-lasting performance.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t6r4qxk254zs" w:id="25"/>
      <w:bookmarkEnd w:id="25"/>
      <w:r w:rsidDel="00000000" w:rsidR="00000000" w:rsidRPr="00000000">
        <w:rPr>
          <w:b w:val="1"/>
          <w:color w:val="000000"/>
          <w:sz w:val="22"/>
          <w:szCs w:val="22"/>
          <w:rtl w:val="0"/>
        </w:rPr>
        <w:t xml:space="preserve">PVC ID Cards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Crafted from high-grade polyvinyl chloride, our PVC ID cards offer unmatched durability and water resistance. Perfect for schools, colleges, offices, and Aadhar cards, these customizable cards feature vibrant printing options, including holograms, barcodes, and magnetic stripes. Our PVC ID cards are known for:</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High-Quality Printing</w:t>
      </w:r>
      <w:r w:rsidDel="00000000" w:rsidR="00000000" w:rsidRPr="00000000">
        <w:rPr>
          <w:sz w:val="24"/>
          <w:szCs w:val="24"/>
          <w:rtl w:val="0"/>
        </w:rPr>
        <w:t xml:space="preserve">: Utilizing thermal transfer and sublimation techniques, we ensure vibrant, high-resolution images and text.</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Security Features</w:t>
      </w:r>
      <w:r w:rsidDel="00000000" w:rsidR="00000000" w:rsidRPr="00000000">
        <w:rPr>
          <w:sz w:val="24"/>
          <w:szCs w:val="24"/>
          <w:rtl w:val="0"/>
        </w:rPr>
        <w:t xml:space="preserve">: Incorporate elements such as magnetic stripes, barcodes, and holographic overlays for enhanced security.</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Customization</w:t>
      </w:r>
      <w:r w:rsidDel="00000000" w:rsidR="00000000" w:rsidRPr="00000000">
        <w:rPr>
          <w:sz w:val="24"/>
          <w:szCs w:val="24"/>
          <w:rtl w:val="0"/>
        </w:rPr>
        <w:t xml:space="preserve">: Design your cards with personalized graphics, logos, and detailed information specific to your organization’s needs.</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Durability</w:t>
      </w:r>
      <w:r w:rsidDel="00000000" w:rsidR="00000000" w:rsidRPr="00000000">
        <w:rPr>
          <w:sz w:val="24"/>
          <w:szCs w:val="24"/>
          <w:rtl w:val="0"/>
        </w:rPr>
        <w:t xml:space="preserve">: Resistant to water and daily wear, making them ideal for regular use in various environments.</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Rule="auto"/>
        <w:ind w:left="1440" w:hanging="360"/>
      </w:pPr>
      <w:r w:rsidDel="00000000" w:rsidR="00000000" w:rsidRPr="00000000">
        <w:rPr>
          <w:b w:val="1"/>
          <w:sz w:val="24"/>
          <w:szCs w:val="24"/>
          <w:rtl w:val="0"/>
        </w:rPr>
        <w:t xml:space="preserve">Eco-Friendly Options</w:t>
      </w:r>
      <w:r w:rsidDel="00000000" w:rsidR="00000000" w:rsidRPr="00000000">
        <w:rPr>
          <w:sz w:val="24"/>
          <w:szCs w:val="24"/>
          <w:rtl w:val="0"/>
        </w:rPr>
        <w:t xml:space="preserve">: We offer environmentally friendly PVC materials for organizations looking to reduce their carbon footprint.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z66421mmughq" w:id="26"/>
      <w:bookmarkEnd w:id="26"/>
      <w:r w:rsidDel="00000000" w:rsidR="00000000" w:rsidRPr="00000000">
        <w:rPr>
          <w:b w:val="1"/>
          <w:color w:val="000000"/>
          <w:sz w:val="22"/>
          <w:szCs w:val="22"/>
          <w:rtl w:val="0"/>
        </w:rPr>
        <w:t xml:space="preserve">Plastic Cards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Tailored to meet your specific needs, our plastic cards are perfect for educational institutions, clubs, and businesses. Customize them with your colors, crests, and logos to reflect your brand identity. Available in a standard size of 86mm x 54mm, with a thickness of 0.76mm, and options for gloss or matte finishes and magnetic strips. Our plastic cards offer:</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Versatility</w:t>
      </w:r>
      <w:r w:rsidDel="00000000" w:rsidR="00000000" w:rsidRPr="00000000">
        <w:rPr>
          <w:sz w:val="24"/>
          <w:szCs w:val="24"/>
          <w:rtl w:val="0"/>
        </w:rPr>
        <w:t xml:space="preserve">: Ideal for membership cards, loyalty cards, gift cards, and more.</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Customization</w:t>
      </w:r>
      <w:r w:rsidDel="00000000" w:rsidR="00000000" w:rsidRPr="00000000">
        <w:rPr>
          <w:sz w:val="24"/>
          <w:szCs w:val="24"/>
          <w:rtl w:val="0"/>
        </w:rPr>
        <w:t xml:space="preserve">: Create unique designs incorporating your institution’s colors, logos, and other branding elements.</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High-Resolution Printing</w:t>
      </w:r>
      <w:r w:rsidDel="00000000" w:rsidR="00000000" w:rsidRPr="00000000">
        <w:rPr>
          <w:sz w:val="24"/>
          <w:szCs w:val="24"/>
          <w:rtl w:val="0"/>
        </w:rPr>
        <w:t xml:space="preserve">: Our advanced printing technology ensures crisp, clear images and text.</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Durability</w:t>
      </w:r>
      <w:r w:rsidDel="00000000" w:rsidR="00000000" w:rsidRPr="00000000">
        <w:rPr>
          <w:sz w:val="24"/>
          <w:szCs w:val="24"/>
          <w:rtl w:val="0"/>
        </w:rPr>
        <w:t xml:space="preserve">: Made from robust materials that resist bending, cracking, and fading.</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Special Features</w:t>
      </w:r>
      <w:r w:rsidDel="00000000" w:rsidR="00000000" w:rsidRPr="00000000">
        <w:rPr>
          <w:sz w:val="24"/>
          <w:szCs w:val="24"/>
          <w:rtl w:val="0"/>
        </w:rPr>
        <w:t xml:space="preserve">: Add magnetic strips, barcodes, QR codes, or smart chips for additional functionality.</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Professional Finish</w:t>
      </w:r>
      <w:r w:rsidDel="00000000" w:rsidR="00000000" w:rsidRPr="00000000">
        <w:rPr>
          <w:sz w:val="24"/>
          <w:szCs w:val="24"/>
          <w:rtl w:val="0"/>
        </w:rPr>
        <w:t xml:space="preserve">: Choose between gloss or matte laminate finishes with rounded corners for a polished look.</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pacing w:after="360" w:lineRule="auto"/>
        <w:ind w:left="1440" w:hanging="360"/>
      </w:pPr>
      <w:r w:rsidDel="00000000" w:rsidR="00000000" w:rsidRPr="00000000">
        <w:rPr>
          <w:b w:val="1"/>
          <w:sz w:val="24"/>
          <w:szCs w:val="24"/>
          <w:rtl w:val="0"/>
        </w:rPr>
        <w:t xml:space="preserve">Affordable Pricing</w:t>
      </w:r>
      <w:r w:rsidDel="00000000" w:rsidR="00000000" w:rsidRPr="00000000">
        <w:rPr>
          <w:sz w:val="24"/>
          <w:szCs w:val="24"/>
          <w:rtl w:val="0"/>
        </w:rPr>
        <w:t xml:space="preserve">: Competitive pricing without compromising on quality, making premium cards accessible to all.</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tib9d615dj8d" w:id="27"/>
      <w:bookmarkEnd w:id="27"/>
      <w:r w:rsidDel="00000000" w:rsidR="00000000" w:rsidRPr="00000000">
        <w:rPr>
          <w:rtl w:val="0"/>
        </w:rPr>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1qcp51glxu8o" w:id="28"/>
      <w:bookmarkEnd w:id="28"/>
      <w:r w:rsidDel="00000000" w:rsidR="00000000" w:rsidRPr="00000000">
        <w:rPr>
          <w:rtl w:val="0"/>
        </w:rPr>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1lhwggxmfbbh" w:id="29"/>
      <w:bookmarkEnd w:id="29"/>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4egpv68kln2v" w:id="30"/>
      <w:bookmarkEnd w:id="30"/>
      <w:r w:rsidDel="00000000" w:rsidR="00000000" w:rsidRPr="00000000">
        <w:rPr>
          <w:rtl w:val="0"/>
        </w:rPr>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nz0exrcs3c7x" w:id="31"/>
      <w:bookmarkEnd w:id="31"/>
      <w:r w:rsidDel="00000000" w:rsidR="00000000" w:rsidRPr="00000000">
        <w:rPr>
          <w:rtl w:val="0"/>
        </w:rPr>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b37ojrsn7h4n" w:id="32"/>
      <w:bookmarkEnd w:id="32"/>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b4icpwgdvzc2" w:id="33"/>
      <w:bookmarkEnd w:id="33"/>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jqx17s745rjk" w:id="34"/>
      <w:bookmarkEnd w:id="34"/>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gztq0gn51v10" w:id="35"/>
      <w:bookmarkEnd w:id="35"/>
      <w:r w:rsidDel="00000000" w:rsidR="00000000" w:rsidRPr="00000000">
        <w:rPr>
          <w:rtl w:val="0"/>
        </w:rPr>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cbyqr5t9av52" w:id="36"/>
      <w:bookmarkEnd w:id="36"/>
      <w:r w:rsidDel="00000000" w:rsidR="00000000" w:rsidRPr="00000000">
        <w:rPr>
          <w:rtl w:val="0"/>
        </w:rPr>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22"/>
          <w:szCs w:val="22"/>
        </w:rPr>
      </w:pPr>
      <w:bookmarkStart w:colFirst="0" w:colLast="0" w:name="_t8z25yz3tzbd" w:id="37"/>
      <w:bookmarkEnd w:id="37"/>
      <w:r w:rsidDel="00000000" w:rsidR="00000000" w:rsidRPr="00000000">
        <w:rPr>
          <w:b w:val="1"/>
          <w:color w:val="000000"/>
          <w:sz w:val="22"/>
          <w:szCs w:val="22"/>
          <w:rtl w:val="0"/>
        </w:rPr>
        <w:t xml:space="preserve">Student ID Cards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sz w:val="26"/>
          <w:szCs w:val="26"/>
        </w:rPr>
      </w:pPr>
      <w:r w:rsidDel="00000000" w:rsidR="00000000" w:rsidRPr="00000000">
        <w:rPr>
          <w:sz w:val="24"/>
          <w:szCs w:val="24"/>
          <w:rtl w:val="0"/>
        </w:rPr>
        <w:t xml:space="preserve">Our student ID cards provide essential identification for students, featuring personalized information such as name, photo, and school details. These cards enhance security and streamline administrative processes in educational institutions.</w:t>
      </w:r>
      <w:r w:rsidDel="00000000" w:rsidR="00000000" w:rsidRPr="00000000">
        <w:rPr>
          <w:rtl w:val="0"/>
        </w:rPr>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erv20qn6ylth" w:id="38"/>
      <w:bookmarkEnd w:id="38"/>
      <w:r w:rsidDel="00000000" w:rsidR="00000000" w:rsidRPr="00000000">
        <w:rPr>
          <w:b w:val="1"/>
          <w:color w:val="000000"/>
          <w:sz w:val="22"/>
          <w:szCs w:val="22"/>
          <w:rtl w:val="0"/>
        </w:rPr>
        <w:t xml:space="preserve">Privilege Cards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Designed specifically for company employees, privilege cards provide exclusive access to restricted areas and services within your organization. These cards enhance security measures while offering a professional identification solution tailored to your corporate environment.</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ob1trrcrdb3p" w:id="39"/>
      <w:bookmarkEnd w:id="39"/>
      <w:r w:rsidDel="00000000" w:rsidR="00000000" w:rsidRPr="00000000">
        <w:rPr>
          <w:b w:val="1"/>
          <w:color w:val="000000"/>
          <w:sz w:val="22"/>
          <w:szCs w:val="22"/>
          <w:rtl w:val="0"/>
        </w:rPr>
        <w:t xml:space="preserve">Proximity Cards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Streamline access control with our proximity cards, utilizing advanced contactless technology for efficient entry management. These cards ensure seamless and secure access for authorized personnel across various facilities and environments.</w:t>
      </w:r>
    </w:p>
    <w:p w:rsidR="00000000" w:rsidDel="00000000" w:rsidP="00000000" w:rsidRDefault="00000000" w:rsidRPr="00000000" w14:paraId="0000004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373vjqs7dm74" w:id="40"/>
      <w:bookmarkEnd w:id="40"/>
      <w:r w:rsidDel="00000000" w:rsidR="00000000" w:rsidRPr="00000000">
        <w:rPr>
          <w:b w:val="1"/>
          <w:color w:val="000000"/>
          <w:sz w:val="22"/>
          <w:szCs w:val="22"/>
          <w:rtl w:val="0"/>
        </w:rPr>
        <w:t xml:space="preserve">Gold &amp; Silver Cards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Elevate your membership programs with our luxurious gold and silver cards. These premium cards not only signify exclusivity but also add a touch of sophistication to your brand's membership offerings, enhancing member loyalty and prestige.</w:t>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dlkcvffuf4l8" w:id="41"/>
      <w:bookmarkEnd w:id="41"/>
      <w:r w:rsidDel="00000000" w:rsidR="00000000" w:rsidRPr="00000000">
        <w:rPr>
          <w:b w:val="1"/>
          <w:color w:val="000000"/>
          <w:sz w:val="22"/>
          <w:szCs w:val="22"/>
          <w:rtl w:val="0"/>
        </w:rPr>
        <w:t xml:space="preserve">Employee ID Cards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Ensure clear identification of your employees with our customizable employee ID cards. Featuring essential employee information such as name, photo, and department, these cards are essential for enhancing security and organizational efficiency.</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conf1a8kbcxf" w:id="42"/>
      <w:bookmarkEnd w:id="42"/>
      <w:r w:rsidDel="00000000" w:rsidR="00000000" w:rsidRPr="00000000">
        <w:rPr>
          <w:b w:val="1"/>
          <w:color w:val="000000"/>
          <w:sz w:val="22"/>
          <w:szCs w:val="22"/>
          <w:rtl w:val="0"/>
        </w:rPr>
        <w:t xml:space="preserve">Loyalty Cards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Foster customer loyalty and retention with our customizable loyalty cards. Designed for retail and service industries, these cards enable you to track customer purchases and offer rewards, enhancing customer engagement and satisfaction.</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5xmxg9r8xc6z" w:id="43"/>
      <w:bookmarkEnd w:id="43"/>
      <w:r w:rsidDel="00000000" w:rsidR="00000000" w:rsidRPr="00000000">
        <w:rPr>
          <w:b w:val="1"/>
          <w:color w:val="000000"/>
          <w:sz w:val="22"/>
          <w:szCs w:val="22"/>
          <w:rtl w:val="0"/>
        </w:rPr>
        <w:t xml:space="preserve">PVC Business Cards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Make a lasting impression with our durable PVC business cards. These water-resistant cards are perfect for networking and professional use, offering a sleek design and high-quality printing to reflect your brand identity effectively.</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ibvocf8zo0mg" w:id="44"/>
      <w:bookmarkEnd w:id="44"/>
      <w:r w:rsidDel="00000000" w:rsidR="00000000" w:rsidRPr="00000000">
        <w:rPr>
          <w:b w:val="1"/>
          <w:color w:val="000000"/>
          <w:sz w:val="22"/>
          <w:szCs w:val="22"/>
          <w:rtl w:val="0"/>
        </w:rPr>
        <w:t xml:space="preserve">Magstripe Cards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Facilitate secure banking and payment transactions with our reliable magstripe cards. These cards are ideal for ATM, debit, and credit card applications, featuring secure magnetic stripes for seamless and efficient transactions.</w:t>
      </w:r>
    </w:p>
    <w:p w:rsidR="00000000" w:rsidDel="00000000" w:rsidP="00000000" w:rsidRDefault="00000000" w:rsidRPr="00000000" w14:paraId="0000005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000000"/>
          <w:sz w:val="22"/>
          <w:szCs w:val="22"/>
        </w:rPr>
      </w:pPr>
      <w:bookmarkStart w:colFirst="0" w:colLast="0" w:name="_84lvfv9hpt07" w:id="45"/>
      <w:bookmarkEnd w:id="45"/>
      <w:r w:rsidDel="00000000" w:rsidR="00000000" w:rsidRPr="00000000">
        <w:rPr>
          <w:b w:val="1"/>
          <w:color w:val="000000"/>
          <w:sz w:val="22"/>
          <w:szCs w:val="22"/>
          <w:rtl w:val="0"/>
        </w:rPr>
        <w:t xml:space="preserve">Multicolour Lanyards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Enhance the functionality and visibility of your ID cards with our vibrant multicolor lanyards. Available in various colors and designs, these lanyards provide durability and style while ensuring easy access to ID cards in different corporate settings.</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xlp05vqlf2iv" w:id="46"/>
      <w:bookmarkEnd w:id="46"/>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1bhbog7wpl5r" w:id="47"/>
      <w:bookmarkEnd w:id="47"/>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sbmk2l6zl9ks" w:id="48"/>
      <w:bookmarkEnd w:id="48"/>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ky8s9lyxj2xb" w:id="49"/>
      <w:bookmarkEnd w:id="49"/>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2aon4cptli6c" w:id="50"/>
      <w:bookmarkEnd w:id="50"/>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szg3hccoa6in" w:id="51"/>
      <w:bookmarkEnd w:id="51"/>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x49kmlq0wt7" w:id="52"/>
      <w:bookmarkEnd w:id="52"/>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bf6gfny9dco7" w:id="53"/>
      <w:bookmarkEnd w:id="53"/>
      <w:r w:rsidDel="00000000" w:rsidR="00000000" w:rsidRPr="00000000">
        <w:rPr>
          <w:b w:val="1"/>
          <w:color w:val="000000"/>
          <w:sz w:val="26"/>
          <w:szCs w:val="26"/>
          <w:rtl w:val="0"/>
        </w:rPr>
        <w:t xml:space="preserve">Our Services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Customized Solutions</w:t>
      </w:r>
      <w:r w:rsidDel="00000000" w:rsidR="00000000" w:rsidRPr="00000000">
        <w:rPr>
          <w:sz w:val="24"/>
          <w:szCs w:val="24"/>
          <w:rtl w:val="0"/>
        </w:rPr>
        <w:t xml:space="preserve"> We understand that every organization has unique requirements. Our team works closely with you to design and produce ID cards that perfectly match your needs. Whether it's incorporating security features or unique design elements, we ensure your cards stand out.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Innovative Design</w:t>
      </w:r>
      <w:r w:rsidDel="00000000" w:rsidR="00000000" w:rsidRPr="00000000">
        <w:rPr>
          <w:sz w:val="24"/>
          <w:szCs w:val="24"/>
          <w:rtl w:val="0"/>
        </w:rPr>
        <w:t xml:space="preserve"> Creativity is at the heart of what we do. Our design team leverages the latest trends and technologies to create ID cards that are not only functional but also visually appealing. From vibrant colors to sleek finishes, we bring your vision to life.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End-to-End Support</w:t>
      </w:r>
      <w:r w:rsidDel="00000000" w:rsidR="00000000" w:rsidRPr="00000000">
        <w:rPr>
          <w:sz w:val="24"/>
          <w:szCs w:val="24"/>
          <w:rtl w:val="0"/>
        </w:rPr>
        <w:t xml:space="preserve"> From initial consultation to final delivery, we provide comprehensive support to ensure your complete satisfaction. Our customer service team is always ready to assist with any queries or issues, ensuring a smooth and hassle-free experience.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r6ms1r5y60j" w:id="54"/>
      <w:bookmarkEnd w:id="54"/>
      <w:r w:rsidDel="00000000" w:rsidR="00000000" w:rsidRPr="00000000">
        <w:rPr>
          <w:b w:val="1"/>
          <w:color w:val="000000"/>
          <w:sz w:val="26"/>
          <w:szCs w:val="26"/>
          <w:rtl w:val="0"/>
        </w:rPr>
        <w:t xml:space="preserve">Why Choose Us?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High-Quality Materials</w:t>
      </w:r>
      <w:r w:rsidDel="00000000" w:rsidR="00000000" w:rsidRPr="00000000">
        <w:rPr>
          <w:sz w:val="24"/>
          <w:szCs w:val="24"/>
          <w:rtl w:val="0"/>
        </w:rPr>
        <w:t xml:space="preserve"> We use only the best materials to manufacture our ID cards, ensuring durability, water resistance, and longevity.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Advanced Printing Techniques</w:t>
      </w:r>
      <w:r w:rsidDel="00000000" w:rsidR="00000000" w:rsidRPr="00000000">
        <w:rPr>
          <w:sz w:val="24"/>
          <w:szCs w:val="24"/>
          <w:rtl w:val="0"/>
        </w:rPr>
        <w:t xml:space="preserve"> Our state-of-the-art printing processes, including thermal transfer and sublimation, guarantee vibrant, high-resolution images and text.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Extensive Customization</w:t>
      </w:r>
      <w:r w:rsidDel="00000000" w:rsidR="00000000" w:rsidRPr="00000000">
        <w:rPr>
          <w:sz w:val="24"/>
          <w:szCs w:val="24"/>
          <w:rtl w:val="0"/>
        </w:rPr>
        <w:t xml:space="preserve"> We offer a wide range of customization options to meet your specific needs, from incorporating logos to adding security features.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Competitive Pricing</w:t>
      </w:r>
      <w:r w:rsidDel="00000000" w:rsidR="00000000" w:rsidRPr="00000000">
        <w:rPr>
          <w:sz w:val="24"/>
          <w:szCs w:val="24"/>
          <w:rtl w:val="0"/>
        </w:rPr>
        <w:t xml:space="preserve"> We provide high-quality ID cards at affordable prices, making premium solutions accessible to all.</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shqv8e7u63n7" w:id="55"/>
      <w:bookmarkEnd w:id="55"/>
      <w:r w:rsidDel="00000000" w:rsidR="00000000" w:rsidRPr="00000000">
        <w:rPr>
          <w:b w:val="1"/>
          <w:color w:val="000000"/>
          <w:sz w:val="26"/>
          <w:szCs w:val="26"/>
          <w:rtl w:val="0"/>
        </w:rPr>
        <w:t xml:space="preserve">ID Card Accessories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Complete your ID solution with our range of accessories designed for convenience and functionality. Choose from:</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Lanyards</w:t>
      </w:r>
      <w:r w:rsidDel="00000000" w:rsidR="00000000" w:rsidRPr="00000000">
        <w:rPr>
          <w:sz w:val="24"/>
          <w:szCs w:val="24"/>
          <w:rtl w:val="0"/>
        </w:rPr>
        <w:t xml:space="preserve">: Durable and stylish, perfect for daily wear.</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Badge Reels</w:t>
      </w:r>
      <w:r w:rsidDel="00000000" w:rsidR="00000000" w:rsidRPr="00000000">
        <w:rPr>
          <w:sz w:val="24"/>
          <w:szCs w:val="24"/>
          <w:rtl w:val="0"/>
        </w:rPr>
        <w:t xml:space="preserve">: Easy access and secure attachment.</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sz w:val="24"/>
          <w:szCs w:val="24"/>
          <w:rtl w:val="0"/>
        </w:rPr>
        <w:t xml:space="preserve">Card Holders</w:t>
      </w:r>
      <w:r w:rsidDel="00000000" w:rsidR="00000000" w:rsidRPr="00000000">
        <w:rPr>
          <w:sz w:val="24"/>
          <w:szCs w:val="24"/>
          <w:rtl w:val="0"/>
        </w:rPr>
        <w:t xml:space="preserve">: Protect your cards while displaying them prominently.</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pacing w:after="360" w:lineRule="auto"/>
        <w:ind w:left="1440" w:hanging="360"/>
      </w:pPr>
      <w:r w:rsidDel="00000000" w:rsidR="00000000" w:rsidRPr="00000000">
        <w:rPr>
          <w:b w:val="1"/>
          <w:sz w:val="24"/>
          <w:szCs w:val="24"/>
          <w:rtl w:val="0"/>
        </w:rPr>
        <w:t xml:space="preserve">Clips</w:t>
      </w:r>
      <w:r w:rsidDel="00000000" w:rsidR="00000000" w:rsidRPr="00000000">
        <w:rPr>
          <w:sz w:val="24"/>
          <w:szCs w:val="24"/>
          <w:rtl w:val="0"/>
        </w:rPr>
        <w:t xml:space="preserve">: Versatile and sturdy for all types of cards.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Our accessories ensure your ID cards are always within reach and securely displayed.</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xcy2hy7zd0hm" w:id="56"/>
      <w:bookmarkEnd w:id="56"/>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szxd5sydw9am" w:id="57"/>
      <w:bookmarkEnd w:id="57"/>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4722183qr4ds" w:id="58"/>
      <w:bookmarkEnd w:id="58"/>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4z3l5z4hsx84" w:id="59"/>
      <w:bookmarkEnd w:id="59"/>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twxpoeizzrkv" w:id="60"/>
      <w:bookmarkEnd w:id="60"/>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lipuvat9d9ke" w:id="61"/>
      <w:bookmarkEnd w:id="61"/>
      <w:r w:rsidDel="00000000" w:rsidR="00000000" w:rsidRPr="00000000">
        <w:rPr>
          <w:b w:val="1"/>
          <w:color w:val="000000"/>
          <w:sz w:val="26"/>
          <w:szCs w:val="26"/>
          <w:rtl w:val="0"/>
        </w:rPr>
        <w:t xml:space="preserve">Testimonials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b w:val="1"/>
          <w:sz w:val="24"/>
          <w:szCs w:val="24"/>
          <w:rtl w:val="0"/>
        </w:rPr>
        <w:t xml:space="preserve">What Our Clients Say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i w:val="1"/>
          <w:sz w:val="24"/>
          <w:szCs w:val="24"/>
          <w:rtl w:val="0"/>
        </w:rPr>
        <w:t xml:space="preserve">"Dhruv Lamination provided us with high-quality ID cards that exceeded our expectations. Their attention to detail and customer service is unmatched."</w:t>
        <w:br w:type="textWrapping"/>
      </w:r>
      <w:r w:rsidDel="00000000" w:rsidR="00000000" w:rsidRPr="00000000">
        <w:rPr>
          <w:sz w:val="24"/>
          <w:szCs w:val="24"/>
          <w:rtl w:val="0"/>
        </w:rPr>
        <w:t xml:space="preserve">— </w:t>
      </w:r>
      <w:r w:rsidDel="00000000" w:rsidR="00000000" w:rsidRPr="00000000">
        <w:rPr>
          <w:b w:val="1"/>
          <w:sz w:val="24"/>
          <w:szCs w:val="24"/>
          <w:rtl w:val="0"/>
        </w:rPr>
        <w:t xml:space="preserve">Amit Sharma, HR Manager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i w:val="1"/>
          <w:sz w:val="24"/>
          <w:szCs w:val="24"/>
          <w:rtl w:val="0"/>
        </w:rPr>
        <w:t xml:space="preserve">"We’ve been using Dhruv Lamination for our student ID cards for the past year, and their products are top-notch. Highly recommended!"</w:t>
        <w:br w:type="textWrapping"/>
      </w:r>
      <w:r w:rsidDel="00000000" w:rsidR="00000000" w:rsidRPr="00000000">
        <w:rPr>
          <w:sz w:val="24"/>
          <w:szCs w:val="24"/>
          <w:rtl w:val="0"/>
        </w:rPr>
        <w:t xml:space="preserve">— </w:t>
      </w:r>
      <w:r w:rsidDel="00000000" w:rsidR="00000000" w:rsidRPr="00000000">
        <w:rPr>
          <w:b w:val="1"/>
          <w:sz w:val="24"/>
          <w:szCs w:val="24"/>
          <w:rtl w:val="0"/>
        </w:rPr>
        <w:t xml:space="preserve">Ritika Mehta, School Administrator</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82hbl24zlbsx" w:id="62"/>
      <w:bookmarkEnd w:id="62"/>
      <w:r w:rsidDel="00000000" w:rsidR="00000000" w:rsidRPr="00000000">
        <w:rPr>
          <w:b w:val="1"/>
          <w:color w:val="000000"/>
          <w:sz w:val="26"/>
          <w:szCs w:val="26"/>
          <w:rtl w:val="0"/>
        </w:rPr>
        <w:t xml:space="preserve">Get Started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Ready to upgrade your ID solutions? Contact us today to discuss your requirements and receive a customized offer. Our team is dedicated to providing you with the best products and services to meet your needs.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b w:val="1"/>
          <w:sz w:val="24"/>
          <w:szCs w:val="24"/>
          <w:rtl w:val="0"/>
        </w:rPr>
        <w:t xml:space="preserve">Contact Us Now | Ask for an Offer</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00000000000006" w:lineRule="auto"/>
        <w:rPr>
          <w:b w:val="1"/>
          <w:color w:val="000000"/>
          <w:sz w:val="26"/>
          <w:szCs w:val="26"/>
        </w:rPr>
      </w:pPr>
      <w:bookmarkStart w:colFirst="0" w:colLast="0" w:name="_zdw037xqkw6c" w:id="63"/>
      <w:bookmarkEnd w:id="63"/>
      <w:r w:rsidDel="00000000" w:rsidR="00000000" w:rsidRPr="00000000">
        <w:rPr>
          <w:b w:val="1"/>
          <w:color w:val="000000"/>
          <w:sz w:val="26"/>
          <w:szCs w:val="26"/>
          <w:rtl w:val="0"/>
        </w:rPr>
        <w:t xml:space="preserve">About Us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Founded in 2020, Dhruv Lamination has quickly become a leader in the ID card manufacturing industry. Our commitment to quality, innovation, and customer satisfaction sets us apart. We continually strive to exceed our clients' expectations by providing top-tier products and exceptional service.</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b w:val="1"/>
          <w:sz w:val="24"/>
          <w:szCs w:val="24"/>
          <w:rtl w:val="0"/>
        </w:rPr>
        <w:t xml:space="preserve">Dhruv Lamination</w:t>
      </w:r>
      <w:r w:rsidDel="00000000" w:rsidR="00000000" w:rsidRPr="00000000">
        <w:rPr>
          <w:sz w:val="24"/>
          <w:szCs w:val="24"/>
          <w:rtl w:val="0"/>
        </w:rPr>
        <w:t xml:space="preserve"> – Elevating Identity Solutions</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This version includes additional sections, testimonials, and a more detailed overview of services and products. This approach not only highlights the strengths of Dhruv Lamination but also builds trust and credibility with potential clients.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