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11B" w:rsidRPr="00FC4572" w:rsidRDefault="00F22AF9" w:rsidP="005E3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5E311B">
        <w:rPr>
          <w:rFonts w:ascii="Times New Roman" w:hAnsi="Times New Roman" w:cs="Times New Roman"/>
          <w:sz w:val="28"/>
          <w:szCs w:val="28"/>
        </w:rPr>
        <w:t>Мобильное приложения</w:t>
      </w:r>
    </w:p>
    <w:p w:rsidR="00FC4572" w:rsidRPr="005E311B" w:rsidRDefault="005E311B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Empty</w:t>
      </w:r>
      <w:r w:rsidRPr="005E31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</w:p>
    <w:p w:rsidR="005E311B" w:rsidRDefault="005E311B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Jetpack</w:t>
      </w:r>
      <w:r w:rsidRPr="005E31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5E31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набор инструментов для создания современных интерфейсов пользователя в приложениях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2019)</w:t>
      </w:r>
    </w:p>
    <w:p w:rsidR="005E311B" w:rsidRDefault="005E311B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 декларативный подход (верстка без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5E31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макета). Все элементы управления указываются в коде, вместе с их настройками.</w:t>
      </w:r>
    </w:p>
    <w:p w:rsidR="005E311B" w:rsidRPr="00B62F4D" w:rsidRDefault="005E311B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:rsidR="00D562DD" w:rsidRPr="00B62F4D" w:rsidRDefault="00D562DD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Стандартная структура</w:t>
      </w:r>
      <w:r w:rsidRPr="00B62F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</w:p>
    <w:p w:rsidR="005E311B" w:rsidRPr="00B62F4D" w:rsidRDefault="00D562DD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E311B">
        <w:rPr>
          <w:rFonts w:ascii="Times New Roman" w:hAnsi="Times New Roman" w:cs="Times New Roman"/>
          <w:sz w:val="28"/>
          <w:szCs w:val="28"/>
          <w:lang w:val="en-US"/>
        </w:rPr>
        <w:t>pp</w:t>
      </w:r>
    </w:p>
    <w:p w:rsidR="005E311B" w:rsidRPr="00D562DD" w:rsidRDefault="005E311B" w:rsidP="00D562DD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562DD">
        <w:rPr>
          <w:rFonts w:ascii="Times New Roman" w:hAnsi="Times New Roman" w:cs="Times New Roman"/>
          <w:sz w:val="28"/>
          <w:szCs w:val="28"/>
          <w:lang w:val="en-US"/>
        </w:rPr>
        <w:t>Manifests</w:t>
      </w:r>
    </w:p>
    <w:p w:rsidR="005E311B" w:rsidRPr="00D562DD" w:rsidRDefault="005E311B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2DD"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proofErr w:type="spellEnd"/>
      <w:r w:rsidRPr="00D562DD">
        <w:rPr>
          <w:rFonts w:ascii="Times New Roman" w:hAnsi="Times New Roman" w:cs="Times New Roman"/>
          <w:sz w:val="28"/>
          <w:szCs w:val="28"/>
        </w:rPr>
        <w:t>.</w:t>
      </w:r>
      <w:r w:rsidRPr="00D562DD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D562DD">
        <w:rPr>
          <w:rFonts w:ascii="Times New Roman" w:hAnsi="Times New Roman" w:cs="Times New Roman"/>
          <w:sz w:val="28"/>
          <w:szCs w:val="28"/>
        </w:rPr>
        <w:t xml:space="preserve"> – файл конфигурации проекта, в нем </w:t>
      </w:r>
      <w:proofErr w:type="spellStart"/>
      <w:r w:rsidRPr="00D562DD">
        <w:rPr>
          <w:rFonts w:ascii="Times New Roman" w:hAnsi="Times New Roman" w:cs="Times New Roman"/>
          <w:sz w:val="28"/>
          <w:szCs w:val="28"/>
        </w:rPr>
        <w:t>указываютсф</w:t>
      </w:r>
      <w:proofErr w:type="spellEnd"/>
      <w:r w:rsidRPr="00D562DD">
        <w:rPr>
          <w:rFonts w:ascii="Times New Roman" w:hAnsi="Times New Roman" w:cs="Times New Roman"/>
          <w:sz w:val="28"/>
          <w:szCs w:val="28"/>
        </w:rPr>
        <w:t xml:space="preserve"> компоненты приложения, его разрешения</w:t>
      </w:r>
    </w:p>
    <w:p w:rsidR="005E311B" w:rsidRPr="00D562DD" w:rsidRDefault="005E311B" w:rsidP="00D562DD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2DD">
        <w:rPr>
          <w:rFonts w:ascii="Times New Roman" w:hAnsi="Times New Roman" w:cs="Times New Roman"/>
          <w:sz w:val="28"/>
          <w:szCs w:val="28"/>
          <w:lang w:val="en-US"/>
        </w:rPr>
        <w:t>Kotlin+java</w:t>
      </w:r>
      <w:proofErr w:type="spellEnd"/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562DD">
        <w:rPr>
          <w:rFonts w:ascii="Times New Roman" w:hAnsi="Times New Roman" w:cs="Times New Roman"/>
          <w:sz w:val="28"/>
          <w:szCs w:val="28"/>
        </w:rPr>
        <w:t>код</w:t>
      </w:r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62DD">
        <w:rPr>
          <w:rFonts w:ascii="Times New Roman" w:hAnsi="Times New Roman" w:cs="Times New Roman"/>
          <w:sz w:val="28"/>
          <w:szCs w:val="28"/>
        </w:rPr>
        <w:t>приложения</w:t>
      </w:r>
    </w:p>
    <w:p w:rsidR="005E311B" w:rsidRPr="00D562DD" w:rsidRDefault="005E311B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62DD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D562DD">
        <w:rPr>
          <w:rFonts w:ascii="Times New Roman" w:hAnsi="Times New Roman" w:cs="Times New Roman"/>
          <w:sz w:val="28"/>
          <w:szCs w:val="28"/>
          <w:lang w:val="en-US"/>
        </w:rPr>
        <w:t>example.myapplication</w:t>
      </w:r>
      <w:proofErr w:type="spellEnd"/>
      <w:proofErr w:type="gramEnd"/>
    </w:p>
    <w:p w:rsidR="005E311B" w:rsidRPr="00D562DD" w:rsidRDefault="005E311B" w:rsidP="00D562DD">
      <w:pPr>
        <w:pStyle w:val="a4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562DD">
        <w:rPr>
          <w:rFonts w:ascii="Times New Roman" w:hAnsi="Times New Roman" w:cs="Times New Roman"/>
          <w:sz w:val="28"/>
          <w:szCs w:val="28"/>
          <w:lang w:val="en-US"/>
        </w:rPr>
        <w:t>ui.theme</w:t>
      </w:r>
      <w:proofErr w:type="spellEnd"/>
      <w:proofErr w:type="gramEnd"/>
    </w:p>
    <w:p w:rsidR="005E311B" w:rsidRPr="00D562DD" w:rsidRDefault="005E311B" w:rsidP="00D562DD">
      <w:pPr>
        <w:pStyle w:val="a4"/>
        <w:numPr>
          <w:ilvl w:val="3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62DD">
        <w:rPr>
          <w:rFonts w:ascii="Times New Roman" w:hAnsi="Times New Roman" w:cs="Times New Roman"/>
          <w:sz w:val="28"/>
          <w:szCs w:val="28"/>
          <w:lang w:val="en-US"/>
        </w:rPr>
        <w:t>Color.kt</w:t>
      </w:r>
      <w:proofErr w:type="spellEnd"/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D562DD">
        <w:rPr>
          <w:rFonts w:ascii="Times New Roman" w:hAnsi="Times New Roman" w:cs="Times New Roman"/>
          <w:sz w:val="28"/>
          <w:szCs w:val="28"/>
        </w:rPr>
        <w:t>цвета</w:t>
      </w:r>
    </w:p>
    <w:p w:rsidR="005E311B" w:rsidRPr="00D562DD" w:rsidRDefault="005E311B" w:rsidP="00D562DD">
      <w:pPr>
        <w:pStyle w:val="a4"/>
        <w:numPr>
          <w:ilvl w:val="3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62DD">
        <w:rPr>
          <w:rFonts w:ascii="Times New Roman" w:hAnsi="Times New Roman" w:cs="Times New Roman"/>
          <w:sz w:val="28"/>
          <w:szCs w:val="28"/>
          <w:lang w:val="en-US"/>
        </w:rPr>
        <w:t>Theme.kt</w:t>
      </w:r>
      <w:proofErr w:type="spellEnd"/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562DD">
        <w:rPr>
          <w:rFonts w:ascii="Times New Roman" w:hAnsi="Times New Roman" w:cs="Times New Roman"/>
          <w:sz w:val="28"/>
          <w:szCs w:val="28"/>
        </w:rPr>
        <w:t>цветовые</w:t>
      </w:r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62DD">
        <w:rPr>
          <w:rFonts w:ascii="Times New Roman" w:hAnsi="Times New Roman" w:cs="Times New Roman"/>
          <w:sz w:val="28"/>
          <w:szCs w:val="28"/>
        </w:rPr>
        <w:t>схемы</w:t>
      </w:r>
    </w:p>
    <w:p w:rsidR="005E311B" w:rsidRPr="00D562DD" w:rsidRDefault="005E311B" w:rsidP="00D562DD">
      <w:pPr>
        <w:pStyle w:val="a4"/>
        <w:numPr>
          <w:ilvl w:val="3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62DD">
        <w:rPr>
          <w:rFonts w:ascii="Times New Roman" w:hAnsi="Times New Roman" w:cs="Times New Roman"/>
          <w:sz w:val="28"/>
          <w:szCs w:val="28"/>
          <w:lang w:val="en-US"/>
        </w:rPr>
        <w:t>Type.kt</w:t>
      </w:r>
      <w:proofErr w:type="spellEnd"/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2D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562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2DD">
        <w:rPr>
          <w:rFonts w:ascii="Times New Roman" w:hAnsi="Times New Roman" w:cs="Times New Roman"/>
          <w:sz w:val="28"/>
          <w:szCs w:val="28"/>
        </w:rPr>
        <w:t>шрифты</w:t>
      </w:r>
    </w:p>
    <w:p w:rsidR="00D562DD" w:rsidRPr="00D562DD" w:rsidRDefault="00D562DD" w:rsidP="00D562DD">
      <w:pPr>
        <w:pStyle w:val="a4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главная активность приложения</w:t>
      </w:r>
    </w:p>
    <w:p w:rsidR="00D562DD" w:rsidRDefault="00D562DD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(test) – </w:t>
      </w:r>
      <w:r>
        <w:rPr>
          <w:rFonts w:ascii="Times New Roman" w:hAnsi="Times New Roman" w:cs="Times New Roman"/>
          <w:sz w:val="28"/>
          <w:szCs w:val="28"/>
        </w:rPr>
        <w:t>юнит-тесты приложения</w:t>
      </w:r>
    </w:p>
    <w:p w:rsidR="00D562DD" w:rsidRPr="00D562DD" w:rsidRDefault="00D562DD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androidTest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инструментальные тесты приложения</w:t>
      </w:r>
    </w:p>
    <w:p w:rsidR="00D562DD" w:rsidRPr="00D562DD" w:rsidRDefault="00D562DD" w:rsidP="00D562DD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res – </w:t>
      </w:r>
      <w:r>
        <w:rPr>
          <w:rFonts w:ascii="Times New Roman" w:hAnsi="Times New Roman" w:cs="Times New Roman"/>
          <w:sz w:val="28"/>
          <w:szCs w:val="28"/>
        </w:rPr>
        <w:t>ресурсы приложения</w:t>
      </w:r>
    </w:p>
    <w:p w:rsidR="00D562DD" w:rsidRPr="00D562DD" w:rsidRDefault="00D562DD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drawable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:rsidR="00D562DD" w:rsidRPr="00D562DD" w:rsidRDefault="00D562DD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mipmap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иконки</w:t>
      </w:r>
    </w:p>
    <w:p w:rsidR="00D562DD" w:rsidRPr="00D562DD" w:rsidRDefault="00D562DD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D562D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строковые ресурсы (Цвета, строки, значения)</w:t>
      </w:r>
    </w:p>
    <w:p w:rsidR="00D562DD" w:rsidRDefault="00D562DD" w:rsidP="00D562DD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xml – </w:t>
      </w:r>
      <w:r>
        <w:rPr>
          <w:rFonts w:ascii="Times New Roman" w:hAnsi="Times New Roman" w:cs="Times New Roman"/>
          <w:sz w:val="28"/>
          <w:szCs w:val="28"/>
        </w:rPr>
        <w:t>другие</w:t>
      </w:r>
    </w:p>
    <w:p w:rsidR="007A6A98" w:rsidRDefault="007A6A98" w:rsidP="007A6A9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6A98"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7A6A98">
        <w:rPr>
          <w:rFonts w:ascii="Times New Roman" w:hAnsi="Times New Roman" w:cs="Times New Roman"/>
          <w:sz w:val="28"/>
          <w:szCs w:val="28"/>
          <w:lang w:val="en-US"/>
        </w:rPr>
        <w:t xml:space="preserve"> Scripts – </w:t>
      </w:r>
      <w:r w:rsidRPr="007A6A98">
        <w:rPr>
          <w:rFonts w:ascii="Times New Roman" w:hAnsi="Times New Roman" w:cs="Times New Roman"/>
          <w:sz w:val="28"/>
          <w:szCs w:val="28"/>
        </w:rPr>
        <w:t xml:space="preserve">настройки </w:t>
      </w:r>
      <w:proofErr w:type="spellStart"/>
      <w:r w:rsidRPr="007A6A98"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</w:p>
    <w:p w:rsidR="007A6A98" w:rsidRPr="007A6A98" w:rsidRDefault="007A6A98" w:rsidP="007A6A9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7A6A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7A6A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kts</w:t>
      </w:r>
      <w:proofErr w:type="spellEnd"/>
      <w:r w:rsidRPr="007A6A9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Module</w:t>
      </w:r>
      <w:r w:rsidRPr="007A6A98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настройки и подключения зависимостей</w:t>
      </w:r>
    </w:p>
    <w:p w:rsidR="007A6A98" w:rsidRDefault="007A6A98" w:rsidP="007A6A9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7A6A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7A6A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kts</w:t>
      </w:r>
      <w:proofErr w:type="spellEnd"/>
      <w:r w:rsidRPr="007A6A9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7A6A9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настройки всего проекта</w:t>
      </w:r>
    </w:p>
    <w:p w:rsidR="007A6A98" w:rsidRDefault="007A6A98" w:rsidP="007A6A98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libs.versions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.toml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версии библиотек</w:t>
      </w:r>
    </w:p>
    <w:p w:rsidR="007A6A98" w:rsidRDefault="007A6A98" w:rsidP="007A6A9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наследник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ComponentActivity</w:t>
      </w:r>
      <w:proofErr w:type="spellEnd"/>
    </w:p>
    <w:p w:rsidR="00156C0E" w:rsidRDefault="00156C0E" w:rsidP="007A6A9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вызывается при инициализации приложения</w:t>
      </w:r>
    </w:p>
    <w:p w:rsidR="00156C0E" w:rsidRPr="00B62F4D" w:rsidRDefault="00156C0E" w:rsidP="007A6A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Принимает </w:t>
      </w:r>
      <w:r>
        <w:rPr>
          <w:rFonts w:ascii="Times New Roman" w:hAnsi="Times New Roman" w:cs="Times New Roman"/>
          <w:sz w:val="28"/>
          <w:szCs w:val="28"/>
          <w:lang w:val="en-US"/>
        </w:rPr>
        <w:t>Bundle</w:t>
      </w:r>
      <w:r w:rsidRPr="00156C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сохраненная информация о состоянии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</w:p>
    <w:p w:rsidR="00156C0E" w:rsidRPr="00156C0E" w:rsidRDefault="00156C0E" w:rsidP="00156C0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56C0E">
        <w:rPr>
          <w:rFonts w:ascii="Times New Roman" w:hAnsi="Times New Roman" w:cs="Times New Roman"/>
          <w:sz w:val="28"/>
          <w:szCs w:val="28"/>
        </w:rPr>
        <w:t>enableEdgeToEdge</w:t>
      </w:r>
      <w:proofErr w:type="spellEnd"/>
      <w:r w:rsidRPr="00156C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56C0E">
        <w:rPr>
          <w:rFonts w:ascii="Times New Roman" w:hAnsi="Times New Roman" w:cs="Times New Roman"/>
          <w:sz w:val="28"/>
          <w:szCs w:val="28"/>
        </w:rPr>
        <w:t>) – растягивает приложение до разрешения экрана</w:t>
      </w:r>
    </w:p>
    <w:p w:rsidR="00156C0E" w:rsidRDefault="00156C0E" w:rsidP="007A6A9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setContent</w:t>
      </w:r>
      <w:proofErr w:type="spellEnd"/>
      <w:r w:rsidRPr="00156C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определяет интерфейс приложения на экране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156C0E">
        <w:rPr>
          <w:rFonts w:ascii="Times New Roman" w:hAnsi="Times New Roman" w:cs="Times New Roman"/>
          <w:sz w:val="28"/>
          <w:szCs w:val="28"/>
        </w:rPr>
        <w:t>.</w:t>
      </w:r>
    </w:p>
    <w:p w:rsidR="00156C0E" w:rsidRDefault="00156C0E" w:rsidP="007A6A98">
      <w:pPr>
        <w:rPr>
          <w:rFonts w:ascii="Times New Roman" w:hAnsi="Times New Roman" w:cs="Times New Roman"/>
          <w:sz w:val="28"/>
          <w:szCs w:val="28"/>
        </w:rPr>
      </w:pPr>
      <w:r w:rsidRPr="00156C0E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156C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обозначает функцию, описывающую визуальный интерфейс приложения</w:t>
      </w:r>
    </w:p>
    <w:p w:rsidR="00B71A3C" w:rsidRDefault="00B71A3C" w:rsidP="007A6A9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ApplicationTheme</w:t>
      </w:r>
      <w:proofErr w:type="spellEnd"/>
      <w:r w:rsidRPr="00B71A3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B71A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функция, определяет тему приложения для вложенных элементов</w:t>
      </w:r>
    </w:p>
    <w:p w:rsidR="00B71A3C" w:rsidRDefault="00B71A3C" w:rsidP="007A6A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Scaffold</w:t>
      </w:r>
      <w:r w:rsidRPr="00B71A3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B71A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функция, определяющая контейнер для стандартного интерфейса приложения и применяющая стиль.</w:t>
      </w:r>
    </w:p>
    <w:p w:rsidR="00B71A3C" w:rsidRDefault="00B71A3C" w:rsidP="007A6A98">
      <w:pPr>
        <w:rPr>
          <w:rFonts w:ascii="Times New Roman" w:hAnsi="Times New Roman" w:cs="Times New Roman"/>
          <w:sz w:val="28"/>
          <w:szCs w:val="28"/>
        </w:rPr>
      </w:pPr>
      <w:r w:rsidRPr="00B71A3C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Preview</w:t>
      </w:r>
      <w:r w:rsidRPr="00B71A3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обозначает функцию, позволяющую </w:t>
      </w:r>
      <w:r w:rsidR="0064032D">
        <w:rPr>
          <w:rFonts w:ascii="Times New Roman" w:hAnsi="Times New Roman" w:cs="Times New Roman"/>
          <w:sz w:val="28"/>
          <w:szCs w:val="28"/>
        </w:rPr>
        <w:t>пред просматривать</w:t>
      </w:r>
      <w:r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64032D" w:rsidRPr="0064032D">
        <w:rPr>
          <w:rFonts w:ascii="Times New Roman" w:hAnsi="Times New Roman" w:cs="Times New Roman"/>
          <w:sz w:val="28"/>
          <w:szCs w:val="28"/>
        </w:rPr>
        <w:t xml:space="preserve"> </w:t>
      </w:r>
      <w:r w:rsidR="0064032D">
        <w:rPr>
          <w:rFonts w:ascii="Times New Roman" w:hAnsi="Times New Roman" w:cs="Times New Roman"/>
          <w:sz w:val="28"/>
          <w:szCs w:val="28"/>
        </w:rPr>
        <w:t>без запуска приложения</w:t>
      </w:r>
    </w:p>
    <w:p w:rsidR="0064032D" w:rsidRDefault="0064032D" w:rsidP="007A6A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компоненты</w:t>
      </w:r>
    </w:p>
    <w:p w:rsidR="0064032D" w:rsidRDefault="0064032D" w:rsidP="007A6A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Layout:</w:t>
      </w:r>
    </w:p>
    <w:p w:rsidR="0064032D" w:rsidRPr="00AD7F80" w:rsidRDefault="0064032D" w:rsidP="00AD7F8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7F80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AD7F80">
        <w:rPr>
          <w:rFonts w:ascii="Times New Roman" w:hAnsi="Times New Roman" w:cs="Times New Roman"/>
          <w:sz w:val="28"/>
          <w:szCs w:val="28"/>
        </w:rPr>
        <w:t xml:space="preserve"> – коробка, позволяет позиционировать внутри содержимое</w:t>
      </w:r>
    </w:p>
    <w:p w:rsidR="0064032D" w:rsidRDefault="0064032D" w:rsidP="00AD7F8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7F80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AD7F80">
        <w:rPr>
          <w:rFonts w:ascii="Times New Roman" w:hAnsi="Times New Roman" w:cs="Times New Roman"/>
          <w:sz w:val="28"/>
          <w:szCs w:val="28"/>
        </w:rPr>
        <w:t xml:space="preserve"> – колонка,</w:t>
      </w:r>
      <w:r w:rsidR="00AD7F80">
        <w:rPr>
          <w:rFonts w:ascii="Times New Roman" w:hAnsi="Times New Roman" w:cs="Times New Roman"/>
          <w:sz w:val="28"/>
          <w:szCs w:val="28"/>
        </w:rPr>
        <w:t xml:space="preserve"> </w:t>
      </w:r>
      <w:r w:rsidRPr="00AD7F80">
        <w:rPr>
          <w:rFonts w:ascii="Times New Roman" w:hAnsi="Times New Roman" w:cs="Times New Roman"/>
          <w:sz w:val="28"/>
          <w:szCs w:val="28"/>
        </w:rPr>
        <w:t xml:space="preserve">позволяет </w:t>
      </w:r>
      <w:proofErr w:type="spellStart"/>
      <w:r w:rsidRPr="00AD7F80">
        <w:rPr>
          <w:rFonts w:ascii="Times New Roman" w:hAnsi="Times New Roman" w:cs="Times New Roman"/>
          <w:sz w:val="28"/>
          <w:szCs w:val="28"/>
        </w:rPr>
        <w:t>распологать</w:t>
      </w:r>
      <w:proofErr w:type="spellEnd"/>
      <w:r w:rsidRPr="00AD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F80">
        <w:rPr>
          <w:rFonts w:ascii="Times New Roman" w:hAnsi="Times New Roman" w:cs="Times New Roman"/>
          <w:sz w:val="28"/>
          <w:szCs w:val="28"/>
        </w:rPr>
        <w:t>элементо</w:t>
      </w:r>
      <w:proofErr w:type="spellEnd"/>
      <w:r w:rsidRPr="00AD7F80">
        <w:rPr>
          <w:rFonts w:ascii="Times New Roman" w:hAnsi="Times New Roman" w:cs="Times New Roman"/>
          <w:sz w:val="28"/>
          <w:szCs w:val="28"/>
        </w:rPr>
        <w:t xml:space="preserve"> вертикально друг за другом</w:t>
      </w:r>
    </w:p>
    <w:p w:rsidR="00AD7F80" w:rsidRPr="00AD7F80" w:rsidRDefault="00AD7F80" w:rsidP="00AD7F8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AD7F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строка, </w:t>
      </w:r>
      <w:r w:rsidRPr="00AD7F80">
        <w:rPr>
          <w:rFonts w:ascii="Times New Roman" w:hAnsi="Times New Roman" w:cs="Times New Roman"/>
          <w:sz w:val="28"/>
          <w:szCs w:val="28"/>
        </w:rPr>
        <w:t xml:space="preserve">позволяет </w:t>
      </w:r>
      <w:proofErr w:type="spellStart"/>
      <w:r w:rsidRPr="00AD7F80">
        <w:rPr>
          <w:rFonts w:ascii="Times New Roman" w:hAnsi="Times New Roman" w:cs="Times New Roman"/>
          <w:sz w:val="28"/>
          <w:szCs w:val="28"/>
        </w:rPr>
        <w:t>распологать</w:t>
      </w:r>
      <w:proofErr w:type="spellEnd"/>
      <w:r w:rsidRPr="00AD7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F80">
        <w:rPr>
          <w:rFonts w:ascii="Times New Roman" w:hAnsi="Times New Roman" w:cs="Times New Roman"/>
          <w:sz w:val="28"/>
          <w:szCs w:val="28"/>
        </w:rPr>
        <w:t>элементо</w:t>
      </w:r>
      <w:proofErr w:type="spellEnd"/>
      <w:r w:rsidRPr="00AD7F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горизонтально</w:t>
      </w:r>
      <w:r w:rsidRPr="00AD7F80">
        <w:rPr>
          <w:rFonts w:ascii="Times New Roman" w:hAnsi="Times New Roman" w:cs="Times New Roman"/>
          <w:sz w:val="28"/>
          <w:szCs w:val="28"/>
        </w:rPr>
        <w:t xml:space="preserve"> друг за другом</w:t>
      </w:r>
    </w:p>
    <w:p w:rsidR="00AD7F80" w:rsidRPr="00AD7F80" w:rsidRDefault="00AD7F80" w:rsidP="00AD7F8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ConstraintLayout</w:t>
      </w:r>
      <w:proofErr w:type="spellEnd"/>
    </w:p>
    <w:p w:rsidR="00AD7F80" w:rsidRDefault="00AD7F80" w:rsidP="00AD7F8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7F80">
        <w:rPr>
          <w:rFonts w:ascii="Times New Roman" w:hAnsi="Times New Roman" w:cs="Times New Roman"/>
          <w:sz w:val="28"/>
          <w:szCs w:val="28"/>
          <w:lang w:val="en-US"/>
        </w:rPr>
        <w:t>BoxWithCostraints</w:t>
      </w:r>
      <w:proofErr w:type="spellEnd"/>
    </w:p>
    <w:p w:rsidR="00AD7F80" w:rsidRDefault="00AD7F80" w:rsidP="00AD7F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Foundation:</w:t>
      </w:r>
    </w:p>
    <w:p w:rsid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Canvas - </w:t>
      </w:r>
      <w:r>
        <w:rPr>
          <w:rFonts w:ascii="Times New Roman" w:hAnsi="Times New Roman" w:cs="Times New Roman"/>
          <w:sz w:val="28"/>
          <w:szCs w:val="28"/>
        </w:rPr>
        <w:t>холст</w:t>
      </w:r>
    </w:p>
    <w:p w:rsid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 xml:space="preserve"> - изображение</w:t>
      </w:r>
    </w:p>
    <w:p w:rsid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</w:rPr>
        <w:t xml:space="preserve"> - фигура</w:t>
      </w:r>
    </w:p>
    <w:p w:rsid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- надпись</w:t>
      </w:r>
    </w:p>
    <w:p w:rsid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BaseTextField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базовое поле ввода</w:t>
      </w:r>
    </w:p>
    <w:p w:rsid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LazyColumn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</w:p>
    <w:p w:rsidR="00AD7F80" w:rsidRPr="00AD7F80" w:rsidRDefault="00AD7F80" w:rsidP="00AD7F8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LazyRow</w:t>
      </w:r>
      <w:proofErr w:type="spellEnd"/>
      <w:r w:rsidRPr="00AD7F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ленивые списки (загружаются по мере необходимости)</w:t>
      </w:r>
    </w:p>
    <w:p w:rsidR="00AD7F80" w:rsidRDefault="00AD7F80" w:rsidP="00AD7F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AD7F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AD7F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компоненты соответствующие рекомендациям по визуальному стилю </w:t>
      </w:r>
      <w:r>
        <w:rPr>
          <w:rFonts w:ascii="Times New Roman" w:hAnsi="Times New Roman" w:cs="Times New Roman"/>
          <w:sz w:val="28"/>
          <w:szCs w:val="28"/>
          <w:lang w:val="en-US"/>
        </w:rPr>
        <w:t>Google Material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AlertDialog</w:t>
      </w:r>
      <w:proofErr w:type="spellEnd"/>
      <w:r w:rsidR="008268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6871">
        <w:rPr>
          <w:rFonts w:ascii="Times New Roman" w:hAnsi="Times New Roman" w:cs="Times New Roman"/>
          <w:sz w:val="28"/>
          <w:szCs w:val="28"/>
        </w:rPr>
        <w:t>– всплывающее диалоговое окно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687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826871">
        <w:rPr>
          <w:rFonts w:ascii="Times New Roman" w:hAnsi="Times New Roman" w:cs="Times New Roman"/>
          <w:sz w:val="28"/>
          <w:szCs w:val="28"/>
        </w:rPr>
        <w:t xml:space="preserve"> - кнопка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6871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="00826871">
        <w:rPr>
          <w:rFonts w:ascii="Times New Roman" w:hAnsi="Times New Roman" w:cs="Times New Roman"/>
          <w:sz w:val="28"/>
          <w:szCs w:val="28"/>
        </w:rPr>
        <w:t xml:space="preserve"> - карточка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CircularProgressIndicator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– круглый </w:t>
      </w:r>
      <w:proofErr w:type="spellStart"/>
      <w:r w:rsidR="00826871">
        <w:rPr>
          <w:rFonts w:ascii="Times New Roman" w:hAnsi="Times New Roman" w:cs="Times New Roman"/>
          <w:sz w:val="28"/>
          <w:szCs w:val="28"/>
        </w:rPr>
        <w:t>прогрессбар</w:t>
      </w:r>
      <w:proofErr w:type="spellEnd"/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DrowDownMen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– выпадающий список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- флажок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lastRenderedPageBreak/>
        <w:t>FloatingActionButton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– плавающая кнопка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LinearProgressIndicator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26871">
        <w:rPr>
          <w:rFonts w:ascii="Times New Roman" w:hAnsi="Times New Roman" w:cs="Times New Roman"/>
          <w:sz w:val="28"/>
          <w:szCs w:val="28"/>
        </w:rPr>
        <w:t>прогрессбар</w:t>
      </w:r>
      <w:proofErr w:type="spellEnd"/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– переключатель</w:t>
      </w:r>
    </w:p>
    <w:p w:rsidR="00826871" w:rsidRPr="00826871" w:rsidRDefault="00826871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Scaffold - </w:t>
      </w:r>
      <w:r>
        <w:rPr>
          <w:rFonts w:ascii="Times New Roman" w:hAnsi="Times New Roman" w:cs="Times New Roman"/>
          <w:sz w:val="28"/>
          <w:szCs w:val="28"/>
        </w:rPr>
        <w:t>контейнер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6871">
        <w:rPr>
          <w:rFonts w:ascii="Times New Roman" w:hAnsi="Times New Roman" w:cs="Times New Roman"/>
          <w:sz w:val="28"/>
          <w:szCs w:val="28"/>
          <w:lang w:val="en-US"/>
        </w:rPr>
        <w:t>Slider</w:t>
      </w:r>
      <w:r w:rsidR="00826871">
        <w:rPr>
          <w:rFonts w:ascii="Times New Roman" w:hAnsi="Times New Roman" w:cs="Times New Roman"/>
          <w:sz w:val="28"/>
          <w:szCs w:val="28"/>
        </w:rPr>
        <w:t xml:space="preserve"> - ползунок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Snackbar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– всплывающее сообщение</w:t>
      </w:r>
    </w:p>
    <w:p w:rsidR="00AD7F80" w:rsidRPr="00826871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6871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826871">
        <w:rPr>
          <w:rFonts w:ascii="Times New Roman" w:hAnsi="Times New Roman" w:cs="Times New Roman"/>
          <w:sz w:val="28"/>
          <w:szCs w:val="28"/>
        </w:rPr>
        <w:t xml:space="preserve"> - выключатель</w:t>
      </w:r>
    </w:p>
    <w:p w:rsidR="00AD7F80" w:rsidRPr="00B62F4D" w:rsidRDefault="00AD7F80" w:rsidP="0082687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6871"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  <w:r w:rsidR="00826871">
        <w:rPr>
          <w:rFonts w:ascii="Times New Roman" w:hAnsi="Times New Roman" w:cs="Times New Roman"/>
          <w:sz w:val="28"/>
          <w:szCs w:val="28"/>
        </w:rPr>
        <w:t xml:space="preserve"> – текстовое поле ввода</w:t>
      </w:r>
    </w:p>
    <w:p w:rsidR="00B62F4D" w:rsidRDefault="00CB102F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Модификаторы (</w:t>
      </w:r>
      <w:r>
        <w:rPr>
          <w:rFonts w:ascii="Times New Roman" w:hAnsi="Times New Roman" w:cs="Times New Roman"/>
          <w:sz w:val="28"/>
          <w:szCs w:val="28"/>
          <w:lang w:val="en-US"/>
        </w:rPr>
        <w:t>Modifier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B102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функции, которые задают какой-то отдельный аспект для компонентов, например, установка размера, фонового цвета и т.д.</w:t>
      </w:r>
    </w:p>
    <w:p w:rsidR="00CB102F" w:rsidRPr="0099586D" w:rsidRDefault="00CB102F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Padding</w:t>
      </w:r>
      <w:r w:rsidR="0099586D" w:rsidRPr="00D03DA6">
        <w:rPr>
          <w:rFonts w:ascii="Times New Roman" w:hAnsi="Times New Roman" w:cs="Times New Roman"/>
          <w:sz w:val="28"/>
          <w:szCs w:val="28"/>
        </w:rPr>
        <w:t xml:space="preserve"> - </w:t>
      </w:r>
      <w:r w:rsidR="0099586D">
        <w:rPr>
          <w:rFonts w:ascii="Times New Roman" w:hAnsi="Times New Roman" w:cs="Times New Roman"/>
          <w:sz w:val="28"/>
          <w:szCs w:val="28"/>
        </w:rPr>
        <w:t>отступ</w:t>
      </w:r>
    </w:p>
    <w:p w:rsidR="00CB102F" w:rsidRPr="00D03DA6" w:rsidRDefault="00CB102F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Background</w:t>
      </w:r>
      <w:r w:rsidR="00D03DA6">
        <w:rPr>
          <w:rFonts w:ascii="Times New Roman" w:hAnsi="Times New Roman" w:cs="Times New Roman"/>
          <w:sz w:val="28"/>
          <w:szCs w:val="28"/>
        </w:rPr>
        <w:t xml:space="preserve"> – цвет фона</w:t>
      </w:r>
    </w:p>
    <w:p w:rsidR="00CB102F" w:rsidRPr="00D03DA6" w:rsidRDefault="00CB102F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FillMaxSize</w:t>
      </w:r>
      <w:proofErr w:type="spellEnd"/>
      <w:r w:rsidR="00D03DA6">
        <w:rPr>
          <w:rFonts w:ascii="Times New Roman" w:hAnsi="Times New Roman" w:cs="Times New Roman"/>
          <w:sz w:val="28"/>
          <w:szCs w:val="28"/>
        </w:rPr>
        <w:t xml:space="preserve"> – элемент должен занимать все доступное пространства в контейнере</w:t>
      </w:r>
    </w:p>
    <w:p w:rsidR="00CB102F" w:rsidRPr="00D03DA6" w:rsidRDefault="00CB102F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FillMaxWidth</w:t>
      </w:r>
      <w:proofErr w:type="spellEnd"/>
      <w:r w:rsidR="00D03DA6">
        <w:rPr>
          <w:rFonts w:ascii="Times New Roman" w:hAnsi="Times New Roman" w:cs="Times New Roman"/>
          <w:sz w:val="28"/>
          <w:szCs w:val="28"/>
        </w:rPr>
        <w:t xml:space="preserve"> - </w:t>
      </w:r>
      <w:r w:rsidR="00D03DA6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="00D03DA6">
        <w:rPr>
          <w:rFonts w:ascii="Times New Roman" w:hAnsi="Times New Roman" w:cs="Times New Roman"/>
          <w:sz w:val="28"/>
          <w:szCs w:val="28"/>
        </w:rPr>
        <w:t>должен занимать всю</w:t>
      </w:r>
      <w:r w:rsidR="00D03DA6">
        <w:rPr>
          <w:rFonts w:ascii="Times New Roman" w:hAnsi="Times New Roman" w:cs="Times New Roman"/>
          <w:sz w:val="28"/>
          <w:szCs w:val="28"/>
        </w:rPr>
        <w:t xml:space="preserve"> доступное </w:t>
      </w:r>
      <w:r w:rsidR="00D03DA6">
        <w:rPr>
          <w:rFonts w:ascii="Times New Roman" w:hAnsi="Times New Roman" w:cs="Times New Roman"/>
          <w:sz w:val="28"/>
          <w:szCs w:val="28"/>
        </w:rPr>
        <w:t>ширину</w:t>
      </w:r>
    </w:p>
    <w:p w:rsidR="00CB102F" w:rsidRPr="00D03DA6" w:rsidRDefault="0099586D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fillMaxHeight</w:t>
      </w:r>
      <w:proofErr w:type="spellEnd"/>
      <w:r w:rsidR="00D03DA6">
        <w:rPr>
          <w:rFonts w:ascii="Times New Roman" w:hAnsi="Times New Roman" w:cs="Times New Roman"/>
          <w:sz w:val="28"/>
          <w:szCs w:val="28"/>
        </w:rPr>
        <w:t xml:space="preserve"> - </w:t>
      </w:r>
      <w:r w:rsidR="00D03DA6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="00D03DA6">
        <w:rPr>
          <w:rFonts w:ascii="Times New Roman" w:hAnsi="Times New Roman" w:cs="Times New Roman"/>
          <w:sz w:val="28"/>
          <w:szCs w:val="28"/>
        </w:rPr>
        <w:t>должен занимать всю</w:t>
      </w:r>
      <w:r w:rsidR="00D03DA6">
        <w:rPr>
          <w:rFonts w:ascii="Times New Roman" w:hAnsi="Times New Roman" w:cs="Times New Roman"/>
          <w:sz w:val="28"/>
          <w:szCs w:val="28"/>
        </w:rPr>
        <w:t xml:space="preserve"> доступное </w:t>
      </w:r>
      <w:r w:rsidR="00D03DA6">
        <w:rPr>
          <w:rFonts w:ascii="Times New Roman" w:hAnsi="Times New Roman" w:cs="Times New Roman"/>
          <w:sz w:val="28"/>
          <w:szCs w:val="28"/>
        </w:rPr>
        <w:t>высоту</w:t>
      </w:r>
    </w:p>
    <w:p w:rsidR="0099586D" w:rsidRPr="00D03DA6" w:rsidRDefault="0099586D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="00D03DA6">
        <w:rPr>
          <w:rFonts w:ascii="Times New Roman" w:hAnsi="Times New Roman" w:cs="Times New Roman"/>
          <w:sz w:val="28"/>
          <w:szCs w:val="28"/>
        </w:rPr>
        <w:t xml:space="preserve"> - ширина</w:t>
      </w:r>
    </w:p>
    <w:p w:rsidR="0099586D" w:rsidRPr="00D03DA6" w:rsidRDefault="0099586D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height</w:t>
      </w:r>
      <w:r w:rsidR="00D03DA6">
        <w:rPr>
          <w:rFonts w:ascii="Times New Roman" w:hAnsi="Times New Roman" w:cs="Times New Roman"/>
          <w:sz w:val="28"/>
          <w:szCs w:val="28"/>
        </w:rPr>
        <w:t xml:space="preserve"> - высота</w:t>
      </w:r>
    </w:p>
    <w:p w:rsidR="0099586D" w:rsidRDefault="0099586D" w:rsidP="00B6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D03DA6">
        <w:rPr>
          <w:rFonts w:ascii="Times New Roman" w:hAnsi="Times New Roman" w:cs="Times New Roman"/>
          <w:sz w:val="28"/>
          <w:szCs w:val="28"/>
        </w:rPr>
        <w:t xml:space="preserve"> – размер</w:t>
      </w:r>
    </w:p>
    <w:p w:rsidR="00D03DA6" w:rsidRPr="00D03DA6" w:rsidRDefault="00D03DA6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sizeIn</w:t>
      </w:r>
      <w:proofErr w:type="spellEnd"/>
      <w:r w:rsidRPr="00D03DA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минимальная и максимальный размер</w:t>
      </w:r>
    </w:p>
    <w:p w:rsidR="00D03DA6" w:rsidRDefault="00D03DA6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heightIn</w:t>
      </w:r>
      <w:proofErr w:type="spellEnd"/>
    </w:p>
    <w:p w:rsidR="00D03DA6" w:rsidRDefault="00D03DA6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widthIn</w:t>
      </w:r>
      <w:proofErr w:type="spellEnd"/>
    </w:p>
    <w:p w:rsidR="00D03DA6" w:rsidRPr="00D03DA6" w:rsidRDefault="00D03DA6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offset – </w:t>
      </w:r>
      <w:r>
        <w:rPr>
          <w:rFonts w:ascii="Times New Roman" w:hAnsi="Times New Roman" w:cs="Times New Roman"/>
          <w:sz w:val="28"/>
          <w:szCs w:val="28"/>
        </w:rPr>
        <w:t>смещение</w:t>
      </w:r>
    </w:p>
    <w:p w:rsidR="00D03DA6" w:rsidRPr="005373BC" w:rsidRDefault="00D03DA6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verticalScroll</w:t>
      </w:r>
      <w:proofErr w:type="spellEnd"/>
      <w:r w:rsidR="005373BC">
        <w:rPr>
          <w:rFonts w:ascii="Times New Roman" w:hAnsi="Times New Roman" w:cs="Times New Roman"/>
          <w:sz w:val="28"/>
          <w:szCs w:val="28"/>
        </w:rPr>
        <w:t xml:space="preserve"> – вертикальная прокрутка</w:t>
      </w:r>
    </w:p>
    <w:p w:rsidR="00D03DA6" w:rsidRPr="005373BC" w:rsidRDefault="00D03DA6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horizontalScroll</w:t>
      </w:r>
      <w:proofErr w:type="spellEnd"/>
      <w:r w:rsidR="005373BC">
        <w:rPr>
          <w:rFonts w:ascii="Times New Roman" w:hAnsi="Times New Roman" w:cs="Times New Roman"/>
          <w:sz w:val="28"/>
          <w:szCs w:val="28"/>
        </w:rPr>
        <w:t xml:space="preserve"> – горизонтальная прокрутка</w:t>
      </w:r>
    </w:p>
    <w:p w:rsidR="00D03DA6" w:rsidRDefault="00D03DA6" w:rsidP="00B62F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rememberScrollState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373BC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73BC">
        <w:rPr>
          <w:rFonts w:ascii="Times New Roman" w:hAnsi="Times New Roman" w:cs="Times New Roman"/>
          <w:sz w:val="28"/>
          <w:szCs w:val="28"/>
        </w:rPr>
        <w:t>сохранение состояния прокрутки</w:t>
      </w:r>
    </w:p>
    <w:p w:rsidR="005373BC" w:rsidRDefault="005373BC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border – </w:t>
      </w:r>
      <w:r>
        <w:rPr>
          <w:rFonts w:ascii="Times New Roman" w:hAnsi="Times New Roman" w:cs="Times New Roman"/>
          <w:sz w:val="28"/>
          <w:szCs w:val="28"/>
        </w:rPr>
        <w:t>рамка</w:t>
      </w:r>
    </w:p>
    <w:p w:rsidR="005373BC" w:rsidRDefault="005373BC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clip – </w:t>
      </w:r>
      <w:r>
        <w:rPr>
          <w:rFonts w:ascii="Times New Roman" w:hAnsi="Times New Roman" w:cs="Times New Roman"/>
          <w:sz w:val="28"/>
          <w:szCs w:val="28"/>
        </w:rPr>
        <w:t>обрезка</w:t>
      </w:r>
    </w:p>
    <w:p w:rsidR="00B26E1B" w:rsidRDefault="00B26E1B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shadow – </w:t>
      </w:r>
      <w:r>
        <w:rPr>
          <w:rFonts w:ascii="Times New Roman" w:hAnsi="Times New Roman" w:cs="Times New Roman"/>
          <w:sz w:val="28"/>
          <w:szCs w:val="28"/>
        </w:rPr>
        <w:t>тень</w:t>
      </w:r>
    </w:p>
    <w:p w:rsidR="00B26E1B" w:rsidRDefault="00B26E1B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clickable – </w:t>
      </w:r>
      <w:r>
        <w:rPr>
          <w:rFonts w:ascii="Times New Roman" w:hAnsi="Times New Roman" w:cs="Times New Roman"/>
          <w:sz w:val="28"/>
          <w:szCs w:val="28"/>
        </w:rPr>
        <w:t>обработка нажатий</w:t>
      </w:r>
    </w:p>
    <w:p w:rsidR="00B26E1B" w:rsidRPr="004C7557" w:rsidRDefault="00B26E1B" w:rsidP="00B62F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Pr="00B26E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последовательное применение нескольких объектов модификаторов</w:t>
      </w:r>
      <w:bookmarkStart w:id="0" w:name="_GoBack"/>
      <w:bookmarkEnd w:id="0"/>
    </w:p>
    <w:sectPr w:rsidR="00B26E1B" w:rsidRPr="004C7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7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0"/>
  </w:num>
  <w:num w:numId="8">
    <w:abstractNumId w:val="1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F4223"/>
    <w:rsid w:val="00127B5A"/>
    <w:rsid w:val="00156C0E"/>
    <w:rsid w:val="00171AED"/>
    <w:rsid w:val="001D3BEE"/>
    <w:rsid w:val="0022320B"/>
    <w:rsid w:val="00225823"/>
    <w:rsid w:val="00322D6B"/>
    <w:rsid w:val="0036064D"/>
    <w:rsid w:val="00376253"/>
    <w:rsid w:val="00394C72"/>
    <w:rsid w:val="003A70D5"/>
    <w:rsid w:val="003B4E1E"/>
    <w:rsid w:val="003B7A21"/>
    <w:rsid w:val="003F46D7"/>
    <w:rsid w:val="00432066"/>
    <w:rsid w:val="004C7557"/>
    <w:rsid w:val="004E254C"/>
    <w:rsid w:val="004F059A"/>
    <w:rsid w:val="005373BC"/>
    <w:rsid w:val="005E311B"/>
    <w:rsid w:val="0064032D"/>
    <w:rsid w:val="006E0022"/>
    <w:rsid w:val="006E0505"/>
    <w:rsid w:val="00711FA7"/>
    <w:rsid w:val="007201D2"/>
    <w:rsid w:val="00742988"/>
    <w:rsid w:val="0077637D"/>
    <w:rsid w:val="00790809"/>
    <w:rsid w:val="007A6A98"/>
    <w:rsid w:val="007B6F89"/>
    <w:rsid w:val="00813B44"/>
    <w:rsid w:val="00826871"/>
    <w:rsid w:val="00827414"/>
    <w:rsid w:val="00890940"/>
    <w:rsid w:val="00893C77"/>
    <w:rsid w:val="008C1178"/>
    <w:rsid w:val="00925E63"/>
    <w:rsid w:val="0099586D"/>
    <w:rsid w:val="009A4B85"/>
    <w:rsid w:val="00A0678C"/>
    <w:rsid w:val="00A92E26"/>
    <w:rsid w:val="00AC2E6A"/>
    <w:rsid w:val="00AD7F80"/>
    <w:rsid w:val="00AF6022"/>
    <w:rsid w:val="00B1746B"/>
    <w:rsid w:val="00B249DC"/>
    <w:rsid w:val="00B26E1B"/>
    <w:rsid w:val="00B27BB6"/>
    <w:rsid w:val="00B50F65"/>
    <w:rsid w:val="00B62F4D"/>
    <w:rsid w:val="00B71A3C"/>
    <w:rsid w:val="00B82C96"/>
    <w:rsid w:val="00BC536F"/>
    <w:rsid w:val="00C0194C"/>
    <w:rsid w:val="00CB102F"/>
    <w:rsid w:val="00CB4DE6"/>
    <w:rsid w:val="00D03DA6"/>
    <w:rsid w:val="00D14001"/>
    <w:rsid w:val="00D21207"/>
    <w:rsid w:val="00D213B4"/>
    <w:rsid w:val="00D562DD"/>
    <w:rsid w:val="00DC5F18"/>
    <w:rsid w:val="00E001D9"/>
    <w:rsid w:val="00E138F9"/>
    <w:rsid w:val="00E240C8"/>
    <w:rsid w:val="00EA506A"/>
    <w:rsid w:val="00EA56AE"/>
    <w:rsid w:val="00EB107E"/>
    <w:rsid w:val="00F22AF9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1A1D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B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31</cp:revision>
  <dcterms:created xsi:type="dcterms:W3CDTF">2025-12-11T09:52:00Z</dcterms:created>
  <dcterms:modified xsi:type="dcterms:W3CDTF">2026-02-20T07:09:00Z</dcterms:modified>
</cp:coreProperties>
</file>