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5525" w14:textId="77777777" w:rsidR="001860CB" w:rsidRPr="008E4F8C" w:rsidRDefault="001860CB" w:rsidP="00436364">
      <w:pPr>
        <w:jc w:val="center"/>
        <w:rPr>
          <w:rFonts w:asciiTheme="majorHAnsi" w:hAnsiTheme="majorHAnsi" w:cstheme="majorHAnsi"/>
          <w:sz w:val="72"/>
          <w:szCs w:val="72"/>
        </w:rPr>
      </w:pPr>
    </w:p>
    <w:p w14:paraId="23E08454" w14:textId="77777777" w:rsidR="001860CB" w:rsidRPr="008E4F8C" w:rsidRDefault="001860CB" w:rsidP="00436364">
      <w:pPr>
        <w:jc w:val="center"/>
        <w:rPr>
          <w:rFonts w:asciiTheme="majorHAnsi" w:hAnsiTheme="majorHAnsi" w:cstheme="majorHAnsi"/>
          <w:sz w:val="72"/>
          <w:szCs w:val="72"/>
        </w:rPr>
      </w:pPr>
    </w:p>
    <w:p w14:paraId="1F1ED1FD" w14:textId="77777777" w:rsidR="001860CB" w:rsidRPr="008E4F8C" w:rsidRDefault="001860CB" w:rsidP="00436364">
      <w:pPr>
        <w:jc w:val="center"/>
        <w:rPr>
          <w:rFonts w:asciiTheme="majorHAnsi" w:hAnsiTheme="majorHAnsi" w:cstheme="majorHAnsi"/>
          <w:sz w:val="72"/>
          <w:szCs w:val="72"/>
        </w:rPr>
      </w:pPr>
    </w:p>
    <w:p w14:paraId="1FC73891" w14:textId="77777777" w:rsidR="001860CB" w:rsidRPr="008E4F8C" w:rsidRDefault="001860CB" w:rsidP="00436364">
      <w:pPr>
        <w:jc w:val="center"/>
        <w:rPr>
          <w:rFonts w:asciiTheme="majorHAnsi" w:hAnsiTheme="majorHAnsi" w:cstheme="majorHAnsi"/>
          <w:sz w:val="72"/>
          <w:szCs w:val="72"/>
        </w:rPr>
      </w:pPr>
    </w:p>
    <w:p w14:paraId="6757620A" w14:textId="77777777" w:rsidR="001860CB" w:rsidRPr="008E4F8C" w:rsidRDefault="001860CB" w:rsidP="00436364">
      <w:pPr>
        <w:jc w:val="center"/>
        <w:rPr>
          <w:rFonts w:asciiTheme="majorHAnsi" w:hAnsiTheme="majorHAnsi" w:cstheme="majorHAnsi"/>
          <w:sz w:val="72"/>
          <w:szCs w:val="72"/>
        </w:rPr>
      </w:pPr>
    </w:p>
    <w:p w14:paraId="2ACAB1AF" w14:textId="1E58FF03" w:rsidR="00436364" w:rsidRPr="008E4F8C" w:rsidRDefault="00436364" w:rsidP="00436364">
      <w:pPr>
        <w:jc w:val="center"/>
        <w:rPr>
          <w:rFonts w:asciiTheme="majorHAnsi" w:hAnsiTheme="majorHAnsi" w:cstheme="majorHAnsi"/>
          <w:b/>
          <w:bCs/>
          <w:sz w:val="72"/>
          <w:szCs w:val="72"/>
        </w:rPr>
      </w:pPr>
      <w:r w:rsidRPr="008E4F8C">
        <w:rPr>
          <w:rFonts w:asciiTheme="majorHAnsi" w:hAnsiTheme="majorHAnsi" w:cstheme="majorHAnsi"/>
          <w:b/>
          <w:bCs/>
          <w:sz w:val="72"/>
          <w:szCs w:val="72"/>
        </w:rPr>
        <w:t>IMPORTÂNCIA ALIMENTAR</w:t>
      </w:r>
    </w:p>
    <w:p w14:paraId="573BE6B6" w14:textId="300EBF0B" w:rsidR="001860CB" w:rsidRPr="008E4F8C" w:rsidRDefault="001860CB" w:rsidP="00436364">
      <w:pPr>
        <w:jc w:val="center"/>
        <w:rPr>
          <w:rFonts w:asciiTheme="majorHAnsi" w:hAnsiTheme="majorHAnsi" w:cstheme="majorHAnsi"/>
          <w:sz w:val="72"/>
          <w:szCs w:val="72"/>
        </w:rPr>
      </w:pPr>
    </w:p>
    <w:p w14:paraId="40C3C431" w14:textId="314A524F" w:rsidR="001860CB" w:rsidRPr="008E4F8C" w:rsidRDefault="001860CB" w:rsidP="00436364">
      <w:pPr>
        <w:jc w:val="center"/>
        <w:rPr>
          <w:rFonts w:asciiTheme="majorHAnsi" w:hAnsiTheme="majorHAnsi" w:cstheme="majorHAnsi"/>
          <w:sz w:val="72"/>
          <w:szCs w:val="72"/>
        </w:rPr>
      </w:pPr>
    </w:p>
    <w:p w14:paraId="0B44779F" w14:textId="5CADB6D9" w:rsidR="001860CB" w:rsidRPr="008E4F8C" w:rsidRDefault="001860CB" w:rsidP="00436364">
      <w:pPr>
        <w:jc w:val="center"/>
        <w:rPr>
          <w:rFonts w:asciiTheme="majorHAnsi" w:hAnsiTheme="majorHAnsi" w:cstheme="majorHAnsi"/>
          <w:sz w:val="72"/>
          <w:szCs w:val="72"/>
        </w:rPr>
      </w:pPr>
    </w:p>
    <w:p w14:paraId="0F4C837E" w14:textId="055D3864" w:rsidR="001860CB" w:rsidRPr="008E4F8C" w:rsidRDefault="001860CB" w:rsidP="00436364">
      <w:pPr>
        <w:jc w:val="center"/>
        <w:rPr>
          <w:rFonts w:asciiTheme="majorHAnsi" w:hAnsiTheme="majorHAnsi" w:cstheme="majorHAnsi"/>
          <w:sz w:val="72"/>
          <w:szCs w:val="72"/>
        </w:rPr>
      </w:pPr>
    </w:p>
    <w:p w14:paraId="64490FF8" w14:textId="0D461640" w:rsidR="001860CB" w:rsidRPr="008E4F8C" w:rsidRDefault="001860CB" w:rsidP="00436364">
      <w:pPr>
        <w:jc w:val="center"/>
        <w:rPr>
          <w:rFonts w:asciiTheme="majorHAnsi" w:hAnsiTheme="majorHAnsi" w:cstheme="majorHAnsi"/>
          <w:sz w:val="36"/>
          <w:szCs w:val="36"/>
        </w:rPr>
      </w:pPr>
      <w:r w:rsidRPr="008E4F8C">
        <w:rPr>
          <w:rFonts w:asciiTheme="majorHAnsi" w:hAnsiTheme="majorHAnsi" w:cstheme="majorHAnsi"/>
          <w:sz w:val="36"/>
          <w:szCs w:val="36"/>
        </w:rPr>
        <w:t>Beatriz Hellen Cavalcanti</w:t>
      </w:r>
    </w:p>
    <w:p w14:paraId="549D4B7F" w14:textId="316623D3" w:rsidR="001860CB" w:rsidRPr="008E4F8C" w:rsidRDefault="001860CB" w:rsidP="001860CB">
      <w:pPr>
        <w:rPr>
          <w:rFonts w:asciiTheme="majorHAnsi" w:hAnsiTheme="majorHAnsi" w:cstheme="majorHAnsi"/>
          <w:sz w:val="28"/>
          <w:szCs w:val="28"/>
        </w:rPr>
      </w:pPr>
    </w:p>
    <w:p w14:paraId="3C3A02F8" w14:textId="5A845C2A" w:rsidR="001860CB" w:rsidRPr="008E4F8C" w:rsidRDefault="001860CB" w:rsidP="00436364">
      <w:pPr>
        <w:jc w:val="center"/>
        <w:rPr>
          <w:rFonts w:asciiTheme="majorHAnsi" w:hAnsiTheme="majorHAnsi" w:cstheme="majorHAnsi"/>
          <w:sz w:val="28"/>
          <w:szCs w:val="28"/>
        </w:rPr>
      </w:pPr>
    </w:p>
    <w:p w14:paraId="22D0967E" w14:textId="77777777" w:rsidR="001860CB" w:rsidRPr="008E4F8C" w:rsidRDefault="001860CB" w:rsidP="00436364">
      <w:pPr>
        <w:jc w:val="center"/>
        <w:rPr>
          <w:rFonts w:asciiTheme="majorHAnsi" w:hAnsiTheme="majorHAnsi" w:cstheme="majorHAnsi"/>
        </w:rPr>
      </w:pPr>
    </w:p>
    <w:p w14:paraId="1A10102F" w14:textId="7327D787" w:rsidR="001860CB" w:rsidRPr="008E4F8C" w:rsidRDefault="001860CB" w:rsidP="00436364">
      <w:pPr>
        <w:jc w:val="center"/>
        <w:rPr>
          <w:rFonts w:asciiTheme="majorHAnsi" w:hAnsiTheme="majorHAnsi" w:cstheme="majorHAnsi"/>
          <w:sz w:val="28"/>
          <w:szCs w:val="28"/>
        </w:rPr>
      </w:pPr>
      <w:proofErr w:type="spellStart"/>
      <w:r w:rsidRPr="008E4F8C">
        <w:rPr>
          <w:rFonts w:asciiTheme="majorHAnsi" w:hAnsiTheme="majorHAnsi" w:cstheme="majorHAnsi"/>
          <w:sz w:val="28"/>
          <w:szCs w:val="28"/>
        </w:rPr>
        <w:t>SPTech</w:t>
      </w:r>
      <w:proofErr w:type="spellEnd"/>
      <w:r w:rsidRPr="008E4F8C">
        <w:rPr>
          <w:rFonts w:asciiTheme="majorHAnsi" w:hAnsiTheme="majorHAnsi" w:cstheme="majorHAnsi"/>
          <w:sz w:val="28"/>
          <w:szCs w:val="28"/>
        </w:rPr>
        <w:t xml:space="preserve"> – São Paulo/SP - 2022</w:t>
      </w:r>
    </w:p>
    <w:p w14:paraId="34628BCC" w14:textId="77777777" w:rsidR="000E50F1" w:rsidRPr="008E4F8C" w:rsidRDefault="001860CB" w:rsidP="005D1C22">
      <w:pPr>
        <w:jc w:val="center"/>
        <w:rPr>
          <w:rFonts w:asciiTheme="majorHAnsi" w:hAnsiTheme="majorHAnsi" w:cstheme="majorHAnsi"/>
          <w:noProof/>
        </w:rPr>
      </w:pPr>
      <w:r w:rsidRPr="008E4F8C">
        <w:rPr>
          <w:rFonts w:asciiTheme="majorHAnsi" w:hAnsiTheme="majorHAnsi" w:cstheme="majorHAnsi"/>
          <w:b/>
          <w:bCs/>
          <w:sz w:val="72"/>
          <w:szCs w:val="72"/>
        </w:rPr>
        <w:lastRenderedPageBreak/>
        <w:t>SUMÁRIO</w:t>
      </w:r>
      <w:r w:rsidR="005D1C22" w:rsidRPr="008E4F8C">
        <w:rPr>
          <w:rFonts w:asciiTheme="majorHAnsi" w:hAnsiTheme="majorHAnsi" w:cstheme="majorHAnsi"/>
        </w:rPr>
        <w:fldChar w:fldCharType="begin"/>
      </w:r>
      <w:r w:rsidR="005D1C22" w:rsidRPr="008E4F8C">
        <w:rPr>
          <w:rFonts w:asciiTheme="majorHAnsi" w:hAnsiTheme="majorHAnsi" w:cstheme="majorHAnsi"/>
        </w:rPr>
        <w:instrText xml:space="preserve"> TOC \h \z \t "Subtítulo;2;TITULO BIA;1" </w:instrText>
      </w:r>
      <w:r w:rsidR="005D1C22" w:rsidRPr="008E4F8C">
        <w:rPr>
          <w:rFonts w:asciiTheme="majorHAnsi" w:hAnsiTheme="majorHAnsi" w:cstheme="majorHAnsi"/>
        </w:rPr>
        <w:fldChar w:fldCharType="separate"/>
      </w:r>
    </w:p>
    <w:p w14:paraId="4399CE1A" w14:textId="452FCAEB" w:rsidR="000E50F1" w:rsidRPr="008E4F8C" w:rsidRDefault="00000000">
      <w:pPr>
        <w:pStyle w:val="Sumrio1"/>
        <w:tabs>
          <w:tab w:val="right" w:leader="dot" w:pos="8494"/>
        </w:tabs>
        <w:rPr>
          <w:rFonts w:asciiTheme="majorHAnsi" w:eastAsiaTheme="minorEastAsia" w:hAnsiTheme="majorHAnsi" w:cstheme="majorHAnsi"/>
          <w:b w:val="0"/>
          <w:bCs w:val="0"/>
          <w:caps w:val="0"/>
          <w:noProof/>
          <w:sz w:val="32"/>
          <w:szCs w:val="32"/>
          <w:lang w:eastAsia="pt-BR"/>
        </w:rPr>
      </w:pPr>
      <w:hyperlink w:anchor="_Toc120563973" w:history="1">
        <w:r w:rsidR="000E50F1" w:rsidRPr="008E4F8C">
          <w:rPr>
            <w:rStyle w:val="Hyperlink"/>
            <w:rFonts w:asciiTheme="majorHAnsi" w:hAnsiTheme="majorHAnsi" w:cstheme="majorHAnsi"/>
            <w:noProof/>
            <w:sz w:val="28"/>
            <w:szCs w:val="28"/>
          </w:rPr>
          <w:t>Objetivo</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_Toc120563973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3</w:t>
        </w:r>
        <w:r w:rsidR="000E50F1" w:rsidRPr="008E4F8C">
          <w:rPr>
            <w:rFonts w:asciiTheme="majorHAnsi" w:hAnsiTheme="majorHAnsi" w:cstheme="majorHAnsi"/>
            <w:noProof/>
            <w:webHidden/>
            <w:sz w:val="28"/>
            <w:szCs w:val="28"/>
          </w:rPr>
          <w:fldChar w:fldCharType="end"/>
        </w:r>
      </w:hyperlink>
    </w:p>
    <w:p w14:paraId="7E848FBC" w14:textId="4461E3C9" w:rsidR="000E50F1" w:rsidRPr="008E4F8C" w:rsidRDefault="00000000">
      <w:pPr>
        <w:pStyle w:val="Sumrio1"/>
        <w:tabs>
          <w:tab w:val="right" w:leader="dot" w:pos="8494"/>
        </w:tabs>
        <w:rPr>
          <w:rFonts w:asciiTheme="majorHAnsi" w:eastAsiaTheme="minorEastAsia" w:hAnsiTheme="majorHAnsi" w:cstheme="majorHAnsi"/>
          <w:b w:val="0"/>
          <w:bCs w:val="0"/>
          <w:caps w:val="0"/>
          <w:noProof/>
          <w:sz w:val="32"/>
          <w:szCs w:val="32"/>
          <w:lang w:eastAsia="pt-BR"/>
        </w:rPr>
      </w:pPr>
      <w:hyperlink w:anchor="_Toc120563974" w:history="1">
        <w:r w:rsidR="000E50F1" w:rsidRPr="008E4F8C">
          <w:rPr>
            <w:rStyle w:val="Hyperlink"/>
            <w:rFonts w:asciiTheme="majorHAnsi" w:hAnsiTheme="majorHAnsi" w:cstheme="majorHAnsi"/>
            <w:noProof/>
            <w:sz w:val="28"/>
            <w:szCs w:val="28"/>
          </w:rPr>
          <w:t>Justificativa</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_Toc120563974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3</w:t>
        </w:r>
        <w:r w:rsidR="000E50F1" w:rsidRPr="008E4F8C">
          <w:rPr>
            <w:rFonts w:asciiTheme="majorHAnsi" w:hAnsiTheme="majorHAnsi" w:cstheme="majorHAnsi"/>
            <w:noProof/>
            <w:webHidden/>
            <w:sz w:val="28"/>
            <w:szCs w:val="28"/>
          </w:rPr>
          <w:fldChar w:fldCharType="end"/>
        </w:r>
      </w:hyperlink>
    </w:p>
    <w:p w14:paraId="3E8B2CC3" w14:textId="07CA5D12" w:rsidR="000E50F1" w:rsidRPr="008E4F8C" w:rsidRDefault="00000000">
      <w:pPr>
        <w:pStyle w:val="Sumrio1"/>
        <w:tabs>
          <w:tab w:val="right" w:leader="dot" w:pos="8494"/>
        </w:tabs>
        <w:rPr>
          <w:rFonts w:asciiTheme="majorHAnsi" w:eastAsiaTheme="minorEastAsia" w:hAnsiTheme="majorHAnsi" w:cstheme="majorHAnsi"/>
          <w:b w:val="0"/>
          <w:bCs w:val="0"/>
          <w:caps w:val="0"/>
          <w:noProof/>
          <w:sz w:val="32"/>
          <w:szCs w:val="32"/>
          <w:lang w:eastAsia="pt-BR"/>
        </w:rPr>
      </w:pPr>
      <w:hyperlink w:anchor="_Toc120563975" w:history="1">
        <w:r w:rsidR="000E50F1" w:rsidRPr="008E4F8C">
          <w:rPr>
            <w:rStyle w:val="Hyperlink"/>
            <w:rFonts w:asciiTheme="majorHAnsi" w:hAnsiTheme="majorHAnsi" w:cstheme="majorHAnsi"/>
            <w:noProof/>
            <w:sz w:val="28"/>
            <w:szCs w:val="28"/>
          </w:rPr>
          <w:t>Escopo</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_Toc120563975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3</w:t>
        </w:r>
        <w:r w:rsidR="000E50F1" w:rsidRPr="008E4F8C">
          <w:rPr>
            <w:rFonts w:asciiTheme="majorHAnsi" w:hAnsiTheme="majorHAnsi" w:cstheme="majorHAnsi"/>
            <w:noProof/>
            <w:webHidden/>
            <w:sz w:val="28"/>
            <w:szCs w:val="28"/>
          </w:rPr>
          <w:fldChar w:fldCharType="end"/>
        </w:r>
      </w:hyperlink>
    </w:p>
    <w:p w14:paraId="7C410C47" w14:textId="41A9D745" w:rsidR="000E50F1" w:rsidRPr="008E4F8C" w:rsidRDefault="00000000">
      <w:pPr>
        <w:pStyle w:val="Sumrio2"/>
        <w:tabs>
          <w:tab w:val="right" w:leader="dot" w:pos="8494"/>
        </w:tabs>
        <w:rPr>
          <w:rFonts w:asciiTheme="majorHAnsi" w:eastAsiaTheme="minorEastAsia" w:hAnsiTheme="majorHAnsi" w:cstheme="majorHAnsi"/>
          <w:smallCaps w:val="0"/>
          <w:noProof/>
          <w:sz w:val="32"/>
          <w:szCs w:val="32"/>
          <w:lang w:eastAsia="pt-BR"/>
        </w:rPr>
      </w:pPr>
      <w:hyperlink w:anchor="_Toc120563976" w:history="1">
        <w:r w:rsidR="000E50F1" w:rsidRPr="008E4F8C">
          <w:rPr>
            <w:rStyle w:val="Hyperlink"/>
            <w:rFonts w:asciiTheme="majorHAnsi" w:hAnsiTheme="majorHAnsi" w:cstheme="majorHAnsi"/>
            <w:noProof/>
            <w:sz w:val="28"/>
            <w:szCs w:val="28"/>
          </w:rPr>
          <w:t>Desenvolvimento de um site com formulário de cadastro</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_Toc120563976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3</w:t>
        </w:r>
        <w:r w:rsidR="000E50F1" w:rsidRPr="008E4F8C">
          <w:rPr>
            <w:rFonts w:asciiTheme="majorHAnsi" w:hAnsiTheme="majorHAnsi" w:cstheme="majorHAnsi"/>
            <w:noProof/>
            <w:webHidden/>
            <w:sz w:val="28"/>
            <w:szCs w:val="28"/>
          </w:rPr>
          <w:fldChar w:fldCharType="end"/>
        </w:r>
      </w:hyperlink>
    </w:p>
    <w:p w14:paraId="6680FF05" w14:textId="2FFC55A9" w:rsidR="000E50F1" w:rsidRPr="008E4F8C" w:rsidRDefault="00000000">
      <w:pPr>
        <w:pStyle w:val="Sumrio1"/>
        <w:tabs>
          <w:tab w:val="right" w:leader="dot" w:pos="8494"/>
        </w:tabs>
        <w:rPr>
          <w:rFonts w:asciiTheme="majorHAnsi" w:eastAsiaTheme="minorEastAsia" w:hAnsiTheme="majorHAnsi" w:cstheme="majorHAnsi"/>
          <w:b w:val="0"/>
          <w:bCs w:val="0"/>
          <w:caps w:val="0"/>
          <w:noProof/>
          <w:sz w:val="32"/>
          <w:szCs w:val="32"/>
          <w:lang w:eastAsia="pt-BR"/>
        </w:rPr>
      </w:pPr>
      <w:hyperlink w:anchor="_Toc120563977" w:history="1">
        <w:r w:rsidR="000E50F1" w:rsidRPr="008E4F8C">
          <w:rPr>
            <w:rStyle w:val="Hyperlink"/>
            <w:rFonts w:asciiTheme="majorHAnsi" w:hAnsiTheme="majorHAnsi" w:cstheme="majorHAnsi"/>
            <w:noProof/>
            <w:sz w:val="28"/>
            <w:szCs w:val="28"/>
          </w:rPr>
          <w:t>Contexto</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_Toc120563977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4</w:t>
        </w:r>
        <w:r w:rsidR="000E50F1" w:rsidRPr="008E4F8C">
          <w:rPr>
            <w:rFonts w:asciiTheme="majorHAnsi" w:hAnsiTheme="majorHAnsi" w:cstheme="majorHAnsi"/>
            <w:noProof/>
            <w:webHidden/>
            <w:sz w:val="28"/>
            <w:szCs w:val="28"/>
          </w:rPr>
          <w:fldChar w:fldCharType="end"/>
        </w:r>
      </w:hyperlink>
    </w:p>
    <w:p w14:paraId="7DC44D23" w14:textId="1673C725" w:rsidR="000E50F1" w:rsidRPr="008E4F8C" w:rsidRDefault="00000000">
      <w:pPr>
        <w:pStyle w:val="Sumrio2"/>
        <w:tabs>
          <w:tab w:val="right" w:leader="dot" w:pos="8494"/>
        </w:tabs>
        <w:rPr>
          <w:rFonts w:asciiTheme="majorHAnsi" w:eastAsiaTheme="minorEastAsia" w:hAnsiTheme="majorHAnsi" w:cstheme="majorHAnsi"/>
          <w:smallCaps w:val="0"/>
          <w:noProof/>
          <w:sz w:val="32"/>
          <w:szCs w:val="32"/>
          <w:lang w:eastAsia="pt-BR"/>
        </w:rPr>
      </w:pPr>
      <w:hyperlink w:anchor="_Toc120563978" w:history="1">
        <w:r w:rsidR="000E50F1" w:rsidRPr="008E4F8C">
          <w:rPr>
            <w:rStyle w:val="Hyperlink"/>
            <w:rFonts w:asciiTheme="majorHAnsi" w:hAnsiTheme="majorHAnsi" w:cstheme="majorHAnsi"/>
            <w:noProof/>
            <w:sz w:val="28"/>
            <w:szCs w:val="28"/>
          </w:rPr>
          <w:t>O que é uma alimentação?</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_Toc120563978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4</w:t>
        </w:r>
        <w:r w:rsidR="000E50F1" w:rsidRPr="008E4F8C">
          <w:rPr>
            <w:rFonts w:asciiTheme="majorHAnsi" w:hAnsiTheme="majorHAnsi" w:cstheme="majorHAnsi"/>
            <w:noProof/>
            <w:webHidden/>
            <w:sz w:val="28"/>
            <w:szCs w:val="28"/>
          </w:rPr>
          <w:fldChar w:fldCharType="end"/>
        </w:r>
      </w:hyperlink>
    </w:p>
    <w:p w14:paraId="6ED02E40" w14:textId="3BCAFE32" w:rsidR="000E50F1" w:rsidRPr="008E4F8C" w:rsidRDefault="00000000">
      <w:pPr>
        <w:pStyle w:val="Sumrio2"/>
        <w:tabs>
          <w:tab w:val="right" w:leader="dot" w:pos="8494"/>
        </w:tabs>
        <w:rPr>
          <w:rFonts w:asciiTheme="majorHAnsi" w:eastAsiaTheme="minorEastAsia" w:hAnsiTheme="majorHAnsi" w:cstheme="majorHAnsi"/>
          <w:smallCaps w:val="0"/>
          <w:noProof/>
          <w:sz w:val="32"/>
          <w:szCs w:val="32"/>
          <w:lang w:eastAsia="pt-BR"/>
        </w:rPr>
      </w:pPr>
      <w:hyperlink w:anchor="_Toc120563979" w:history="1">
        <w:r w:rsidR="000E50F1" w:rsidRPr="008E4F8C">
          <w:rPr>
            <w:rStyle w:val="Hyperlink"/>
            <w:rFonts w:asciiTheme="majorHAnsi" w:hAnsiTheme="majorHAnsi" w:cstheme="majorHAnsi"/>
            <w:noProof/>
            <w:sz w:val="28"/>
            <w:szCs w:val="28"/>
          </w:rPr>
          <w:t>Importância das refeições</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_Toc120563979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5</w:t>
        </w:r>
        <w:r w:rsidR="000E50F1" w:rsidRPr="008E4F8C">
          <w:rPr>
            <w:rFonts w:asciiTheme="majorHAnsi" w:hAnsiTheme="majorHAnsi" w:cstheme="majorHAnsi"/>
            <w:noProof/>
            <w:webHidden/>
            <w:sz w:val="28"/>
            <w:szCs w:val="28"/>
          </w:rPr>
          <w:fldChar w:fldCharType="end"/>
        </w:r>
      </w:hyperlink>
    </w:p>
    <w:p w14:paraId="438B34E0" w14:textId="597CFF2E" w:rsidR="000E50F1" w:rsidRPr="008E4F8C" w:rsidRDefault="00000000">
      <w:pPr>
        <w:pStyle w:val="Sumrio2"/>
        <w:tabs>
          <w:tab w:val="right" w:leader="dot" w:pos="8494"/>
        </w:tabs>
        <w:rPr>
          <w:rFonts w:asciiTheme="majorHAnsi" w:eastAsiaTheme="minorEastAsia" w:hAnsiTheme="majorHAnsi" w:cstheme="majorHAnsi"/>
          <w:smallCaps w:val="0"/>
          <w:noProof/>
          <w:sz w:val="32"/>
          <w:szCs w:val="32"/>
          <w:lang w:eastAsia="pt-BR"/>
        </w:rPr>
      </w:pPr>
      <w:hyperlink w:anchor="_Toc120563980" w:history="1">
        <w:r w:rsidR="000E50F1" w:rsidRPr="008E4F8C">
          <w:rPr>
            <w:rStyle w:val="Hyperlink"/>
            <w:rFonts w:asciiTheme="majorHAnsi" w:hAnsiTheme="majorHAnsi" w:cstheme="majorHAnsi"/>
            <w:noProof/>
            <w:sz w:val="28"/>
            <w:szCs w:val="28"/>
          </w:rPr>
          <w:t>Importância dos alimentos na saúde</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_Toc120563980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5</w:t>
        </w:r>
        <w:r w:rsidR="000E50F1" w:rsidRPr="008E4F8C">
          <w:rPr>
            <w:rFonts w:asciiTheme="majorHAnsi" w:hAnsiTheme="majorHAnsi" w:cstheme="majorHAnsi"/>
            <w:noProof/>
            <w:webHidden/>
            <w:sz w:val="28"/>
            <w:szCs w:val="28"/>
          </w:rPr>
          <w:fldChar w:fldCharType="end"/>
        </w:r>
      </w:hyperlink>
    </w:p>
    <w:p w14:paraId="4E78574E" w14:textId="4D4C68A1" w:rsidR="000E50F1" w:rsidRPr="008E4F8C" w:rsidRDefault="00000000">
      <w:pPr>
        <w:pStyle w:val="Sumrio2"/>
        <w:tabs>
          <w:tab w:val="right" w:leader="dot" w:pos="8494"/>
        </w:tabs>
        <w:rPr>
          <w:rFonts w:asciiTheme="majorHAnsi" w:eastAsiaTheme="minorEastAsia" w:hAnsiTheme="majorHAnsi" w:cstheme="majorHAnsi"/>
          <w:smallCaps w:val="0"/>
          <w:noProof/>
          <w:sz w:val="32"/>
          <w:szCs w:val="32"/>
          <w:lang w:eastAsia="pt-BR"/>
        </w:rPr>
      </w:pPr>
      <w:hyperlink w:anchor="_Toc120563981" w:history="1">
        <w:r w:rsidR="000E50F1" w:rsidRPr="008E4F8C">
          <w:rPr>
            <w:rStyle w:val="Hyperlink"/>
            <w:rFonts w:asciiTheme="majorHAnsi" w:hAnsiTheme="majorHAnsi" w:cstheme="majorHAnsi"/>
            <w:noProof/>
            <w:sz w:val="28"/>
            <w:szCs w:val="28"/>
          </w:rPr>
          <w:t>Importância dos alimentos e dos nutrientes para a saúde</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_Toc120563981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6</w:t>
        </w:r>
        <w:r w:rsidR="000E50F1" w:rsidRPr="008E4F8C">
          <w:rPr>
            <w:rFonts w:asciiTheme="majorHAnsi" w:hAnsiTheme="majorHAnsi" w:cstheme="majorHAnsi"/>
            <w:noProof/>
            <w:webHidden/>
            <w:sz w:val="28"/>
            <w:szCs w:val="28"/>
          </w:rPr>
          <w:fldChar w:fldCharType="end"/>
        </w:r>
      </w:hyperlink>
    </w:p>
    <w:p w14:paraId="79BA34AF" w14:textId="2996DF04" w:rsidR="000E50F1" w:rsidRPr="008E4F8C" w:rsidRDefault="00000000">
      <w:pPr>
        <w:pStyle w:val="Sumrio2"/>
        <w:tabs>
          <w:tab w:val="right" w:leader="dot" w:pos="8494"/>
        </w:tabs>
        <w:rPr>
          <w:rFonts w:asciiTheme="majorHAnsi" w:eastAsiaTheme="minorEastAsia" w:hAnsiTheme="majorHAnsi" w:cstheme="majorHAnsi"/>
          <w:smallCaps w:val="0"/>
          <w:noProof/>
          <w:sz w:val="32"/>
          <w:szCs w:val="32"/>
          <w:lang w:eastAsia="pt-BR"/>
        </w:rPr>
      </w:pPr>
      <w:hyperlink w:anchor="_Toc120563982" w:history="1">
        <w:r w:rsidR="000E50F1" w:rsidRPr="008E4F8C">
          <w:rPr>
            <w:rStyle w:val="Hyperlink"/>
            <w:rFonts w:asciiTheme="majorHAnsi" w:hAnsiTheme="majorHAnsi" w:cstheme="majorHAnsi"/>
            <w:noProof/>
            <w:sz w:val="28"/>
            <w:szCs w:val="28"/>
          </w:rPr>
          <w:t>Sobre a vida</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_Toc120563982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7</w:t>
        </w:r>
        <w:r w:rsidR="000E50F1" w:rsidRPr="008E4F8C">
          <w:rPr>
            <w:rFonts w:asciiTheme="majorHAnsi" w:hAnsiTheme="majorHAnsi" w:cstheme="majorHAnsi"/>
            <w:noProof/>
            <w:webHidden/>
            <w:sz w:val="28"/>
            <w:szCs w:val="28"/>
          </w:rPr>
          <w:fldChar w:fldCharType="end"/>
        </w:r>
      </w:hyperlink>
    </w:p>
    <w:p w14:paraId="7784063F" w14:textId="207E52A5" w:rsidR="000E50F1" w:rsidRPr="008E4F8C" w:rsidRDefault="00000000">
      <w:pPr>
        <w:pStyle w:val="Sumrio1"/>
        <w:tabs>
          <w:tab w:val="right" w:leader="dot" w:pos="8494"/>
        </w:tabs>
        <w:rPr>
          <w:rFonts w:asciiTheme="majorHAnsi" w:eastAsiaTheme="minorEastAsia" w:hAnsiTheme="majorHAnsi" w:cstheme="majorHAnsi"/>
          <w:b w:val="0"/>
          <w:bCs w:val="0"/>
          <w:caps w:val="0"/>
          <w:noProof/>
          <w:sz w:val="32"/>
          <w:szCs w:val="32"/>
          <w:lang w:eastAsia="pt-BR"/>
        </w:rPr>
      </w:pPr>
      <w:hyperlink w:anchor="_Toc120563983" w:history="1">
        <w:r w:rsidR="000E50F1" w:rsidRPr="008E4F8C">
          <w:rPr>
            <w:rStyle w:val="Hyperlink"/>
            <w:rFonts w:asciiTheme="majorHAnsi" w:hAnsiTheme="majorHAnsi" w:cstheme="majorHAnsi"/>
            <w:noProof/>
            <w:sz w:val="28"/>
            <w:szCs w:val="28"/>
          </w:rPr>
          <w:t>Ferramenta</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_Toc120563983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8</w:t>
        </w:r>
        <w:r w:rsidR="000E50F1" w:rsidRPr="008E4F8C">
          <w:rPr>
            <w:rFonts w:asciiTheme="majorHAnsi" w:hAnsiTheme="majorHAnsi" w:cstheme="majorHAnsi"/>
            <w:noProof/>
            <w:webHidden/>
            <w:sz w:val="28"/>
            <w:szCs w:val="28"/>
          </w:rPr>
          <w:fldChar w:fldCharType="end"/>
        </w:r>
      </w:hyperlink>
    </w:p>
    <w:p w14:paraId="1EF095A7" w14:textId="1383E74D" w:rsidR="000E50F1" w:rsidRPr="008E4F8C" w:rsidRDefault="00000000">
      <w:pPr>
        <w:pStyle w:val="Sumrio1"/>
        <w:tabs>
          <w:tab w:val="right" w:leader="dot" w:pos="8494"/>
        </w:tabs>
        <w:rPr>
          <w:rFonts w:asciiTheme="majorHAnsi" w:eastAsiaTheme="minorEastAsia" w:hAnsiTheme="majorHAnsi" w:cstheme="majorHAnsi"/>
          <w:b w:val="0"/>
          <w:bCs w:val="0"/>
          <w:caps w:val="0"/>
          <w:noProof/>
          <w:sz w:val="32"/>
          <w:szCs w:val="32"/>
          <w:lang w:eastAsia="pt-BR"/>
        </w:rPr>
      </w:pPr>
      <w:hyperlink w:anchor="_Toc120563984" w:history="1">
        <w:r w:rsidR="000E50F1" w:rsidRPr="008E4F8C">
          <w:rPr>
            <w:rStyle w:val="Hyperlink"/>
            <w:rFonts w:asciiTheme="majorHAnsi" w:hAnsiTheme="majorHAnsi" w:cstheme="majorHAnsi"/>
            <w:noProof/>
            <w:sz w:val="28"/>
            <w:szCs w:val="28"/>
          </w:rPr>
          <w:t>BIBLIOGRAFIA</w:t>
        </w:r>
        <w:r w:rsidR="000E50F1" w:rsidRPr="008E4F8C">
          <w:rPr>
            <w:rFonts w:asciiTheme="majorHAnsi" w:hAnsiTheme="majorHAnsi" w:cstheme="majorHAnsi"/>
            <w:noProof/>
            <w:webHidden/>
            <w:sz w:val="28"/>
            <w:szCs w:val="28"/>
          </w:rPr>
          <w:tab/>
        </w:r>
        <w:r w:rsidR="000E50F1" w:rsidRPr="008E4F8C">
          <w:rPr>
            <w:rFonts w:asciiTheme="majorHAnsi" w:hAnsiTheme="majorHAnsi" w:cstheme="majorHAnsi"/>
            <w:noProof/>
            <w:webHidden/>
            <w:sz w:val="28"/>
            <w:szCs w:val="28"/>
          </w:rPr>
          <w:fldChar w:fldCharType="begin"/>
        </w:r>
        <w:r w:rsidR="000E50F1" w:rsidRPr="008E4F8C">
          <w:rPr>
            <w:rFonts w:asciiTheme="majorHAnsi" w:hAnsiTheme="majorHAnsi" w:cstheme="majorHAnsi"/>
            <w:noProof/>
            <w:webHidden/>
            <w:sz w:val="28"/>
            <w:szCs w:val="28"/>
          </w:rPr>
          <w:instrText xml:space="preserve"> PAGEREF _Toc120563984 \h </w:instrText>
        </w:r>
        <w:r w:rsidR="000E50F1" w:rsidRPr="008E4F8C">
          <w:rPr>
            <w:rFonts w:asciiTheme="majorHAnsi" w:hAnsiTheme="majorHAnsi" w:cstheme="majorHAnsi"/>
            <w:noProof/>
            <w:webHidden/>
            <w:sz w:val="28"/>
            <w:szCs w:val="28"/>
          </w:rPr>
        </w:r>
        <w:r w:rsidR="000E50F1" w:rsidRPr="008E4F8C">
          <w:rPr>
            <w:rFonts w:asciiTheme="majorHAnsi" w:hAnsiTheme="majorHAnsi" w:cstheme="majorHAnsi"/>
            <w:noProof/>
            <w:webHidden/>
            <w:sz w:val="28"/>
            <w:szCs w:val="28"/>
          </w:rPr>
          <w:fldChar w:fldCharType="separate"/>
        </w:r>
        <w:r w:rsidR="000E50F1" w:rsidRPr="008E4F8C">
          <w:rPr>
            <w:rFonts w:asciiTheme="majorHAnsi" w:hAnsiTheme="majorHAnsi" w:cstheme="majorHAnsi"/>
            <w:noProof/>
            <w:webHidden/>
            <w:sz w:val="28"/>
            <w:szCs w:val="28"/>
          </w:rPr>
          <w:t>9</w:t>
        </w:r>
        <w:r w:rsidR="000E50F1" w:rsidRPr="008E4F8C">
          <w:rPr>
            <w:rFonts w:asciiTheme="majorHAnsi" w:hAnsiTheme="majorHAnsi" w:cstheme="majorHAnsi"/>
            <w:noProof/>
            <w:webHidden/>
            <w:sz w:val="28"/>
            <w:szCs w:val="28"/>
          </w:rPr>
          <w:fldChar w:fldCharType="end"/>
        </w:r>
      </w:hyperlink>
    </w:p>
    <w:p w14:paraId="31235C40" w14:textId="6ED75C4D" w:rsidR="005D1C22" w:rsidRPr="008E4F8C" w:rsidRDefault="005D1C22">
      <w:pPr>
        <w:rPr>
          <w:rFonts w:asciiTheme="majorHAnsi" w:hAnsiTheme="majorHAnsi" w:cstheme="majorHAnsi"/>
        </w:rPr>
      </w:pPr>
      <w:r w:rsidRPr="008E4F8C">
        <w:rPr>
          <w:rFonts w:asciiTheme="majorHAnsi" w:hAnsiTheme="majorHAnsi" w:cstheme="majorHAnsi"/>
        </w:rPr>
        <w:fldChar w:fldCharType="end"/>
      </w:r>
    </w:p>
    <w:p w14:paraId="56FCE551" w14:textId="77777777" w:rsidR="005D1C22" w:rsidRPr="008E4F8C" w:rsidRDefault="005D1C22">
      <w:pPr>
        <w:rPr>
          <w:rFonts w:asciiTheme="majorHAnsi" w:hAnsiTheme="majorHAnsi" w:cstheme="majorHAnsi"/>
        </w:rPr>
      </w:pPr>
      <w:r w:rsidRPr="008E4F8C">
        <w:rPr>
          <w:rFonts w:asciiTheme="majorHAnsi" w:hAnsiTheme="majorHAnsi" w:cstheme="majorHAnsi"/>
        </w:rPr>
        <w:br w:type="page"/>
      </w:r>
    </w:p>
    <w:p w14:paraId="075985CF" w14:textId="088A8528" w:rsidR="001860CB" w:rsidRPr="008E4F8C" w:rsidRDefault="00023340" w:rsidP="00436364">
      <w:pPr>
        <w:pStyle w:val="TITULOBIA"/>
        <w:rPr>
          <w:rFonts w:cstheme="majorHAnsi"/>
        </w:rPr>
      </w:pPr>
      <w:bookmarkStart w:id="0" w:name="_Toc120563973"/>
      <w:r w:rsidRPr="008E4F8C">
        <w:rPr>
          <w:rFonts w:cstheme="majorHAnsi"/>
        </w:rPr>
        <w:lastRenderedPageBreak/>
        <w:t>Objetivo</w:t>
      </w:r>
      <w:bookmarkEnd w:id="0"/>
      <w:r w:rsidRPr="008E4F8C">
        <w:rPr>
          <w:rFonts w:cstheme="majorHAnsi"/>
        </w:rPr>
        <w:t xml:space="preserve"> </w:t>
      </w:r>
    </w:p>
    <w:p w14:paraId="17B4DE2A" w14:textId="77777777" w:rsidR="008271D3" w:rsidRPr="008E4F8C" w:rsidRDefault="008271D3" w:rsidP="00436364">
      <w:pPr>
        <w:pStyle w:val="TITULOBIA"/>
        <w:rPr>
          <w:rFonts w:cstheme="majorHAnsi"/>
        </w:rPr>
      </w:pPr>
    </w:p>
    <w:p w14:paraId="35221262" w14:textId="58634848" w:rsidR="00885CA8" w:rsidRPr="00DF14C6" w:rsidRDefault="00436364" w:rsidP="00436364">
      <w:pPr>
        <w:rPr>
          <w:rFonts w:asciiTheme="majorHAnsi" w:hAnsiTheme="majorHAnsi" w:cstheme="majorHAnsi"/>
          <w:sz w:val="24"/>
          <w:szCs w:val="24"/>
        </w:rPr>
      </w:pPr>
      <w:r w:rsidRPr="00DF14C6">
        <w:rPr>
          <w:rFonts w:asciiTheme="majorHAnsi" w:hAnsiTheme="majorHAnsi" w:cstheme="majorHAnsi"/>
          <w:sz w:val="24"/>
          <w:szCs w:val="24"/>
        </w:rPr>
        <w:t xml:space="preserve">Demonstrar a importância da alimentação de forma </w:t>
      </w:r>
      <w:r w:rsidR="001860CB" w:rsidRPr="00DF14C6">
        <w:rPr>
          <w:rFonts w:asciiTheme="majorHAnsi" w:hAnsiTheme="majorHAnsi" w:cstheme="majorHAnsi"/>
          <w:sz w:val="24"/>
          <w:szCs w:val="24"/>
        </w:rPr>
        <w:t>pontual</w:t>
      </w:r>
      <w:r w:rsidR="00BD0875" w:rsidRPr="00DF14C6">
        <w:rPr>
          <w:rFonts w:asciiTheme="majorHAnsi" w:hAnsiTheme="majorHAnsi" w:cstheme="majorHAnsi"/>
          <w:sz w:val="24"/>
          <w:szCs w:val="24"/>
        </w:rPr>
        <w:t xml:space="preserve"> através de um site.</w:t>
      </w:r>
    </w:p>
    <w:p w14:paraId="2F7F66B9" w14:textId="77777777" w:rsidR="00DF4D87" w:rsidRPr="008E4F8C" w:rsidRDefault="00DF4D87" w:rsidP="00436364">
      <w:pPr>
        <w:pStyle w:val="TITULOBIA"/>
        <w:rPr>
          <w:rFonts w:cstheme="majorHAnsi"/>
        </w:rPr>
      </w:pPr>
    </w:p>
    <w:p w14:paraId="61785AE4" w14:textId="6123A50A" w:rsidR="00436364" w:rsidRPr="008E4F8C" w:rsidRDefault="00023340" w:rsidP="00436364">
      <w:pPr>
        <w:pStyle w:val="TITULOBIA"/>
        <w:rPr>
          <w:rFonts w:cstheme="majorHAnsi"/>
        </w:rPr>
      </w:pPr>
      <w:bookmarkStart w:id="1" w:name="_Toc120563974"/>
      <w:r w:rsidRPr="008E4F8C">
        <w:rPr>
          <w:rFonts w:cstheme="majorHAnsi"/>
        </w:rPr>
        <w:t>Justificativa</w:t>
      </w:r>
      <w:bookmarkEnd w:id="1"/>
    </w:p>
    <w:p w14:paraId="3B2F498A" w14:textId="77777777" w:rsidR="008271D3" w:rsidRPr="008E4F8C" w:rsidRDefault="008271D3" w:rsidP="008E4F8C">
      <w:pPr>
        <w:pStyle w:val="TITULOBIA"/>
        <w:jc w:val="both"/>
        <w:rPr>
          <w:rFonts w:cstheme="majorHAnsi"/>
        </w:rPr>
      </w:pPr>
    </w:p>
    <w:p w14:paraId="786531A5" w14:textId="7530A31D" w:rsidR="0083531F" w:rsidRPr="00DF14C6" w:rsidRDefault="00436364" w:rsidP="008E4F8C">
      <w:pPr>
        <w:jc w:val="both"/>
        <w:rPr>
          <w:rFonts w:asciiTheme="majorHAnsi" w:hAnsiTheme="majorHAnsi" w:cstheme="majorHAnsi"/>
          <w:sz w:val="24"/>
          <w:szCs w:val="24"/>
        </w:rPr>
      </w:pPr>
      <w:r w:rsidRPr="00DF14C6">
        <w:rPr>
          <w:rFonts w:asciiTheme="majorHAnsi" w:hAnsiTheme="majorHAnsi" w:cstheme="majorHAnsi"/>
          <w:sz w:val="24"/>
          <w:szCs w:val="24"/>
        </w:rPr>
        <w:t xml:space="preserve">Em 2022 foi identificado que </w:t>
      </w:r>
      <w:r w:rsidR="001860CB" w:rsidRPr="00DF14C6">
        <w:rPr>
          <w:rFonts w:asciiTheme="majorHAnsi" w:hAnsiTheme="majorHAnsi" w:cstheme="majorHAnsi"/>
          <w:sz w:val="24"/>
          <w:szCs w:val="24"/>
        </w:rPr>
        <w:t xml:space="preserve">mais de 70 </w:t>
      </w:r>
      <w:r w:rsidR="0083531F" w:rsidRPr="00DF14C6">
        <w:rPr>
          <w:rFonts w:asciiTheme="majorHAnsi" w:hAnsiTheme="majorHAnsi" w:cstheme="majorHAnsi"/>
          <w:sz w:val="24"/>
          <w:szCs w:val="24"/>
        </w:rPr>
        <w:t>milhões</w:t>
      </w:r>
      <w:r w:rsidR="001860CB" w:rsidRPr="00DF14C6">
        <w:rPr>
          <w:rFonts w:asciiTheme="majorHAnsi" w:hAnsiTheme="majorHAnsi" w:cstheme="majorHAnsi"/>
          <w:sz w:val="24"/>
          <w:szCs w:val="24"/>
        </w:rPr>
        <w:t xml:space="preserve"> de pessoas no mundo possuem algum transtorno alimentar. </w:t>
      </w:r>
      <w:r w:rsidR="0083531F" w:rsidRPr="00DF14C6">
        <w:rPr>
          <w:rFonts w:asciiTheme="majorHAnsi" w:hAnsiTheme="majorHAnsi" w:cstheme="majorHAnsi"/>
          <w:sz w:val="24"/>
          <w:szCs w:val="24"/>
        </w:rPr>
        <w:t>As mulheres são as mais acometidas por esses distúrbios, sendo a anorexia a de maior incidência no público de 12 a 17 anos e a bulimia se mostrando mais presente no início da vida adulta.</w:t>
      </w:r>
    </w:p>
    <w:p w14:paraId="6CFE883F" w14:textId="365E050A" w:rsidR="00436364" w:rsidRPr="00DF14C6" w:rsidRDefault="00436364" w:rsidP="008E4F8C">
      <w:pPr>
        <w:jc w:val="both"/>
        <w:rPr>
          <w:rFonts w:asciiTheme="majorHAnsi" w:hAnsiTheme="majorHAnsi" w:cstheme="majorHAnsi"/>
          <w:sz w:val="24"/>
          <w:szCs w:val="24"/>
        </w:rPr>
      </w:pPr>
      <w:r w:rsidRPr="00DF14C6">
        <w:rPr>
          <w:rFonts w:asciiTheme="majorHAnsi" w:hAnsiTheme="majorHAnsi" w:cstheme="majorHAnsi"/>
          <w:sz w:val="24"/>
          <w:szCs w:val="24"/>
        </w:rPr>
        <w:t>O transtorno faz o indivíduo ter um olhar diferente para com a comida, especialmente a bulimia e anorexia.</w:t>
      </w:r>
      <w:r w:rsidR="0083531F" w:rsidRPr="00DF14C6">
        <w:rPr>
          <w:rFonts w:asciiTheme="majorHAnsi" w:hAnsiTheme="majorHAnsi" w:cstheme="majorHAnsi"/>
          <w:sz w:val="24"/>
          <w:szCs w:val="24"/>
        </w:rPr>
        <w:t xml:space="preserve"> </w:t>
      </w:r>
    </w:p>
    <w:p w14:paraId="4D369AD3" w14:textId="77777777" w:rsidR="00BD0875" w:rsidRPr="008E4F8C" w:rsidRDefault="00BD0875" w:rsidP="00436364">
      <w:pPr>
        <w:jc w:val="both"/>
        <w:rPr>
          <w:rFonts w:asciiTheme="majorHAnsi" w:hAnsiTheme="majorHAnsi" w:cstheme="majorHAnsi"/>
          <w:sz w:val="24"/>
          <w:szCs w:val="24"/>
        </w:rPr>
      </w:pPr>
    </w:p>
    <w:p w14:paraId="2F86AD27" w14:textId="77777777" w:rsidR="008271D3" w:rsidRPr="008E4F8C" w:rsidRDefault="008271D3">
      <w:pPr>
        <w:rPr>
          <w:rFonts w:asciiTheme="majorHAnsi" w:eastAsiaTheme="majorEastAsia" w:hAnsiTheme="majorHAnsi" w:cstheme="majorHAnsi"/>
          <w:b/>
          <w:bCs/>
          <w:spacing w:val="-10"/>
          <w:kern w:val="28"/>
          <w:sz w:val="56"/>
          <w:szCs w:val="56"/>
        </w:rPr>
      </w:pPr>
      <w:bookmarkStart w:id="2" w:name="_Toc120563975"/>
      <w:r w:rsidRPr="008E4F8C">
        <w:rPr>
          <w:rFonts w:asciiTheme="majorHAnsi" w:hAnsiTheme="majorHAnsi" w:cstheme="majorHAnsi"/>
        </w:rPr>
        <w:br w:type="page"/>
      </w:r>
    </w:p>
    <w:p w14:paraId="3646D95E" w14:textId="06A2D309" w:rsidR="00BD0875" w:rsidRPr="008E4F8C" w:rsidRDefault="00BD0875" w:rsidP="001D5295">
      <w:pPr>
        <w:pStyle w:val="TITULOBIA"/>
        <w:rPr>
          <w:rFonts w:cstheme="majorHAnsi"/>
        </w:rPr>
      </w:pPr>
      <w:r w:rsidRPr="008E4F8C">
        <w:rPr>
          <w:rFonts w:cstheme="majorHAnsi"/>
        </w:rPr>
        <w:lastRenderedPageBreak/>
        <w:t>Escopo</w:t>
      </w:r>
      <w:bookmarkEnd w:id="2"/>
    </w:p>
    <w:p w14:paraId="07984A77" w14:textId="77777777" w:rsidR="008271D3" w:rsidRPr="008E4F8C" w:rsidRDefault="008271D3" w:rsidP="001D5295">
      <w:pPr>
        <w:pStyle w:val="TITULOBIA"/>
        <w:rPr>
          <w:rFonts w:cstheme="majorHAnsi"/>
        </w:rPr>
      </w:pPr>
    </w:p>
    <w:p w14:paraId="289EF720" w14:textId="0BCF9175" w:rsidR="001D5295" w:rsidRPr="00DF14C6" w:rsidRDefault="001D5295" w:rsidP="001D5295">
      <w:pPr>
        <w:pStyle w:val="Subttulo"/>
        <w:rPr>
          <w:rFonts w:asciiTheme="majorHAnsi" w:hAnsiTheme="majorHAnsi" w:cstheme="majorHAnsi"/>
          <w:sz w:val="24"/>
          <w:szCs w:val="24"/>
        </w:rPr>
      </w:pPr>
      <w:bookmarkStart w:id="3" w:name="_Toc120563976"/>
      <w:r w:rsidRPr="00DF14C6">
        <w:rPr>
          <w:rFonts w:asciiTheme="majorHAnsi" w:hAnsiTheme="majorHAnsi" w:cstheme="majorHAnsi"/>
          <w:sz w:val="24"/>
          <w:szCs w:val="24"/>
        </w:rPr>
        <w:t>Desenvolvimento de um site com formulário de cadastro</w:t>
      </w:r>
      <w:bookmarkEnd w:id="3"/>
    </w:p>
    <w:p w14:paraId="690C7C52" w14:textId="61FA425E" w:rsidR="00BD0875" w:rsidRPr="00DF14C6" w:rsidRDefault="00F26308" w:rsidP="001D5295">
      <w:pPr>
        <w:pStyle w:val="PargrafodaLista"/>
        <w:numPr>
          <w:ilvl w:val="0"/>
          <w:numId w:val="2"/>
        </w:numPr>
        <w:jc w:val="both"/>
        <w:rPr>
          <w:rFonts w:asciiTheme="majorHAnsi" w:hAnsiTheme="majorHAnsi" w:cstheme="majorHAnsi"/>
          <w:sz w:val="24"/>
          <w:szCs w:val="24"/>
        </w:rPr>
      </w:pPr>
      <w:r w:rsidRPr="00DF14C6">
        <w:rPr>
          <w:rFonts w:asciiTheme="majorHAnsi" w:hAnsiTheme="majorHAnsi" w:cstheme="majorHAnsi"/>
          <w:sz w:val="24"/>
          <w:szCs w:val="24"/>
        </w:rPr>
        <w:t>Tema: Importância alimentar</w:t>
      </w:r>
    </w:p>
    <w:p w14:paraId="62C43409" w14:textId="460376ED" w:rsidR="00F26308" w:rsidRPr="00DF14C6" w:rsidRDefault="00F26308" w:rsidP="001D5295">
      <w:pPr>
        <w:pStyle w:val="PargrafodaLista"/>
        <w:numPr>
          <w:ilvl w:val="0"/>
          <w:numId w:val="2"/>
        </w:numPr>
        <w:jc w:val="both"/>
        <w:rPr>
          <w:rFonts w:asciiTheme="majorHAnsi" w:hAnsiTheme="majorHAnsi" w:cstheme="majorHAnsi"/>
          <w:sz w:val="24"/>
          <w:szCs w:val="24"/>
        </w:rPr>
      </w:pPr>
      <w:r w:rsidRPr="00DF14C6">
        <w:rPr>
          <w:rFonts w:asciiTheme="majorHAnsi" w:hAnsiTheme="majorHAnsi" w:cstheme="majorHAnsi"/>
          <w:sz w:val="24"/>
          <w:szCs w:val="24"/>
        </w:rPr>
        <w:t xml:space="preserve">Utilizar HTML, CSS, e validações de formulários em </w:t>
      </w:r>
      <w:proofErr w:type="spellStart"/>
      <w:r w:rsidRPr="00DF14C6">
        <w:rPr>
          <w:rFonts w:asciiTheme="majorHAnsi" w:hAnsiTheme="majorHAnsi" w:cstheme="majorHAnsi"/>
          <w:sz w:val="24"/>
          <w:szCs w:val="24"/>
        </w:rPr>
        <w:t>JavaScript</w:t>
      </w:r>
      <w:proofErr w:type="spellEnd"/>
    </w:p>
    <w:p w14:paraId="74F69425" w14:textId="61D5E9C4" w:rsidR="00F26308" w:rsidRPr="00DF14C6" w:rsidRDefault="00FB3250" w:rsidP="001D5295">
      <w:pPr>
        <w:pStyle w:val="PargrafodaLista"/>
        <w:numPr>
          <w:ilvl w:val="0"/>
          <w:numId w:val="2"/>
        </w:numPr>
        <w:jc w:val="both"/>
        <w:rPr>
          <w:rFonts w:asciiTheme="majorHAnsi" w:hAnsiTheme="majorHAnsi" w:cstheme="majorHAnsi"/>
          <w:sz w:val="24"/>
          <w:szCs w:val="24"/>
        </w:rPr>
      </w:pPr>
      <w:r w:rsidRPr="00DF14C6">
        <w:rPr>
          <w:rFonts w:asciiTheme="majorHAnsi" w:hAnsiTheme="majorHAnsi" w:cstheme="majorHAnsi"/>
          <w:sz w:val="24"/>
          <w:szCs w:val="24"/>
        </w:rPr>
        <w:t xml:space="preserve">Aplicação da API </w:t>
      </w:r>
      <w:proofErr w:type="spellStart"/>
      <w:r w:rsidRPr="00DF14C6">
        <w:rPr>
          <w:rFonts w:asciiTheme="majorHAnsi" w:hAnsiTheme="majorHAnsi" w:cstheme="majorHAnsi"/>
          <w:sz w:val="24"/>
          <w:szCs w:val="24"/>
        </w:rPr>
        <w:t>NodeJS</w:t>
      </w:r>
      <w:proofErr w:type="spellEnd"/>
      <w:r w:rsidRPr="00DF14C6">
        <w:rPr>
          <w:rFonts w:asciiTheme="majorHAnsi" w:hAnsiTheme="majorHAnsi" w:cstheme="majorHAnsi"/>
          <w:sz w:val="24"/>
          <w:szCs w:val="24"/>
        </w:rPr>
        <w:t xml:space="preserve"> para cadastro e/ou consulta no banco de dados</w:t>
      </w:r>
    </w:p>
    <w:p w14:paraId="183C1186" w14:textId="4D7C1D2E" w:rsidR="00FB3250" w:rsidRPr="00DF14C6" w:rsidRDefault="00FB3250" w:rsidP="001D5295">
      <w:pPr>
        <w:pStyle w:val="PargrafodaLista"/>
        <w:numPr>
          <w:ilvl w:val="0"/>
          <w:numId w:val="2"/>
        </w:numPr>
        <w:jc w:val="both"/>
        <w:rPr>
          <w:rFonts w:asciiTheme="majorHAnsi" w:hAnsiTheme="majorHAnsi" w:cstheme="majorHAnsi"/>
          <w:sz w:val="24"/>
          <w:szCs w:val="24"/>
        </w:rPr>
      </w:pPr>
      <w:r w:rsidRPr="00DF14C6">
        <w:rPr>
          <w:rFonts w:asciiTheme="majorHAnsi" w:hAnsiTheme="majorHAnsi" w:cstheme="majorHAnsi"/>
          <w:sz w:val="24"/>
          <w:szCs w:val="24"/>
        </w:rPr>
        <w:t>Foco no aprendizado individual e aplicação das disciplinas técnicas do semestre.</w:t>
      </w:r>
    </w:p>
    <w:p w14:paraId="204E352C" w14:textId="3674F84A" w:rsidR="00FB3250" w:rsidRPr="00DF14C6" w:rsidRDefault="00FB3250" w:rsidP="001D5295">
      <w:pPr>
        <w:pStyle w:val="PargrafodaLista"/>
        <w:numPr>
          <w:ilvl w:val="0"/>
          <w:numId w:val="2"/>
        </w:numPr>
        <w:jc w:val="both"/>
        <w:rPr>
          <w:rFonts w:asciiTheme="majorHAnsi" w:hAnsiTheme="majorHAnsi" w:cstheme="majorHAnsi"/>
          <w:sz w:val="24"/>
          <w:szCs w:val="24"/>
        </w:rPr>
      </w:pPr>
      <w:r w:rsidRPr="00DF14C6">
        <w:rPr>
          <w:rFonts w:asciiTheme="majorHAnsi" w:hAnsiTheme="majorHAnsi" w:cstheme="majorHAnsi"/>
          <w:sz w:val="24"/>
          <w:szCs w:val="24"/>
        </w:rPr>
        <w:t xml:space="preserve">Documento do Projeto, Planejamento no </w:t>
      </w:r>
      <w:proofErr w:type="spellStart"/>
      <w:r w:rsidRPr="00DF14C6">
        <w:rPr>
          <w:rFonts w:asciiTheme="majorHAnsi" w:hAnsiTheme="majorHAnsi" w:cstheme="majorHAnsi"/>
          <w:sz w:val="24"/>
          <w:szCs w:val="24"/>
        </w:rPr>
        <w:t>Trello</w:t>
      </w:r>
      <w:proofErr w:type="spellEnd"/>
    </w:p>
    <w:p w14:paraId="4F3051FE" w14:textId="77777777" w:rsidR="00D87A7F" w:rsidRPr="00DF14C6" w:rsidRDefault="00D87A7F" w:rsidP="001D5295">
      <w:pPr>
        <w:pStyle w:val="PargrafodaLista"/>
        <w:numPr>
          <w:ilvl w:val="0"/>
          <w:numId w:val="2"/>
        </w:numPr>
        <w:jc w:val="both"/>
        <w:rPr>
          <w:rFonts w:asciiTheme="majorHAnsi" w:hAnsiTheme="majorHAnsi" w:cstheme="majorHAnsi"/>
          <w:sz w:val="24"/>
          <w:szCs w:val="24"/>
        </w:rPr>
      </w:pPr>
      <w:r w:rsidRPr="00DF14C6">
        <w:rPr>
          <w:rFonts w:asciiTheme="majorHAnsi" w:hAnsiTheme="majorHAnsi" w:cstheme="majorHAnsi"/>
          <w:sz w:val="24"/>
          <w:szCs w:val="24"/>
        </w:rPr>
        <w:t>Modelo Lógico, relacionamentos 1-1 e 1-N Comandos SQL</w:t>
      </w:r>
    </w:p>
    <w:p w14:paraId="0DDED872" w14:textId="77777777" w:rsidR="00D87A7F" w:rsidRPr="00DF14C6" w:rsidRDefault="00D87A7F" w:rsidP="001D5295">
      <w:pPr>
        <w:pStyle w:val="PargrafodaLista"/>
        <w:numPr>
          <w:ilvl w:val="0"/>
          <w:numId w:val="2"/>
        </w:numPr>
        <w:jc w:val="both"/>
        <w:rPr>
          <w:rFonts w:asciiTheme="majorHAnsi" w:hAnsiTheme="majorHAnsi" w:cstheme="majorHAnsi"/>
          <w:sz w:val="24"/>
          <w:szCs w:val="24"/>
        </w:rPr>
      </w:pPr>
      <w:r w:rsidRPr="00DF14C6">
        <w:rPr>
          <w:rFonts w:asciiTheme="majorHAnsi" w:hAnsiTheme="majorHAnsi" w:cstheme="majorHAnsi"/>
          <w:sz w:val="24"/>
          <w:szCs w:val="24"/>
        </w:rPr>
        <w:t>Variáveis, Funções, Operações Matemáticas, Condicionais, Repetições, Vetores.</w:t>
      </w:r>
    </w:p>
    <w:p w14:paraId="3838EB9D" w14:textId="77777777" w:rsidR="00D87A7F" w:rsidRPr="00DF14C6" w:rsidRDefault="00D87A7F" w:rsidP="001D5295">
      <w:pPr>
        <w:pStyle w:val="PargrafodaLista"/>
        <w:numPr>
          <w:ilvl w:val="0"/>
          <w:numId w:val="2"/>
        </w:numPr>
        <w:jc w:val="both"/>
        <w:rPr>
          <w:rFonts w:asciiTheme="majorHAnsi" w:hAnsiTheme="majorHAnsi" w:cstheme="majorHAnsi"/>
          <w:sz w:val="24"/>
          <w:szCs w:val="24"/>
        </w:rPr>
      </w:pPr>
      <w:r w:rsidRPr="00DF14C6">
        <w:rPr>
          <w:rFonts w:asciiTheme="majorHAnsi" w:hAnsiTheme="majorHAnsi" w:cstheme="majorHAnsi"/>
          <w:sz w:val="24"/>
          <w:szCs w:val="24"/>
        </w:rPr>
        <w:t>Métrica aplicadas aos dados (</w:t>
      </w:r>
      <w:proofErr w:type="spellStart"/>
      <w:r w:rsidRPr="00DF14C6">
        <w:rPr>
          <w:rFonts w:asciiTheme="majorHAnsi" w:hAnsiTheme="majorHAnsi" w:cstheme="majorHAnsi"/>
          <w:sz w:val="24"/>
          <w:szCs w:val="24"/>
        </w:rPr>
        <w:t>Analytics</w:t>
      </w:r>
      <w:proofErr w:type="spellEnd"/>
      <w:r w:rsidRPr="00DF14C6">
        <w:rPr>
          <w:rFonts w:asciiTheme="majorHAnsi" w:hAnsiTheme="majorHAnsi" w:cstheme="majorHAnsi"/>
          <w:sz w:val="24"/>
          <w:szCs w:val="24"/>
        </w:rPr>
        <w:t xml:space="preserve">) </w:t>
      </w:r>
    </w:p>
    <w:p w14:paraId="1CBB1965" w14:textId="77777777" w:rsidR="001D5295" w:rsidRPr="00DF14C6" w:rsidRDefault="001D5295" w:rsidP="001D5295">
      <w:pPr>
        <w:pStyle w:val="PargrafodaLista"/>
        <w:numPr>
          <w:ilvl w:val="0"/>
          <w:numId w:val="2"/>
        </w:numPr>
        <w:jc w:val="both"/>
        <w:rPr>
          <w:rFonts w:asciiTheme="majorHAnsi" w:hAnsiTheme="majorHAnsi" w:cstheme="majorHAnsi"/>
          <w:sz w:val="24"/>
          <w:szCs w:val="24"/>
        </w:rPr>
      </w:pPr>
      <w:r w:rsidRPr="00DF14C6">
        <w:rPr>
          <w:rFonts w:asciiTheme="majorHAnsi" w:hAnsiTheme="majorHAnsi" w:cstheme="majorHAnsi"/>
          <w:sz w:val="24"/>
          <w:szCs w:val="24"/>
        </w:rPr>
        <w:t xml:space="preserve">Contexto, Inovações, uso do GIT </w:t>
      </w:r>
    </w:p>
    <w:p w14:paraId="23ADE47F" w14:textId="0308E1C4" w:rsidR="00DF4D87" w:rsidRPr="008E4F8C" w:rsidRDefault="001D5295" w:rsidP="001D5295">
      <w:pPr>
        <w:pStyle w:val="PargrafodaLista"/>
        <w:numPr>
          <w:ilvl w:val="0"/>
          <w:numId w:val="2"/>
        </w:numPr>
        <w:jc w:val="both"/>
        <w:rPr>
          <w:rFonts w:asciiTheme="majorHAnsi" w:hAnsiTheme="majorHAnsi" w:cstheme="majorHAnsi"/>
          <w:sz w:val="24"/>
          <w:szCs w:val="24"/>
        </w:rPr>
      </w:pPr>
      <w:r w:rsidRPr="00DF14C6">
        <w:rPr>
          <w:rFonts w:asciiTheme="majorHAnsi" w:hAnsiTheme="majorHAnsi" w:cstheme="majorHAnsi"/>
          <w:sz w:val="24"/>
          <w:szCs w:val="24"/>
        </w:rPr>
        <w:t>aplicar os conceitos</w:t>
      </w:r>
      <w:r w:rsidR="00DF4D87" w:rsidRPr="008E4F8C">
        <w:rPr>
          <w:rFonts w:asciiTheme="majorHAnsi" w:hAnsiTheme="majorHAnsi" w:cstheme="majorHAnsi"/>
        </w:rPr>
        <w:br w:type="page"/>
      </w:r>
    </w:p>
    <w:p w14:paraId="0D51A6A9" w14:textId="0BCF1D90" w:rsidR="00436364" w:rsidRPr="008E4F8C" w:rsidRDefault="00023340" w:rsidP="00436364">
      <w:pPr>
        <w:pStyle w:val="TITULOBIA"/>
        <w:rPr>
          <w:rFonts w:cstheme="majorHAnsi"/>
        </w:rPr>
      </w:pPr>
      <w:bookmarkStart w:id="4" w:name="_Toc120563977"/>
      <w:r w:rsidRPr="008E4F8C">
        <w:rPr>
          <w:rFonts w:cstheme="majorHAnsi"/>
        </w:rPr>
        <w:lastRenderedPageBreak/>
        <w:t>Contexto</w:t>
      </w:r>
      <w:bookmarkEnd w:id="4"/>
    </w:p>
    <w:p w14:paraId="302CEBC6" w14:textId="77777777" w:rsidR="00D775FE" w:rsidRPr="008E4F8C" w:rsidRDefault="00D775FE" w:rsidP="0083531F">
      <w:pPr>
        <w:pStyle w:val="Subttulo"/>
        <w:rPr>
          <w:rFonts w:asciiTheme="majorHAnsi" w:hAnsiTheme="majorHAnsi" w:cstheme="majorHAnsi"/>
        </w:rPr>
      </w:pPr>
    </w:p>
    <w:p w14:paraId="61D81A9D" w14:textId="2FE99CB0" w:rsidR="0083531F" w:rsidRPr="00DF14C6" w:rsidRDefault="0083531F" w:rsidP="0083531F">
      <w:pPr>
        <w:pStyle w:val="Subttulo"/>
        <w:rPr>
          <w:rFonts w:asciiTheme="majorHAnsi" w:hAnsiTheme="majorHAnsi" w:cstheme="majorHAnsi"/>
          <w:sz w:val="24"/>
          <w:szCs w:val="24"/>
        </w:rPr>
      </w:pPr>
      <w:bookmarkStart w:id="5" w:name="_Toc120563978"/>
      <w:r w:rsidRPr="00DF14C6">
        <w:rPr>
          <w:rFonts w:asciiTheme="majorHAnsi" w:hAnsiTheme="majorHAnsi" w:cstheme="majorHAnsi"/>
          <w:sz w:val="24"/>
          <w:szCs w:val="24"/>
        </w:rPr>
        <w:t>O que é uma alimentação?</w:t>
      </w:r>
      <w:bookmarkEnd w:id="5"/>
    </w:p>
    <w:p w14:paraId="5F2F3887" w14:textId="56B41814" w:rsidR="00436364" w:rsidRPr="00DF14C6" w:rsidRDefault="00436364" w:rsidP="00436364">
      <w:pPr>
        <w:jc w:val="both"/>
        <w:rPr>
          <w:rFonts w:asciiTheme="majorHAnsi" w:hAnsiTheme="majorHAnsi" w:cstheme="majorHAnsi"/>
          <w:sz w:val="24"/>
          <w:szCs w:val="24"/>
        </w:rPr>
      </w:pPr>
      <w:r w:rsidRPr="00DF14C6">
        <w:rPr>
          <w:rFonts w:asciiTheme="majorHAnsi" w:hAnsiTheme="majorHAnsi" w:cstheme="majorHAnsi"/>
          <w:sz w:val="24"/>
          <w:szCs w:val="24"/>
        </w:rPr>
        <w:t xml:space="preserve">A alimentação é um processo que garante que nosso organismo consiga os nutrientes necessários para a nossa sobrevivência. A alimentação saudável é fundamental para nossa saúde. Uma alimentação </w:t>
      </w:r>
      <w:r w:rsidR="0083531F" w:rsidRPr="00DF14C6">
        <w:rPr>
          <w:rFonts w:asciiTheme="majorHAnsi" w:hAnsiTheme="majorHAnsi" w:cstheme="majorHAnsi"/>
          <w:sz w:val="24"/>
          <w:szCs w:val="24"/>
        </w:rPr>
        <w:t>“</w:t>
      </w:r>
      <w:r w:rsidRPr="00DF14C6">
        <w:rPr>
          <w:rFonts w:asciiTheme="majorHAnsi" w:hAnsiTheme="majorHAnsi" w:cstheme="majorHAnsi"/>
          <w:sz w:val="24"/>
          <w:szCs w:val="24"/>
        </w:rPr>
        <w:t>saudável</w:t>
      </w:r>
      <w:r w:rsidR="0083531F" w:rsidRPr="00DF14C6">
        <w:rPr>
          <w:rFonts w:asciiTheme="majorHAnsi" w:hAnsiTheme="majorHAnsi" w:cstheme="majorHAnsi"/>
          <w:sz w:val="24"/>
          <w:szCs w:val="24"/>
        </w:rPr>
        <w:t>”</w:t>
      </w:r>
      <w:r w:rsidRPr="00DF14C6">
        <w:rPr>
          <w:rFonts w:asciiTheme="majorHAnsi" w:hAnsiTheme="majorHAnsi" w:cstheme="majorHAnsi"/>
          <w:sz w:val="24"/>
          <w:szCs w:val="24"/>
        </w:rPr>
        <w:t xml:space="preserve"> é aquela que garante o fornecimento de todos os nutrientes necessários para o funcionamento do nosso corpo. Investir em alimentos pouco processados e reduzir o consumo de gorduras, sal e açúcar são algumas das medidas que podem melhorar a sua alimentação</w:t>
      </w:r>
      <w:r w:rsidR="0083531F" w:rsidRPr="00DF14C6">
        <w:rPr>
          <w:rFonts w:asciiTheme="majorHAnsi" w:hAnsiTheme="majorHAnsi" w:cstheme="majorHAnsi"/>
          <w:sz w:val="24"/>
          <w:szCs w:val="24"/>
        </w:rPr>
        <w:t>, além de</w:t>
      </w:r>
      <w:r w:rsidRPr="00DF14C6">
        <w:rPr>
          <w:rFonts w:asciiTheme="majorHAnsi" w:hAnsiTheme="majorHAnsi" w:cstheme="majorHAnsi"/>
          <w:sz w:val="24"/>
          <w:szCs w:val="24"/>
        </w:rPr>
        <w:t xml:space="preserve"> auxilia</w:t>
      </w:r>
      <w:r w:rsidR="0083531F" w:rsidRPr="00DF14C6">
        <w:rPr>
          <w:rFonts w:asciiTheme="majorHAnsi" w:hAnsiTheme="majorHAnsi" w:cstheme="majorHAnsi"/>
          <w:sz w:val="24"/>
          <w:szCs w:val="24"/>
        </w:rPr>
        <w:t>r</w:t>
      </w:r>
      <w:r w:rsidRPr="00DF14C6">
        <w:rPr>
          <w:rFonts w:asciiTheme="majorHAnsi" w:hAnsiTheme="majorHAnsi" w:cstheme="majorHAnsi"/>
          <w:sz w:val="24"/>
          <w:szCs w:val="24"/>
        </w:rPr>
        <w:t xml:space="preserve"> na manutenção da saúde, na PREVENÇÂO E TRATAMENTO DE DOENÇAS, no desempenho da atividade física esportiva, no controle do peso, nos estados de alergias e intolerâncias alimentares e na redução de fatores de risco para doenças crônicas.</w:t>
      </w:r>
    </w:p>
    <w:p w14:paraId="2B6E0985" w14:textId="6D109BEA" w:rsidR="00436364" w:rsidRPr="00DF14C6" w:rsidRDefault="00436364" w:rsidP="00436364">
      <w:pPr>
        <w:jc w:val="both"/>
        <w:rPr>
          <w:rFonts w:asciiTheme="majorHAnsi" w:hAnsiTheme="majorHAnsi" w:cstheme="majorHAnsi"/>
          <w:sz w:val="24"/>
          <w:szCs w:val="24"/>
        </w:rPr>
      </w:pPr>
      <w:r w:rsidRPr="00DF14C6">
        <w:rPr>
          <w:rFonts w:asciiTheme="majorHAnsi" w:hAnsiTheme="majorHAnsi" w:cstheme="majorHAnsi"/>
          <w:sz w:val="24"/>
          <w:szCs w:val="24"/>
        </w:rPr>
        <w:t>Os alimentos possuem origem animal, vegetal ou mineral. Denomina-se alimento toda a substância utilizada pelos seres vivos com o objetivo de obter energia para o funcionamento de suas atividades vitais. É através dos alimentos que ocorre o crescimento, funcionamento e regulação do organismo.</w:t>
      </w:r>
    </w:p>
    <w:p w14:paraId="089EA983" w14:textId="77777777" w:rsidR="00D775FE" w:rsidRPr="00DF14C6" w:rsidRDefault="00D775FE" w:rsidP="00436364">
      <w:pPr>
        <w:jc w:val="both"/>
        <w:rPr>
          <w:rFonts w:asciiTheme="majorHAnsi" w:hAnsiTheme="majorHAnsi" w:cstheme="majorHAnsi"/>
          <w:sz w:val="24"/>
          <w:szCs w:val="24"/>
        </w:rPr>
      </w:pPr>
    </w:p>
    <w:p w14:paraId="313A59B1" w14:textId="267599EC" w:rsidR="0083531F" w:rsidRPr="00DF14C6" w:rsidRDefault="0083531F" w:rsidP="00436364">
      <w:pPr>
        <w:jc w:val="both"/>
        <w:rPr>
          <w:rFonts w:asciiTheme="majorHAnsi" w:hAnsiTheme="majorHAnsi" w:cstheme="majorHAnsi"/>
          <w:sz w:val="24"/>
          <w:szCs w:val="24"/>
        </w:rPr>
      </w:pPr>
      <w:r w:rsidRPr="00DF14C6">
        <w:rPr>
          <w:rFonts w:asciiTheme="majorHAnsi" w:hAnsiTheme="majorHAnsi" w:cstheme="majorHAnsi"/>
          <w:sz w:val="24"/>
          <w:szCs w:val="24"/>
        </w:rPr>
        <w:t>De forma geral a alimentação não precisa ser perfeita para que seja funcional, é nela que o nosso corpo se apoia todos os dias para se manter vivo e funcional. Ficar muito tempo sem se alimentar também provoca diversas alterações metabólicas e hormonais, com perda de vitaminas e sais minerais, alterações da pressão arterial, desmaios e problemas psicológicos. Mas a falta de água é bem mais grave.</w:t>
      </w:r>
    </w:p>
    <w:p w14:paraId="2E65DB92" w14:textId="334C6AAC" w:rsidR="0083531F" w:rsidRPr="00DF14C6" w:rsidRDefault="0083531F" w:rsidP="00436364">
      <w:pPr>
        <w:jc w:val="both"/>
        <w:rPr>
          <w:rFonts w:asciiTheme="majorHAnsi" w:hAnsiTheme="majorHAnsi" w:cstheme="majorHAnsi"/>
          <w:sz w:val="24"/>
          <w:szCs w:val="24"/>
        </w:rPr>
      </w:pPr>
      <w:r w:rsidRPr="00DF14C6">
        <w:rPr>
          <w:rFonts w:asciiTheme="majorHAnsi" w:hAnsiTheme="majorHAnsi" w:cstheme="majorHAnsi"/>
          <w:sz w:val="24"/>
          <w:szCs w:val="24"/>
        </w:rPr>
        <w:t>O efeito da falta de alimentação</w:t>
      </w:r>
      <w:r w:rsidR="00D775FE" w:rsidRPr="00DF14C6">
        <w:rPr>
          <w:rFonts w:asciiTheme="majorHAnsi" w:hAnsiTheme="majorHAnsi" w:cstheme="majorHAnsi"/>
          <w:sz w:val="24"/>
          <w:szCs w:val="24"/>
        </w:rPr>
        <w:t>/</w:t>
      </w:r>
      <w:r w:rsidRPr="00DF14C6">
        <w:rPr>
          <w:rFonts w:asciiTheme="majorHAnsi" w:hAnsiTheme="majorHAnsi" w:cstheme="majorHAnsi"/>
          <w:sz w:val="24"/>
          <w:szCs w:val="24"/>
        </w:rPr>
        <w:t xml:space="preserve">refeições completas pode gerar diminuição de peso </w:t>
      </w:r>
      <w:r w:rsidR="00D775FE" w:rsidRPr="00DF14C6">
        <w:rPr>
          <w:rFonts w:asciiTheme="majorHAnsi" w:hAnsiTheme="majorHAnsi" w:cstheme="majorHAnsi"/>
          <w:sz w:val="24"/>
          <w:szCs w:val="24"/>
        </w:rPr>
        <w:t>a curto prazo</w:t>
      </w:r>
      <w:r w:rsidRPr="00DF14C6">
        <w:rPr>
          <w:rFonts w:asciiTheme="majorHAnsi" w:hAnsiTheme="majorHAnsi" w:cstheme="majorHAnsi"/>
          <w:sz w:val="24"/>
          <w:szCs w:val="24"/>
        </w:rPr>
        <w:t xml:space="preserve">, porém os efeitos perduram a longo prazo, </w:t>
      </w:r>
      <w:r w:rsidR="00D775FE" w:rsidRPr="00DF14C6">
        <w:rPr>
          <w:rFonts w:asciiTheme="majorHAnsi" w:hAnsiTheme="majorHAnsi" w:cstheme="majorHAnsi"/>
          <w:sz w:val="24"/>
          <w:szCs w:val="24"/>
        </w:rPr>
        <w:t>se transformando em t</w:t>
      </w:r>
      <w:r w:rsidRPr="00DF14C6">
        <w:rPr>
          <w:rFonts w:asciiTheme="majorHAnsi" w:hAnsiTheme="majorHAnsi" w:cstheme="majorHAnsi"/>
          <w:sz w:val="24"/>
          <w:szCs w:val="24"/>
        </w:rPr>
        <w:t xml:space="preserve">ranstornos e distúrbios alimentares </w:t>
      </w:r>
      <w:r w:rsidR="00D775FE" w:rsidRPr="00DF14C6">
        <w:rPr>
          <w:rFonts w:asciiTheme="majorHAnsi" w:hAnsiTheme="majorHAnsi" w:cstheme="majorHAnsi"/>
          <w:sz w:val="24"/>
          <w:szCs w:val="24"/>
        </w:rPr>
        <w:t xml:space="preserve">ou </w:t>
      </w:r>
      <w:r w:rsidRPr="00DF14C6">
        <w:rPr>
          <w:rFonts w:asciiTheme="majorHAnsi" w:hAnsiTheme="majorHAnsi" w:cstheme="majorHAnsi"/>
          <w:sz w:val="24"/>
          <w:szCs w:val="24"/>
        </w:rPr>
        <w:t xml:space="preserve">até </w:t>
      </w:r>
      <w:r w:rsidR="00D775FE" w:rsidRPr="00DF14C6">
        <w:rPr>
          <w:rFonts w:asciiTheme="majorHAnsi" w:hAnsiTheme="majorHAnsi" w:cstheme="majorHAnsi"/>
          <w:sz w:val="24"/>
          <w:szCs w:val="24"/>
        </w:rPr>
        <w:t xml:space="preserve">produzir o </w:t>
      </w:r>
      <w:r w:rsidRPr="00DF14C6">
        <w:rPr>
          <w:rFonts w:asciiTheme="majorHAnsi" w:hAnsiTheme="majorHAnsi" w:cstheme="majorHAnsi"/>
          <w:sz w:val="24"/>
          <w:szCs w:val="24"/>
        </w:rPr>
        <w:t>efeito “rebote”.</w:t>
      </w:r>
    </w:p>
    <w:p w14:paraId="2AB615F8" w14:textId="77777777" w:rsidR="00D775FE" w:rsidRPr="00DF14C6" w:rsidRDefault="00D775FE" w:rsidP="00C7558D">
      <w:pPr>
        <w:jc w:val="both"/>
        <w:rPr>
          <w:rFonts w:asciiTheme="majorHAnsi" w:hAnsiTheme="majorHAnsi" w:cstheme="majorHAnsi"/>
          <w:sz w:val="24"/>
          <w:szCs w:val="24"/>
        </w:rPr>
      </w:pPr>
    </w:p>
    <w:p w14:paraId="020A4C8C" w14:textId="69A6451B" w:rsidR="00C7558D" w:rsidRPr="00DF14C6" w:rsidRDefault="00C7558D" w:rsidP="00C7558D">
      <w:pPr>
        <w:jc w:val="both"/>
        <w:rPr>
          <w:rFonts w:asciiTheme="majorHAnsi" w:hAnsiTheme="majorHAnsi" w:cstheme="majorHAnsi"/>
          <w:sz w:val="24"/>
          <w:szCs w:val="24"/>
        </w:rPr>
      </w:pPr>
      <w:r w:rsidRPr="00DF14C6">
        <w:rPr>
          <w:rFonts w:asciiTheme="majorHAnsi" w:hAnsiTheme="majorHAnsi" w:cstheme="majorHAnsi"/>
          <w:sz w:val="24"/>
          <w:szCs w:val="24"/>
        </w:rPr>
        <w:t>A alimentação inadequada é uma das principais causas de morte no mundo. Além disso, também está relacionada ao desenvolvimento de doenças e problemas de saúde, como obesidade e sobrepeso, doenças cardiovasculares, câncer e diabetes tipo 2.</w:t>
      </w:r>
    </w:p>
    <w:p w14:paraId="2C5D3EF3" w14:textId="754B4923" w:rsidR="00D775FE" w:rsidRPr="00DF14C6" w:rsidRDefault="00C7558D" w:rsidP="00C7558D">
      <w:pPr>
        <w:jc w:val="both"/>
        <w:rPr>
          <w:rFonts w:asciiTheme="majorHAnsi" w:hAnsiTheme="majorHAnsi" w:cstheme="majorHAnsi"/>
          <w:sz w:val="24"/>
          <w:szCs w:val="24"/>
        </w:rPr>
      </w:pPr>
      <w:r w:rsidRPr="00DF14C6">
        <w:rPr>
          <w:rFonts w:asciiTheme="majorHAnsi" w:hAnsiTheme="majorHAnsi" w:cstheme="majorHAnsi"/>
          <w:sz w:val="24"/>
          <w:szCs w:val="24"/>
        </w:rPr>
        <w:t>A alimentação inadequada não se resume a comer “besteiras”, esse tipo também envolve os grupos que evitam se alimentar, os que fazem dietas insanas, os que comem de forma compulsória, os que comem visando calorias, todos os que não conseguem se alimentar de forma consistente e regular.</w:t>
      </w:r>
      <w:r w:rsidR="00D775FE" w:rsidRPr="00DF14C6">
        <w:rPr>
          <w:rFonts w:asciiTheme="majorHAnsi" w:hAnsiTheme="majorHAnsi" w:cstheme="majorHAnsi"/>
          <w:sz w:val="24"/>
          <w:szCs w:val="24"/>
        </w:rPr>
        <w:t xml:space="preserve"> Pessoas com esse estilo de vida normalmente em algum momento partem para estremos e desenvolvem uma relação não saudável com a comida, além de sentirem o corpo pedindo socorro para que ele possa se manter vivo e bem.</w:t>
      </w:r>
    </w:p>
    <w:p w14:paraId="6441BD52" w14:textId="5D1FC65E" w:rsidR="00D775FE" w:rsidRPr="00DF14C6" w:rsidRDefault="00D775FE" w:rsidP="00C7558D">
      <w:pPr>
        <w:jc w:val="both"/>
        <w:rPr>
          <w:rFonts w:asciiTheme="majorHAnsi" w:hAnsiTheme="majorHAnsi" w:cstheme="majorHAnsi"/>
          <w:sz w:val="24"/>
          <w:szCs w:val="24"/>
        </w:rPr>
      </w:pPr>
      <w:r w:rsidRPr="00DF14C6">
        <w:rPr>
          <w:rFonts w:asciiTheme="majorHAnsi" w:hAnsiTheme="majorHAnsi" w:cstheme="majorHAnsi"/>
          <w:sz w:val="24"/>
          <w:szCs w:val="24"/>
        </w:rPr>
        <w:t>Entender sobre limites e limitações é algo necessário quando estamos falando sobre relações alimentares.</w:t>
      </w:r>
    </w:p>
    <w:p w14:paraId="78BE575E" w14:textId="77777777" w:rsidR="00D775FE" w:rsidRPr="00DF14C6" w:rsidRDefault="00D775FE" w:rsidP="00D775FE">
      <w:pPr>
        <w:jc w:val="both"/>
        <w:rPr>
          <w:rFonts w:asciiTheme="majorHAnsi" w:hAnsiTheme="majorHAnsi" w:cstheme="majorHAnsi"/>
          <w:sz w:val="24"/>
          <w:szCs w:val="24"/>
        </w:rPr>
      </w:pPr>
    </w:p>
    <w:p w14:paraId="1594DF2A" w14:textId="15A5125E" w:rsidR="00D775FE" w:rsidRPr="00DF14C6" w:rsidRDefault="00D775FE" w:rsidP="00D775FE">
      <w:pPr>
        <w:jc w:val="both"/>
        <w:rPr>
          <w:rFonts w:asciiTheme="majorHAnsi" w:hAnsiTheme="majorHAnsi" w:cstheme="majorHAnsi"/>
          <w:sz w:val="24"/>
          <w:szCs w:val="24"/>
        </w:rPr>
      </w:pPr>
      <w:r w:rsidRPr="00DF14C6">
        <w:rPr>
          <w:rFonts w:asciiTheme="majorHAnsi" w:hAnsiTheme="majorHAnsi" w:cstheme="majorHAnsi"/>
          <w:sz w:val="24"/>
          <w:szCs w:val="24"/>
        </w:rPr>
        <w:t>Existe o conceito de corpo, mente e alma são o nosso tripé, nossa base de sustentação. Como em uma construção, essas colunas precisam estar firmes e saudáveis a fim de dar o suporte necessário para mantê-la de pé.</w:t>
      </w:r>
    </w:p>
    <w:p w14:paraId="63195580" w14:textId="392AAC55" w:rsidR="00C7558D" w:rsidRPr="00DF14C6" w:rsidRDefault="00D775FE" w:rsidP="00436364">
      <w:pPr>
        <w:jc w:val="both"/>
        <w:rPr>
          <w:rFonts w:asciiTheme="majorHAnsi" w:hAnsiTheme="majorHAnsi" w:cstheme="majorHAnsi"/>
          <w:sz w:val="24"/>
          <w:szCs w:val="24"/>
        </w:rPr>
      </w:pPr>
      <w:r w:rsidRPr="00DF14C6">
        <w:rPr>
          <w:rFonts w:asciiTheme="majorHAnsi" w:hAnsiTheme="majorHAnsi" w:cstheme="majorHAnsi"/>
          <w:sz w:val="24"/>
          <w:szCs w:val="24"/>
        </w:rPr>
        <w:t>E assim somos nós, os seres humanos. Sem uma base forte e equilibrada, podemos desmoronar, mesmo que apenas um dos pilares esteja enfraquecido. Além disso, corpo, mente e alma estão interligados, de modo que um afeta o outro. Uma saúde física debilitada pode favorecer o aparecimento de problemas mentais. Dessa forma a alimentação regular é um fator de extrema importância para que haja o equilíbrio necessário.</w:t>
      </w:r>
    </w:p>
    <w:p w14:paraId="011393BF" w14:textId="77777777" w:rsidR="00A45916" w:rsidRPr="00DF14C6" w:rsidRDefault="00A45916" w:rsidP="00A45916">
      <w:pPr>
        <w:pStyle w:val="Subttulo"/>
        <w:rPr>
          <w:rFonts w:asciiTheme="majorHAnsi" w:hAnsiTheme="majorHAnsi" w:cstheme="majorHAnsi"/>
          <w:sz w:val="24"/>
          <w:szCs w:val="24"/>
        </w:rPr>
      </w:pPr>
      <w:bookmarkStart w:id="6" w:name="_Toc120563979"/>
      <w:r w:rsidRPr="00DF14C6">
        <w:rPr>
          <w:rFonts w:asciiTheme="majorHAnsi" w:hAnsiTheme="majorHAnsi" w:cstheme="majorHAnsi"/>
          <w:sz w:val="24"/>
          <w:szCs w:val="24"/>
        </w:rPr>
        <w:t>Importância das refeições</w:t>
      </w:r>
      <w:bookmarkEnd w:id="6"/>
      <w:r w:rsidRPr="00DF14C6">
        <w:rPr>
          <w:rFonts w:asciiTheme="majorHAnsi" w:hAnsiTheme="majorHAnsi" w:cstheme="majorHAnsi"/>
          <w:sz w:val="24"/>
          <w:szCs w:val="24"/>
        </w:rPr>
        <w:t xml:space="preserve"> </w:t>
      </w:r>
    </w:p>
    <w:p w14:paraId="6717B211" w14:textId="77777777" w:rsidR="00A45916" w:rsidRPr="00DF14C6" w:rsidRDefault="00A45916" w:rsidP="008E4F8C">
      <w:pPr>
        <w:jc w:val="both"/>
        <w:rPr>
          <w:rFonts w:asciiTheme="majorHAnsi" w:hAnsiTheme="majorHAnsi" w:cstheme="majorHAnsi"/>
          <w:sz w:val="24"/>
          <w:szCs w:val="24"/>
        </w:rPr>
      </w:pPr>
      <w:r w:rsidRPr="00DF14C6">
        <w:rPr>
          <w:rFonts w:asciiTheme="majorHAnsi" w:hAnsiTheme="majorHAnsi" w:cstheme="majorHAnsi"/>
          <w:sz w:val="24"/>
          <w:szCs w:val="24"/>
        </w:rPr>
        <w:t>Alimentar-se bem vai muito além do tipo de alimento que se escolhe para compor a dieta. Ela também tem a ver também com intervalos corretos entre as refeições, com a forma como realizamos cada refeição e, é claro, com uma dieta rica em alimentos saudáveis e que contemplem nossa necessidade diária.</w:t>
      </w:r>
    </w:p>
    <w:p w14:paraId="13173269" w14:textId="77777777" w:rsidR="00A45916" w:rsidRPr="00DF14C6" w:rsidRDefault="00A45916" w:rsidP="008E4F8C">
      <w:pPr>
        <w:jc w:val="both"/>
        <w:rPr>
          <w:rFonts w:asciiTheme="majorHAnsi" w:hAnsiTheme="majorHAnsi" w:cstheme="majorHAnsi"/>
          <w:sz w:val="24"/>
          <w:szCs w:val="24"/>
        </w:rPr>
      </w:pPr>
      <w:r w:rsidRPr="00DF14C6">
        <w:rPr>
          <w:rFonts w:asciiTheme="majorHAnsi" w:hAnsiTheme="majorHAnsi" w:cstheme="majorHAnsi"/>
          <w:sz w:val="24"/>
          <w:szCs w:val="24"/>
        </w:rPr>
        <w:t>Para ter uma alimentação correta, é necessário estar atento às três refeições principais: o café da manhã, almoço e jantar.</w:t>
      </w:r>
    </w:p>
    <w:p w14:paraId="7BF5AB3A" w14:textId="77777777" w:rsidR="00A45916" w:rsidRPr="00DF14C6" w:rsidRDefault="00A45916" w:rsidP="008E4F8C">
      <w:pPr>
        <w:jc w:val="both"/>
        <w:rPr>
          <w:rFonts w:asciiTheme="majorHAnsi" w:hAnsiTheme="majorHAnsi" w:cstheme="majorHAnsi"/>
          <w:sz w:val="24"/>
          <w:szCs w:val="24"/>
        </w:rPr>
      </w:pPr>
    </w:p>
    <w:p w14:paraId="1AB6BC0B" w14:textId="77777777" w:rsidR="00A45916" w:rsidRPr="00DF14C6" w:rsidRDefault="00A45916" w:rsidP="008E4F8C">
      <w:pPr>
        <w:jc w:val="both"/>
        <w:rPr>
          <w:rFonts w:asciiTheme="majorHAnsi" w:hAnsiTheme="majorHAnsi" w:cstheme="majorHAnsi"/>
          <w:sz w:val="24"/>
          <w:szCs w:val="24"/>
        </w:rPr>
      </w:pPr>
      <w:r w:rsidRPr="00DF14C6">
        <w:rPr>
          <w:rFonts w:asciiTheme="majorHAnsi" w:hAnsiTheme="majorHAnsi" w:cstheme="majorHAnsi"/>
          <w:i/>
          <w:iCs/>
          <w:sz w:val="24"/>
          <w:szCs w:val="24"/>
        </w:rPr>
        <w:t>Café da manhã</w:t>
      </w:r>
      <w:r w:rsidRPr="00DF14C6">
        <w:rPr>
          <w:rFonts w:asciiTheme="majorHAnsi" w:hAnsiTheme="majorHAnsi" w:cstheme="majorHAnsi"/>
          <w:sz w:val="24"/>
          <w:szCs w:val="24"/>
        </w:rPr>
        <w:t>: essa refeição é extremamente importante porque é a primeira do dia. Ela ocorre após um grande período de jejum, uma vez que uma pessoa dorme, em média, oito horas a cada noite. Portanto, é fundamental que seja realizada antes de qualquer outra atividade. Caso uma pessoa resolva trabalhar, ir à escola ou praticar um exercício logo após acordar sem fazer essa refeição, pode haver uma queda de pressão e até desmaios.</w:t>
      </w:r>
    </w:p>
    <w:p w14:paraId="6F58C218" w14:textId="77777777" w:rsidR="00A45916" w:rsidRPr="00DF14C6" w:rsidRDefault="00A45916" w:rsidP="008E4F8C">
      <w:pPr>
        <w:jc w:val="both"/>
        <w:rPr>
          <w:rFonts w:asciiTheme="majorHAnsi" w:hAnsiTheme="majorHAnsi" w:cstheme="majorHAnsi"/>
          <w:sz w:val="24"/>
          <w:szCs w:val="24"/>
        </w:rPr>
      </w:pPr>
      <w:r w:rsidRPr="00DF14C6">
        <w:rPr>
          <w:rFonts w:asciiTheme="majorHAnsi" w:hAnsiTheme="majorHAnsi" w:cstheme="majorHAnsi"/>
          <w:i/>
          <w:iCs/>
          <w:sz w:val="24"/>
          <w:szCs w:val="24"/>
        </w:rPr>
        <w:t>Almoço</w:t>
      </w:r>
      <w:r w:rsidRPr="00DF14C6">
        <w:rPr>
          <w:rFonts w:asciiTheme="majorHAnsi" w:hAnsiTheme="majorHAnsi" w:cstheme="majorHAnsi"/>
          <w:sz w:val="24"/>
          <w:szCs w:val="24"/>
        </w:rPr>
        <w:t>: normalmente é a refeição em que conseguimos a maior quantidade de nutrientes e calorias que precisamos, haja vista que é nesse momento que ingerimos, por exemplo, carnes, que são fontes de proteínas, vegetais, que são ricos em vitaminas e fibras, e arroz, uma grande fonte de carboidratos. Além de garantir nutrientes, o almoço fornece energia para completarmos o restante das nossas atividades diárias.</w:t>
      </w:r>
    </w:p>
    <w:p w14:paraId="3B1AF33A" w14:textId="77777777" w:rsidR="00A45916" w:rsidRPr="00DF14C6" w:rsidRDefault="00A45916" w:rsidP="008E4F8C">
      <w:pPr>
        <w:jc w:val="both"/>
        <w:rPr>
          <w:rFonts w:asciiTheme="majorHAnsi" w:hAnsiTheme="majorHAnsi" w:cstheme="majorHAnsi"/>
          <w:sz w:val="24"/>
          <w:szCs w:val="24"/>
        </w:rPr>
      </w:pPr>
      <w:r w:rsidRPr="00DF14C6">
        <w:rPr>
          <w:rFonts w:asciiTheme="majorHAnsi" w:hAnsiTheme="majorHAnsi" w:cstheme="majorHAnsi"/>
          <w:i/>
          <w:iCs/>
          <w:sz w:val="24"/>
          <w:szCs w:val="24"/>
        </w:rPr>
        <w:t>Jantar</w:t>
      </w:r>
      <w:r w:rsidRPr="00DF14C6">
        <w:rPr>
          <w:rFonts w:asciiTheme="majorHAnsi" w:hAnsiTheme="majorHAnsi" w:cstheme="majorHAnsi"/>
          <w:sz w:val="24"/>
          <w:szCs w:val="24"/>
        </w:rPr>
        <w:t>: normalmente é uma refeição mais leve que o almoço, entretanto, é essencial para repor nossas energias. É importante não exagerar no jantar, pois a digestão é dificultada quando dormimos.</w:t>
      </w:r>
    </w:p>
    <w:p w14:paraId="13F1D01D" w14:textId="77777777" w:rsidR="00A45916" w:rsidRPr="00DF14C6" w:rsidRDefault="00A45916" w:rsidP="008E4F8C">
      <w:pPr>
        <w:jc w:val="both"/>
        <w:rPr>
          <w:rFonts w:asciiTheme="majorHAnsi" w:hAnsiTheme="majorHAnsi" w:cstheme="majorHAnsi"/>
          <w:sz w:val="24"/>
          <w:szCs w:val="24"/>
        </w:rPr>
      </w:pPr>
      <w:r w:rsidRPr="00DF14C6">
        <w:rPr>
          <w:rFonts w:asciiTheme="majorHAnsi" w:hAnsiTheme="majorHAnsi" w:cstheme="majorHAnsi"/>
          <w:sz w:val="24"/>
          <w:szCs w:val="24"/>
        </w:rPr>
        <w:t>Entre as grandes refeições, é importante realizar sempre pequenos lanches, como frutas e barrinhas de cereal. Esses lanches são essenciais para manter o corpo ativo e impedir que nos alimentemos exageradamente nas grandes refeições.</w:t>
      </w:r>
    </w:p>
    <w:p w14:paraId="3EC9AC6C" w14:textId="77777777" w:rsidR="00A45916" w:rsidRPr="00DF14C6" w:rsidRDefault="00A45916" w:rsidP="008E4F8C">
      <w:pPr>
        <w:jc w:val="both"/>
        <w:rPr>
          <w:rFonts w:asciiTheme="majorHAnsi" w:hAnsiTheme="majorHAnsi" w:cstheme="majorHAnsi"/>
          <w:sz w:val="24"/>
          <w:szCs w:val="24"/>
        </w:rPr>
      </w:pPr>
      <w:r w:rsidRPr="00DF14C6">
        <w:rPr>
          <w:rFonts w:asciiTheme="majorHAnsi" w:hAnsiTheme="majorHAnsi" w:cstheme="majorHAnsi"/>
          <w:sz w:val="24"/>
          <w:szCs w:val="24"/>
        </w:rPr>
        <w:t>Assim sendo, o ideal para uma alimentação saudável é que sejam feitas de cinco a seis refeições: Café da manhã, lanche da manhã, almoço, lanche da tarde, jantar e ceia.</w:t>
      </w:r>
    </w:p>
    <w:p w14:paraId="669E36E4" w14:textId="77777777" w:rsidR="00655420" w:rsidRPr="00DF14C6" w:rsidRDefault="00655420" w:rsidP="008E4F8C">
      <w:pPr>
        <w:jc w:val="both"/>
        <w:rPr>
          <w:rFonts w:asciiTheme="majorHAnsi" w:hAnsiTheme="majorHAnsi" w:cstheme="majorHAnsi"/>
          <w:sz w:val="24"/>
          <w:szCs w:val="24"/>
        </w:rPr>
      </w:pPr>
    </w:p>
    <w:p w14:paraId="0B4B7706" w14:textId="087DE82E" w:rsidR="00A45916" w:rsidRPr="00DF14C6" w:rsidRDefault="0003748B" w:rsidP="008E4F8C">
      <w:pPr>
        <w:pStyle w:val="Subttulo"/>
        <w:jc w:val="both"/>
        <w:rPr>
          <w:rFonts w:asciiTheme="majorHAnsi" w:hAnsiTheme="majorHAnsi" w:cstheme="majorHAnsi"/>
          <w:sz w:val="24"/>
          <w:szCs w:val="24"/>
        </w:rPr>
      </w:pPr>
      <w:bookmarkStart w:id="7" w:name="_Toc120563980"/>
      <w:r w:rsidRPr="00DF14C6">
        <w:rPr>
          <w:rFonts w:asciiTheme="majorHAnsi" w:hAnsiTheme="majorHAnsi" w:cstheme="majorHAnsi"/>
          <w:sz w:val="24"/>
          <w:szCs w:val="24"/>
        </w:rPr>
        <w:lastRenderedPageBreak/>
        <w:t>Importância dos alimentos na saúde</w:t>
      </w:r>
      <w:bookmarkEnd w:id="7"/>
    </w:p>
    <w:p w14:paraId="5382E68E" w14:textId="343B74E4" w:rsidR="00890FA0" w:rsidRPr="00DF14C6" w:rsidRDefault="00890FA0" w:rsidP="008E4F8C">
      <w:pPr>
        <w:jc w:val="both"/>
        <w:rPr>
          <w:rFonts w:asciiTheme="majorHAnsi" w:hAnsiTheme="majorHAnsi" w:cstheme="majorHAnsi"/>
          <w:sz w:val="24"/>
          <w:szCs w:val="24"/>
        </w:rPr>
      </w:pPr>
      <w:r w:rsidRPr="00DF14C6">
        <w:rPr>
          <w:rFonts w:asciiTheme="majorHAnsi" w:hAnsiTheme="majorHAnsi" w:cstheme="majorHAnsi"/>
          <w:sz w:val="24"/>
          <w:szCs w:val="24"/>
        </w:rPr>
        <w:t>Uma alimentação adequada é a chave para uma vida saudável. Uma alimentação correta é aquela que possui todos os nutrientes necessários para o organismo e na quantidade apropriada. Sendo assim, comer em grande quantidade não é sinônimo de ter uma alimentação saudável.</w:t>
      </w:r>
    </w:p>
    <w:p w14:paraId="280480E2" w14:textId="77777777" w:rsidR="0021069A" w:rsidRPr="00DF14C6" w:rsidRDefault="0021069A" w:rsidP="008E4F8C">
      <w:pPr>
        <w:jc w:val="both"/>
        <w:rPr>
          <w:rFonts w:asciiTheme="majorHAnsi" w:hAnsiTheme="majorHAnsi" w:cstheme="majorHAnsi"/>
          <w:sz w:val="24"/>
          <w:szCs w:val="24"/>
        </w:rPr>
      </w:pPr>
    </w:p>
    <w:p w14:paraId="11343CD2" w14:textId="77777777" w:rsidR="00655420" w:rsidRPr="00DF14C6" w:rsidRDefault="00890FA0" w:rsidP="008E4F8C">
      <w:pPr>
        <w:jc w:val="both"/>
        <w:rPr>
          <w:rFonts w:asciiTheme="majorHAnsi" w:hAnsiTheme="majorHAnsi" w:cstheme="majorHAnsi"/>
          <w:i/>
          <w:iCs/>
          <w:sz w:val="24"/>
          <w:szCs w:val="24"/>
        </w:rPr>
      </w:pPr>
      <w:r w:rsidRPr="00DF14C6">
        <w:rPr>
          <w:rFonts w:asciiTheme="majorHAnsi" w:hAnsiTheme="majorHAnsi" w:cstheme="majorHAnsi"/>
          <w:i/>
          <w:iCs/>
          <w:sz w:val="24"/>
          <w:szCs w:val="24"/>
        </w:rPr>
        <w:t>Qual é a função dos alimentos?</w:t>
      </w:r>
      <w:r w:rsidR="00655420" w:rsidRPr="00DF14C6">
        <w:rPr>
          <w:rFonts w:asciiTheme="majorHAnsi" w:hAnsiTheme="majorHAnsi" w:cstheme="majorHAnsi"/>
          <w:i/>
          <w:iCs/>
          <w:sz w:val="24"/>
          <w:szCs w:val="24"/>
        </w:rPr>
        <w:t xml:space="preserve"> </w:t>
      </w:r>
      <w:r w:rsidRPr="00DF14C6">
        <w:rPr>
          <w:rFonts w:asciiTheme="majorHAnsi" w:hAnsiTheme="majorHAnsi" w:cstheme="majorHAnsi"/>
          <w:sz w:val="24"/>
          <w:szCs w:val="24"/>
        </w:rPr>
        <w:t>Os alimentos são utilizados pelo nosso organismo para realizar o metabolismo, ajudar na manutenção e crescimento dos tecidos, além de fornecer energia. Vale destacar, no entanto, que as funções desempenhadas por um dado alimento dependem dos nutrientes que ele possui.</w:t>
      </w:r>
      <w:r w:rsidR="00655420" w:rsidRPr="00DF14C6">
        <w:rPr>
          <w:rFonts w:asciiTheme="majorHAnsi" w:hAnsiTheme="majorHAnsi" w:cstheme="majorHAnsi"/>
          <w:i/>
          <w:iCs/>
          <w:sz w:val="24"/>
          <w:szCs w:val="24"/>
        </w:rPr>
        <w:t xml:space="preserve"> </w:t>
      </w:r>
    </w:p>
    <w:p w14:paraId="4666696B" w14:textId="57E898A1" w:rsidR="00890FA0" w:rsidRPr="00DF14C6" w:rsidRDefault="00890FA0" w:rsidP="008E4F8C">
      <w:pPr>
        <w:jc w:val="both"/>
        <w:rPr>
          <w:rFonts w:asciiTheme="majorHAnsi" w:hAnsiTheme="majorHAnsi" w:cstheme="majorHAnsi"/>
          <w:sz w:val="24"/>
          <w:szCs w:val="24"/>
        </w:rPr>
      </w:pPr>
      <w:r w:rsidRPr="00DF14C6">
        <w:rPr>
          <w:rFonts w:asciiTheme="majorHAnsi" w:hAnsiTheme="majorHAnsi" w:cstheme="majorHAnsi"/>
          <w:sz w:val="24"/>
          <w:szCs w:val="24"/>
        </w:rPr>
        <w:t>Para aproveitar os alimentos, nosso corpo conta com o sistema digestório, que é responsável por quebrá-los em porções menores para serem aproveitadas pelo organismo. A porção do alimento que é aproveitada pelo corpo é denominada de nutriente.</w:t>
      </w:r>
    </w:p>
    <w:p w14:paraId="27B81199" w14:textId="77777777" w:rsidR="0021069A" w:rsidRPr="00DF14C6" w:rsidRDefault="0021069A" w:rsidP="008E4F8C">
      <w:pPr>
        <w:jc w:val="both"/>
        <w:rPr>
          <w:rFonts w:asciiTheme="majorHAnsi" w:hAnsiTheme="majorHAnsi" w:cstheme="majorHAnsi"/>
          <w:i/>
          <w:iCs/>
          <w:sz w:val="24"/>
          <w:szCs w:val="24"/>
        </w:rPr>
      </w:pPr>
    </w:p>
    <w:p w14:paraId="709F9790" w14:textId="59C0F0E5" w:rsidR="00890FA0" w:rsidRPr="00DF14C6" w:rsidRDefault="00890FA0" w:rsidP="008E4F8C">
      <w:pPr>
        <w:jc w:val="both"/>
        <w:rPr>
          <w:rFonts w:asciiTheme="majorHAnsi" w:hAnsiTheme="majorHAnsi" w:cstheme="majorHAnsi"/>
          <w:i/>
          <w:iCs/>
          <w:sz w:val="24"/>
          <w:szCs w:val="24"/>
        </w:rPr>
      </w:pPr>
      <w:r w:rsidRPr="00DF14C6">
        <w:rPr>
          <w:rFonts w:asciiTheme="majorHAnsi" w:hAnsiTheme="majorHAnsi" w:cstheme="majorHAnsi"/>
          <w:i/>
          <w:iCs/>
          <w:sz w:val="24"/>
          <w:szCs w:val="24"/>
        </w:rPr>
        <w:t>Quais são os nutrientes existentes?</w:t>
      </w:r>
      <w:r w:rsidR="00655420" w:rsidRPr="00DF14C6">
        <w:rPr>
          <w:rFonts w:asciiTheme="majorHAnsi" w:hAnsiTheme="majorHAnsi" w:cstheme="majorHAnsi"/>
          <w:i/>
          <w:iCs/>
          <w:sz w:val="24"/>
          <w:szCs w:val="24"/>
        </w:rPr>
        <w:t xml:space="preserve"> </w:t>
      </w:r>
      <w:r w:rsidRPr="00DF14C6">
        <w:rPr>
          <w:rFonts w:asciiTheme="majorHAnsi" w:hAnsiTheme="majorHAnsi" w:cstheme="majorHAnsi"/>
          <w:sz w:val="24"/>
          <w:szCs w:val="24"/>
        </w:rPr>
        <w:t>Os alimentos possuem diferentes nutrientes, que são geralmente classificados em macronutrientes e micronutrientes. Os macronutrientes são aqueles que o nosso corpo necessita em grande quantidade, enquanto os micronutrientes são aqueles que o organismo precisa em pouca quantidade.</w:t>
      </w:r>
    </w:p>
    <w:p w14:paraId="003D5A78" w14:textId="701A6CF4" w:rsidR="00890FA0" w:rsidRPr="00DF14C6" w:rsidRDefault="00890FA0" w:rsidP="008E4F8C">
      <w:pPr>
        <w:jc w:val="both"/>
        <w:rPr>
          <w:rFonts w:asciiTheme="majorHAnsi" w:hAnsiTheme="majorHAnsi" w:cstheme="majorHAnsi"/>
          <w:i/>
          <w:iCs/>
          <w:sz w:val="24"/>
          <w:szCs w:val="24"/>
        </w:rPr>
      </w:pPr>
      <w:r w:rsidRPr="00DF14C6">
        <w:rPr>
          <w:rFonts w:asciiTheme="majorHAnsi" w:hAnsiTheme="majorHAnsi" w:cstheme="majorHAnsi"/>
          <w:i/>
          <w:iCs/>
          <w:sz w:val="24"/>
          <w:szCs w:val="24"/>
        </w:rPr>
        <w:t>Os macronutrientes são:</w:t>
      </w:r>
    </w:p>
    <w:p w14:paraId="21D3037C" w14:textId="79714F46" w:rsidR="00890FA0" w:rsidRPr="00DF14C6" w:rsidRDefault="00890FA0" w:rsidP="008E4F8C">
      <w:pPr>
        <w:jc w:val="both"/>
        <w:rPr>
          <w:rFonts w:asciiTheme="majorHAnsi" w:hAnsiTheme="majorHAnsi" w:cstheme="majorHAnsi"/>
          <w:sz w:val="24"/>
          <w:szCs w:val="24"/>
        </w:rPr>
      </w:pPr>
      <w:r w:rsidRPr="00DF14C6">
        <w:rPr>
          <w:rFonts w:asciiTheme="majorHAnsi" w:hAnsiTheme="majorHAnsi" w:cstheme="majorHAnsi"/>
          <w:sz w:val="24"/>
          <w:szCs w:val="24"/>
        </w:rPr>
        <w:t>Carboidratos: nutrientes que se destacam por fornecer energia para o corpo;</w:t>
      </w:r>
    </w:p>
    <w:p w14:paraId="33D81264" w14:textId="2F5E9A79" w:rsidR="00890FA0" w:rsidRPr="00DF14C6" w:rsidRDefault="00890FA0" w:rsidP="008E4F8C">
      <w:pPr>
        <w:jc w:val="both"/>
        <w:rPr>
          <w:rFonts w:asciiTheme="majorHAnsi" w:hAnsiTheme="majorHAnsi" w:cstheme="majorHAnsi"/>
          <w:sz w:val="24"/>
          <w:szCs w:val="24"/>
        </w:rPr>
      </w:pPr>
      <w:r w:rsidRPr="00DF14C6">
        <w:rPr>
          <w:rFonts w:asciiTheme="majorHAnsi" w:hAnsiTheme="majorHAnsi" w:cstheme="majorHAnsi"/>
          <w:sz w:val="24"/>
          <w:szCs w:val="24"/>
        </w:rPr>
        <w:t xml:space="preserve">Lipídios: nutrientes que servem de reserva de energia, ajudam a absorver algumas vitaminas, além de proteger </w:t>
      </w:r>
      <w:r w:rsidR="0021069A" w:rsidRPr="00DF14C6">
        <w:rPr>
          <w:rFonts w:asciiTheme="majorHAnsi" w:hAnsiTheme="majorHAnsi" w:cstheme="majorHAnsi"/>
          <w:sz w:val="24"/>
          <w:szCs w:val="24"/>
        </w:rPr>
        <w:t>contrachoques</w:t>
      </w:r>
      <w:r w:rsidRPr="00DF14C6">
        <w:rPr>
          <w:rFonts w:asciiTheme="majorHAnsi" w:hAnsiTheme="majorHAnsi" w:cstheme="majorHAnsi"/>
          <w:sz w:val="24"/>
          <w:szCs w:val="24"/>
        </w:rPr>
        <w:t xml:space="preserve"> mecânicos e o frio;</w:t>
      </w:r>
    </w:p>
    <w:p w14:paraId="3A0FEF65" w14:textId="55A89357" w:rsidR="00890FA0" w:rsidRPr="00DF14C6" w:rsidRDefault="00890FA0" w:rsidP="008E4F8C">
      <w:pPr>
        <w:jc w:val="both"/>
        <w:rPr>
          <w:rFonts w:asciiTheme="majorHAnsi" w:hAnsiTheme="majorHAnsi" w:cstheme="majorHAnsi"/>
          <w:sz w:val="24"/>
          <w:szCs w:val="24"/>
        </w:rPr>
      </w:pPr>
      <w:r w:rsidRPr="00DF14C6">
        <w:rPr>
          <w:rFonts w:asciiTheme="majorHAnsi" w:hAnsiTheme="majorHAnsi" w:cstheme="majorHAnsi"/>
          <w:sz w:val="24"/>
          <w:szCs w:val="24"/>
        </w:rPr>
        <w:t>Proteínas: nutrientes fundamentais para o crescimento e manutenção dos tecidos do corpo.</w:t>
      </w:r>
    </w:p>
    <w:p w14:paraId="105FC0ED" w14:textId="77777777" w:rsidR="00890FA0" w:rsidRPr="00DF14C6" w:rsidRDefault="00890FA0" w:rsidP="008E4F8C">
      <w:pPr>
        <w:jc w:val="both"/>
        <w:rPr>
          <w:rFonts w:asciiTheme="majorHAnsi" w:hAnsiTheme="majorHAnsi" w:cstheme="majorHAnsi"/>
          <w:i/>
          <w:iCs/>
          <w:sz w:val="24"/>
          <w:szCs w:val="24"/>
        </w:rPr>
      </w:pPr>
      <w:r w:rsidRPr="00DF14C6">
        <w:rPr>
          <w:rFonts w:asciiTheme="majorHAnsi" w:hAnsiTheme="majorHAnsi" w:cstheme="majorHAnsi"/>
          <w:i/>
          <w:iCs/>
          <w:sz w:val="24"/>
          <w:szCs w:val="24"/>
        </w:rPr>
        <w:t>Os micronutrientes são:</w:t>
      </w:r>
    </w:p>
    <w:p w14:paraId="11C95397" w14:textId="77777777" w:rsidR="0021069A" w:rsidRPr="00DF14C6" w:rsidRDefault="00890FA0" w:rsidP="008E4F8C">
      <w:pPr>
        <w:jc w:val="both"/>
        <w:rPr>
          <w:rFonts w:asciiTheme="majorHAnsi" w:hAnsiTheme="majorHAnsi" w:cstheme="majorHAnsi"/>
          <w:sz w:val="24"/>
          <w:szCs w:val="24"/>
        </w:rPr>
      </w:pPr>
      <w:r w:rsidRPr="00DF14C6">
        <w:rPr>
          <w:rFonts w:asciiTheme="majorHAnsi" w:hAnsiTheme="majorHAnsi" w:cstheme="majorHAnsi"/>
          <w:sz w:val="24"/>
          <w:szCs w:val="24"/>
        </w:rPr>
        <w:t>Vitaminas: nutrientes relacionados com as mais diversas funções do organismo, como fortalecimento do sistema imunológico, manutenção de tecidos e a realização dos processos metabólicos.</w:t>
      </w:r>
    </w:p>
    <w:p w14:paraId="680C9606" w14:textId="7C382AA7" w:rsidR="00890FA0" w:rsidRPr="00DF14C6" w:rsidRDefault="00890FA0" w:rsidP="008E4F8C">
      <w:pPr>
        <w:jc w:val="both"/>
        <w:rPr>
          <w:rFonts w:asciiTheme="majorHAnsi" w:hAnsiTheme="majorHAnsi" w:cstheme="majorHAnsi"/>
          <w:sz w:val="24"/>
          <w:szCs w:val="24"/>
        </w:rPr>
      </w:pPr>
      <w:r w:rsidRPr="00DF14C6">
        <w:rPr>
          <w:rFonts w:asciiTheme="majorHAnsi" w:hAnsiTheme="majorHAnsi" w:cstheme="majorHAnsi"/>
          <w:sz w:val="24"/>
          <w:szCs w:val="24"/>
        </w:rPr>
        <w:t>Sais minerais: nutrientes que atuam nas mais variadas funções do organismo, como a constituição de ossos e dentes, regulação de líquidos corporais e composição de hormônios.</w:t>
      </w:r>
    </w:p>
    <w:p w14:paraId="45E44570" w14:textId="77777777" w:rsidR="00890FA0" w:rsidRPr="00DF14C6" w:rsidRDefault="00890FA0" w:rsidP="008E4F8C">
      <w:pPr>
        <w:jc w:val="both"/>
        <w:rPr>
          <w:rFonts w:asciiTheme="majorHAnsi" w:hAnsiTheme="majorHAnsi" w:cstheme="majorHAnsi"/>
          <w:sz w:val="24"/>
          <w:szCs w:val="24"/>
        </w:rPr>
      </w:pPr>
    </w:p>
    <w:p w14:paraId="3BC8E2FA" w14:textId="0C74FD6C" w:rsidR="00890FA0" w:rsidRPr="00DF14C6" w:rsidRDefault="00890FA0" w:rsidP="008E4F8C">
      <w:pPr>
        <w:pStyle w:val="Subttulo"/>
        <w:jc w:val="both"/>
        <w:rPr>
          <w:rFonts w:asciiTheme="majorHAnsi" w:hAnsiTheme="majorHAnsi" w:cstheme="majorHAnsi"/>
          <w:sz w:val="24"/>
          <w:szCs w:val="24"/>
        </w:rPr>
      </w:pPr>
      <w:bookmarkStart w:id="8" w:name="_Toc120563981"/>
      <w:r w:rsidRPr="00DF14C6">
        <w:rPr>
          <w:rFonts w:asciiTheme="majorHAnsi" w:hAnsiTheme="majorHAnsi" w:cstheme="majorHAnsi"/>
          <w:sz w:val="24"/>
          <w:szCs w:val="24"/>
        </w:rPr>
        <w:t>Importância dos alimentos e dos nutrientes para a saúde</w:t>
      </w:r>
      <w:bookmarkEnd w:id="8"/>
    </w:p>
    <w:p w14:paraId="4FF23D4F" w14:textId="1DFE1D7D" w:rsidR="00890FA0" w:rsidRPr="00DF14C6" w:rsidRDefault="00890FA0" w:rsidP="008E4F8C">
      <w:pPr>
        <w:jc w:val="both"/>
        <w:rPr>
          <w:rFonts w:asciiTheme="majorHAnsi" w:hAnsiTheme="majorHAnsi" w:cstheme="majorHAnsi"/>
          <w:sz w:val="24"/>
          <w:szCs w:val="24"/>
        </w:rPr>
      </w:pPr>
      <w:r w:rsidRPr="00DF14C6">
        <w:rPr>
          <w:rFonts w:asciiTheme="majorHAnsi" w:hAnsiTheme="majorHAnsi" w:cstheme="majorHAnsi"/>
          <w:sz w:val="24"/>
          <w:szCs w:val="24"/>
        </w:rPr>
        <w:t xml:space="preserve">Os alimentos possuem nutrientes que favorecem o funcionamento correto do organismo. Diante da falta de alguns nutrientes, o corpo pode sofrer graves </w:t>
      </w:r>
      <w:r w:rsidRPr="00DF14C6">
        <w:rPr>
          <w:rFonts w:asciiTheme="majorHAnsi" w:hAnsiTheme="majorHAnsi" w:cstheme="majorHAnsi"/>
          <w:sz w:val="24"/>
          <w:szCs w:val="24"/>
        </w:rPr>
        <w:lastRenderedPageBreak/>
        <w:t>consequências em virtude da interrupção de alguma atividade básica. É por isso que uma alimentação saudável deve conter todos os nutrientes necessários para que a nossa saúde esteja garantida.</w:t>
      </w:r>
    </w:p>
    <w:p w14:paraId="1B26EB60" w14:textId="742BBBBC" w:rsidR="00890FA0" w:rsidRPr="00DF14C6" w:rsidRDefault="00890FA0" w:rsidP="008E4F8C">
      <w:pPr>
        <w:jc w:val="both"/>
        <w:rPr>
          <w:rFonts w:asciiTheme="majorHAnsi" w:hAnsiTheme="majorHAnsi" w:cstheme="majorHAnsi"/>
          <w:sz w:val="24"/>
          <w:szCs w:val="24"/>
        </w:rPr>
      </w:pPr>
      <w:r w:rsidRPr="00DF14C6">
        <w:rPr>
          <w:rFonts w:asciiTheme="majorHAnsi" w:hAnsiTheme="majorHAnsi" w:cstheme="majorHAnsi"/>
          <w:sz w:val="24"/>
          <w:szCs w:val="24"/>
        </w:rPr>
        <w:t>A desnutrição ocorre quando uma pessoa apresenta a deficiência de algum nutriente. Ela pode ser desencadeada por uma alimentação insuficiente ou por outros problemas, como verminoses, anorexia, câncer, problemas de absorção, alergia ou intolerância alimentar.</w:t>
      </w:r>
    </w:p>
    <w:p w14:paraId="3E888622" w14:textId="45E01726" w:rsidR="00843918" w:rsidRPr="00DF14C6" w:rsidRDefault="00843918" w:rsidP="008E4F8C">
      <w:pPr>
        <w:jc w:val="both"/>
        <w:rPr>
          <w:rFonts w:asciiTheme="majorHAnsi" w:hAnsiTheme="majorHAnsi" w:cstheme="majorHAnsi"/>
          <w:sz w:val="24"/>
          <w:szCs w:val="24"/>
        </w:rPr>
      </w:pPr>
      <w:r w:rsidRPr="00DF14C6">
        <w:rPr>
          <w:rFonts w:asciiTheme="majorHAnsi" w:hAnsiTheme="majorHAnsi" w:cstheme="majorHAnsi"/>
          <w:sz w:val="24"/>
          <w:szCs w:val="24"/>
        </w:rPr>
        <w:t>A desnutrição pode levar a problemas fisiológicos, que, em casos graves, podem desencadear a morte do paciente. Normalmente a desnutrição é diagnosticada em razão da falta de energia para realizar tarefas, anemia, problemas de crescimento, mudanças na pele, entre outros sinais e sintomas.</w:t>
      </w:r>
    </w:p>
    <w:p w14:paraId="78DAE703" w14:textId="5C79768A" w:rsidR="00843918" w:rsidRPr="00DF14C6" w:rsidRDefault="00843918" w:rsidP="008E4F8C">
      <w:pPr>
        <w:jc w:val="both"/>
        <w:rPr>
          <w:rFonts w:asciiTheme="majorHAnsi" w:hAnsiTheme="majorHAnsi" w:cstheme="majorHAnsi"/>
          <w:sz w:val="24"/>
          <w:szCs w:val="24"/>
        </w:rPr>
      </w:pPr>
      <w:r w:rsidRPr="00DF14C6">
        <w:rPr>
          <w:rFonts w:asciiTheme="majorHAnsi" w:hAnsiTheme="majorHAnsi" w:cstheme="majorHAnsi"/>
          <w:sz w:val="24"/>
          <w:szCs w:val="24"/>
        </w:rPr>
        <w:t>Para evidenciar a necessidade de uma alimentação saudável, podemos citar alguns problemas causados pela falta de vitaminas no corpo. A falta de vitamina A, por exemplo, desencadeia problemas na visão, como a cegueira noturna, em que pacientes não conseguem enxergar em ambientes pouco iluminados. Já a falta de vitamina D pode levar ao não desenvolvimento dos ossos.</w:t>
      </w:r>
    </w:p>
    <w:p w14:paraId="00DD5C46" w14:textId="6067AE49" w:rsidR="00843918" w:rsidRPr="00DF14C6" w:rsidRDefault="00843918" w:rsidP="008E4F8C">
      <w:pPr>
        <w:jc w:val="both"/>
        <w:rPr>
          <w:rFonts w:asciiTheme="majorHAnsi" w:hAnsiTheme="majorHAnsi" w:cstheme="majorHAnsi"/>
          <w:sz w:val="24"/>
          <w:szCs w:val="24"/>
        </w:rPr>
      </w:pPr>
      <w:r w:rsidRPr="00DF14C6">
        <w:rPr>
          <w:rFonts w:asciiTheme="majorHAnsi" w:hAnsiTheme="majorHAnsi" w:cstheme="majorHAnsi"/>
          <w:sz w:val="24"/>
          <w:szCs w:val="24"/>
        </w:rPr>
        <w:t>Para ter um organismo saudável, é importante ter uma alimentação saudável, com diferentes grupos de alimentos e em quantidade adequada. Para auxiliar na quantidade de alimento que deve ser ingerida, pode-se utilizar como base as informações contidas na pirâmide alimentar, um recurso que ajuda a população a entender as necessidades diárias de cada nutriente.</w:t>
      </w:r>
    </w:p>
    <w:p w14:paraId="05B1F188" w14:textId="77777777" w:rsidR="00D775FE" w:rsidRPr="00DF14C6" w:rsidRDefault="00D775FE" w:rsidP="008E4F8C">
      <w:pPr>
        <w:jc w:val="both"/>
        <w:rPr>
          <w:rFonts w:asciiTheme="majorHAnsi" w:hAnsiTheme="majorHAnsi" w:cstheme="majorHAnsi"/>
          <w:sz w:val="24"/>
          <w:szCs w:val="24"/>
        </w:rPr>
      </w:pPr>
    </w:p>
    <w:p w14:paraId="47BDFC31" w14:textId="01EA9EF3" w:rsidR="0083531F" w:rsidRPr="00DF14C6" w:rsidRDefault="00F85AD2" w:rsidP="008E4F8C">
      <w:pPr>
        <w:pStyle w:val="Subttulo"/>
        <w:jc w:val="both"/>
        <w:rPr>
          <w:rFonts w:asciiTheme="majorHAnsi" w:hAnsiTheme="majorHAnsi" w:cstheme="majorHAnsi"/>
          <w:sz w:val="24"/>
          <w:szCs w:val="24"/>
        </w:rPr>
      </w:pPr>
      <w:bookmarkStart w:id="9" w:name="_Toc120563982"/>
      <w:r w:rsidRPr="00DF14C6">
        <w:rPr>
          <w:rFonts w:asciiTheme="majorHAnsi" w:hAnsiTheme="majorHAnsi" w:cstheme="majorHAnsi"/>
          <w:sz w:val="24"/>
          <w:szCs w:val="24"/>
        </w:rPr>
        <w:t>Sobre a vida</w:t>
      </w:r>
      <w:bookmarkEnd w:id="9"/>
    </w:p>
    <w:p w14:paraId="38037EE4" w14:textId="0F5177BE" w:rsidR="00D775FE" w:rsidRPr="00DF14C6" w:rsidRDefault="00436364" w:rsidP="008E4F8C">
      <w:pPr>
        <w:jc w:val="both"/>
        <w:rPr>
          <w:rFonts w:asciiTheme="majorHAnsi" w:hAnsiTheme="majorHAnsi" w:cstheme="majorHAnsi"/>
          <w:sz w:val="24"/>
          <w:szCs w:val="24"/>
        </w:rPr>
      </w:pPr>
      <w:r w:rsidRPr="00DF14C6">
        <w:rPr>
          <w:rFonts w:asciiTheme="majorHAnsi" w:hAnsiTheme="majorHAnsi" w:cstheme="majorHAnsi"/>
          <w:sz w:val="24"/>
          <w:szCs w:val="24"/>
        </w:rPr>
        <w:t xml:space="preserve">A vida poderia ser dividida em seis áreas fundamentais: Saúde-Física, Intelectual, </w:t>
      </w:r>
      <w:r w:rsidR="001860CB" w:rsidRPr="00DF14C6">
        <w:rPr>
          <w:rFonts w:asciiTheme="majorHAnsi" w:hAnsiTheme="majorHAnsi" w:cstheme="majorHAnsi"/>
          <w:sz w:val="24"/>
          <w:szCs w:val="24"/>
        </w:rPr>
        <w:t>Socioafetiva</w:t>
      </w:r>
      <w:r w:rsidRPr="00DF14C6">
        <w:rPr>
          <w:rFonts w:asciiTheme="majorHAnsi" w:hAnsiTheme="majorHAnsi" w:cstheme="majorHAnsi"/>
          <w:sz w:val="24"/>
          <w:szCs w:val="24"/>
        </w:rPr>
        <w:t xml:space="preserve">, Profissional, Espiritual e </w:t>
      </w:r>
      <w:r w:rsidR="001860CB" w:rsidRPr="00DF14C6">
        <w:rPr>
          <w:rFonts w:asciiTheme="majorHAnsi" w:hAnsiTheme="majorHAnsi" w:cstheme="majorHAnsi"/>
          <w:sz w:val="24"/>
          <w:szCs w:val="24"/>
        </w:rPr>
        <w:t>Econômico-financeira</w:t>
      </w:r>
      <w:r w:rsidRPr="00DF14C6">
        <w:rPr>
          <w:rFonts w:asciiTheme="majorHAnsi" w:hAnsiTheme="majorHAnsi" w:cstheme="majorHAnsi"/>
          <w:sz w:val="24"/>
          <w:szCs w:val="24"/>
        </w:rPr>
        <w:t>. Essas áreas são como estruturas que possuem várias ramificações e seu equilíbrio pode fazer com que a vida seja mais agradável e feliz.</w:t>
      </w:r>
    </w:p>
    <w:p w14:paraId="3FFE9992" w14:textId="1FAC6BFF" w:rsidR="00D06ADF" w:rsidRPr="00DF14C6" w:rsidRDefault="00D06ADF" w:rsidP="00436364">
      <w:pPr>
        <w:jc w:val="both"/>
        <w:rPr>
          <w:rFonts w:asciiTheme="majorHAnsi" w:hAnsiTheme="majorHAnsi" w:cstheme="majorHAnsi"/>
          <w:sz w:val="24"/>
          <w:szCs w:val="24"/>
        </w:rPr>
      </w:pPr>
      <w:r w:rsidRPr="00DF14C6">
        <w:rPr>
          <w:rFonts w:asciiTheme="majorHAnsi" w:hAnsiTheme="majorHAnsi" w:cstheme="majorHAnsi"/>
          <w:sz w:val="24"/>
          <w:szCs w:val="24"/>
        </w:rPr>
        <w:t>De acordo com os temas abordados anteriormente é possível obs</w:t>
      </w:r>
      <w:r w:rsidR="00FB2658" w:rsidRPr="00DF14C6">
        <w:rPr>
          <w:rFonts w:asciiTheme="majorHAnsi" w:hAnsiTheme="majorHAnsi" w:cstheme="majorHAnsi"/>
          <w:sz w:val="24"/>
          <w:szCs w:val="24"/>
        </w:rPr>
        <w:t>ervar que a vida e a alimentação andam lado a lado</w:t>
      </w:r>
      <w:r w:rsidR="00BF3F2F" w:rsidRPr="00DF14C6">
        <w:rPr>
          <w:rFonts w:asciiTheme="majorHAnsi" w:hAnsiTheme="majorHAnsi" w:cstheme="majorHAnsi"/>
          <w:sz w:val="24"/>
          <w:szCs w:val="24"/>
        </w:rPr>
        <w:t xml:space="preserve">, e todo o trajeto humano se da graças a alimentação, </w:t>
      </w:r>
      <w:r w:rsidR="00FD0C48" w:rsidRPr="00DF14C6">
        <w:rPr>
          <w:rFonts w:asciiTheme="majorHAnsi" w:hAnsiTheme="majorHAnsi" w:cstheme="majorHAnsi"/>
          <w:sz w:val="24"/>
          <w:szCs w:val="24"/>
        </w:rPr>
        <w:t xml:space="preserve">começando no </w:t>
      </w:r>
      <w:r w:rsidR="00BF3F2F" w:rsidRPr="00DF14C6">
        <w:rPr>
          <w:rFonts w:asciiTheme="majorHAnsi" w:hAnsiTheme="majorHAnsi" w:cstheme="majorHAnsi"/>
          <w:sz w:val="24"/>
          <w:szCs w:val="24"/>
        </w:rPr>
        <w:t>ventre de nossas mãe</w:t>
      </w:r>
      <w:r w:rsidR="00FD0C48" w:rsidRPr="00DF14C6">
        <w:rPr>
          <w:rFonts w:asciiTheme="majorHAnsi" w:hAnsiTheme="majorHAnsi" w:cstheme="majorHAnsi"/>
          <w:sz w:val="24"/>
          <w:szCs w:val="24"/>
        </w:rPr>
        <w:t>s</w:t>
      </w:r>
      <w:r w:rsidR="00BF3F2F" w:rsidRPr="00DF14C6">
        <w:rPr>
          <w:rFonts w:asciiTheme="majorHAnsi" w:hAnsiTheme="majorHAnsi" w:cstheme="majorHAnsi"/>
          <w:sz w:val="24"/>
          <w:szCs w:val="24"/>
        </w:rPr>
        <w:t>, passando p</w:t>
      </w:r>
      <w:r w:rsidR="00395C01" w:rsidRPr="00DF14C6">
        <w:rPr>
          <w:rFonts w:asciiTheme="majorHAnsi" w:hAnsiTheme="majorHAnsi" w:cstheme="majorHAnsi"/>
          <w:sz w:val="24"/>
          <w:szCs w:val="24"/>
        </w:rPr>
        <w:t>or um longo trajeto at</w:t>
      </w:r>
      <w:r w:rsidR="00FD0C48" w:rsidRPr="00DF14C6">
        <w:rPr>
          <w:rFonts w:asciiTheme="majorHAnsi" w:hAnsiTheme="majorHAnsi" w:cstheme="majorHAnsi"/>
          <w:sz w:val="24"/>
          <w:szCs w:val="24"/>
        </w:rPr>
        <w:t>é</w:t>
      </w:r>
      <w:r w:rsidR="00395C01" w:rsidRPr="00DF14C6">
        <w:rPr>
          <w:rFonts w:asciiTheme="majorHAnsi" w:hAnsiTheme="majorHAnsi" w:cstheme="majorHAnsi"/>
          <w:sz w:val="24"/>
          <w:szCs w:val="24"/>
        </w:rPr>
        <w:t xml:space="preserve"> que tenhamos cumprido o nosso papel na terra.</w:t>
      </w:r>
      <w:r w:rsidR="00FD0C48" w:rsidRPr="00DF14C6">
        <w:rPr>
          <w:rFonts w:asciiTheme="majorHAnsi" w:hAnsiTheme="majorHAnsi" w:cstheme="majorHAnsi"/>
          <w:sz w:val="24"/>
          <w:szCs w:val="24"/>
        </w:rPr>
        <w:t xml:space="preserve"> Se alimentar é um ato digno e necessário para que possamos existir.</w:t>
      </w:r>
    </w:p>
    <w:p w14:paraId="272448A6" w14:textId="77777777" w:rsidR="00257E3A" w:rsidRPr="008E4F8C" w:rsidRDefault="00257E3A" w:rsidP="00436364">
      <w:pPr>
        <w:jc w:val="both"/>
        <w:rPr>
          <w:rFonts w:asciiTheme="majorHAnsi" w:hAnsiTheme="majorHAnsi" w:cstheme="majorHAnsi"/>
          <w:sz w:val="24"/>
          <w:szCs w:val="24"/>
        </w:rPr>
      </w:pPr>
    </w:p>
    <w:p w14:paraId="58114BF8" w14:textId="77777777" w:rsidR="00172A7A" w:rsidRPr="008E4F8C" w:rsidRDefault="00172A7A">
      <w:pPr>
        <w:rPr>
          <w:rFonts w:asciiTheme="majorHAnsi" w:eastAsiaTheme="majorEastAsia" w:hAnsiTheme="majorHAnsi" w:cstheme="majorHAnsi"/>
          <w:b/>
          <w:bCs/>
          <w:spacing w:val="-10"/>
          <w:kern w:val="28"/>
          <w:sz w:val="56"/>
          <w:szCs w:val="56"/>
        </w:rPr>
      </w:pPr>
      <w:r w:rsidRPr="008E4F8C">
        <w:rPr>
          <w:rFonts w:asciiTheme="majorHAnsi" w:hAnsiTheme="majorHAnsi" w:cstheme="majorHAnsi"/>
        </w:rPr>
        <w:br w:type="page"/>
      </w:r>
    </w:p>
    <w:p w14:paraId="136C673B" w14:textId="33B72462" w:rsidR="00257E3A" w:rsidRPr="008E4F8C" w:rsidRDefault="00257E3A" w:rsidP="00172A7A">
      <w:pPr>
        <w:pStyle w:val="TITULOBIA"/>
        <w:rPr>
          <w:rFonts w:cstheme="majorHAnsi"/>
        </w:rPr>
      </w:pPr>
      <w:bookmarkStart w:id="10" w:name="_Toc120563983"/>
      <w:r w:rsidRPr="008E4F8C">
        <w:rPr>
          <w:rFonts w:cstheme="majorHAnsi"/>
        </w:rPr>
        <w:lastRenderedPageBreak/>
        <w:t>Ferramenta</w:t>
      </w:r>
      <w:bookmarkEnd w:id="10"/>
    </w:p>
    <w:p w14:paraId="48A8FB8B" w14:textId="77777777" w:rsidR="008271D3" w:rsidRPr="008E4F8C" w:rsidRDefault="008271D3" w:rsidP="00172A7A">
      <w:pPr>
        <w:pStyle w:val="TITULOBIA"/>
        <w:rPr>
          <w:rFonts w:cstheme="majorHAnsi"/>
        </w:rPr>
      </w:pPr>
    </w:p>
    <w:p w14:paraId="47BD6543" w14:textId="3CA8FA92" w:rsidR="00257E3A" w:rsidRPr="00DF14C6" w:rsidRDefault="00142527" w:rsidP="00DF4D87">
      <w:pPr>
        <w:jc w:val="both"/>
        <w:rPr>
          <w:rFonts w:asciiTheme="majorHAnsi" w:hAnsiTheme="majorHAnsi" w:cstheme="majorHAnsi"/>
          <w:sz w:val="24"/>
          <w:szCs w:val="24"/>
        </w:rPr>
      </w:pPr>
      <w:r w:rsidRPr="00DF14C6">
        <w:rPr>
          <w:rFonts w:asciiTheme="majorHAnsi" w:hAnsiTheme="majorHAnsi" w:cstheme="majorHAnsi"/>
          <w:sz w:val="24"/>
          <w:szCs w:val="24"/>
        </w:rPr>
        <w:t>Neste quesito optei por relacionar duas ferramentas para o meu melhor desenvolvimento no projeto</w:t>
      </w:r>
      <w:r w:rsidR="00F50B18" w:rsidRPr="00DF14C6">
        <w:rPr>
          <w:rFonts w:asciiTheme="majorHAnsi" w:hAnsiTheme="majorHAnsi" w:cstheme="majorHAnsi"/>
          <w:sz w:val="24"/>
          <w:szCs w:val="24"/>
        </w:rPr>
        <w:t xml:space="preserve">, entre elas a ferramenta </w:t>
      </w:r>
      <w:proofErr w:type="spellStart"/>
      <w:r w:rsidR="00F50B18" w:rsidRPr="00DF14C6">
        <w:rPr>
          <w:rFonts w:asciiTheme="majorHAnsi" w:hAnsiTheme="majorHAnsi" w:cstheme="majorHAnsi"/>
          <w:sz w:val="24"/>
          <w:szCs w:val="24"/>
        </w:rPr>
        <w:t>Trello</w:t>
      </w:r>
      <w:proofErr w:type="spellEnd"/>
      <w:r w:rsidR="00F50B18" w:rsidRPr="00DF14C6">
        <w:rPr>
          <w:rFonts w:asciiTheme="majorHAnsi" w:hAnsiTheme="majorHAnsi" w:cstheme="majorHAnsi"/>
          <w:sz w:val="24"/>
          <w:szCs w:val="24"/>
        </w:rPr>
        <w:t xml:space="preserve"> e </w:t>
      </w:r>
      <w:proofErr w:type="spellStart"/>
      <w:r w:rsidR="00F50B18" w:rsidRPr="00DF14C6">
        <w:rPr>
          <w:rFonts w:asciiTheme="majorHAnsi" w:hAnsiTheme="majorHAnsi" w:cstheme="majorHAnsi"/>
          <w:sz w:val="24"/>
          <w:szCs w:val="24"/>
        </w:rPr>
        <w:t>Keep</w:t>
      </w:r>
      <w:proofErr w:type="spellEnd"/>
      <w:r w:rsidR="00F50B18" w:rsidRPr="00DF14C6">
        <w:rPr>
          <w:rFonts w:asciiTheme="majorHAnsi" w:hAnsiTheme="majorHAnsi" w:cstheme="majorHAnsi"/>
          <w:sz w:val="24"/>
          <w:szCs w:val="24"/>
        </w:rPr>
        <w:t xml:space="preserve">. A ferramenta </w:t>
      </w:r>
      <w:proofErr w:type="spellStart"/>
      <w:r w:rsidR="00F50B18" w:rsidRPr="00DF14C6">
        <w:rPr>
          <w:rFonts w:asciiTheme="majorHAnsi" w:hAnsiTheme="majorHAnsi" w:cstheme="majorHAnsi"/>
          <w:sz w:val="24"/>
          <w:szCs w:val="24"/>
        </w:rPr>
        <w:t>Trello</w:t>
      </w:r>
      <w:proofErr w:type="spellEnd"/>
      <w:r w:rsidR="00F50B18" w:rsidRPr="00DF14C6">
        <w:rPr>
          <w:rFonts w:asciiTheme="majorHAnsi" w:hAnsiTheme="majorHAnsi" w:cstheme="majorHAnsi"/>
          <w:sz w:val="24"/>
          <w:szCs w:val="24"/>
        </w:rPr>
        <w:t xml:space="preserve"> é mais focado no ramo empresarial e para desenvolvimentos em equipes maiores, mas me auxiliou na visualização geral das tarefas que eu deveria realizar durante o processo. Já a ferramenta </w:t>
      </w:r>
      <w:proofErr w:type="spellStart"/>
      <w:r w:rsidR="00F50B18" w:rsidRPr="00DF14C6">
        <w:rPr>
          <w:rFonts w:asciiTheme="majorHAnsi" w:hAnsiTheme="majorHAnsi" w:cstheme="majorHAnsi"/>
          <w:sz w:val="24"/>
          <w:szCs w:val="24"/>
        </w:rPr>
        <w:t>Keep</w:t>
      </w:r>
      <w:proofErr w:type="spellEnd"/>
      <w:r w:rsidR="00F50B18" w:rsidRPr="00DF14C6">
        <w:rPr>
          <w:rFonts w:asciiTheme="majorHAnsi" w:hAnsiTheme="majorHAnsi" w:cstheme="majorHAnsi"/>
          <w:sz w:val="24"/>
          <w:szCs w:val="24"/>
        </w:rPr>
        <w:t xml:space="preserve"> Google, é uma plataforma que eu sou familiarizada </w:t>
      </w:r>
      <w:r w:rsidR="00C515B5" w:rsidRPr="00DF14C6">
        <w:rPr>
          <w:rFonts w:asciiTheme="majorHAnsi" w:hAnsiTheme="majorHAnsi" w:cstheme="majorHAnsi"/>
          <w:sz w:val="24"/>
          <w:szCs w:val="24"/>
        </w:rPr>
        <w:t xml:space="preserve">a mais de 5 anos, </w:t>
      </w:r>
      <w:r w:rsidR="00A1514C" w:rsidRPr="00DF14C6">
        <w:rPr>
          <w:rFonts w:asciiTheme="majorHAnsi" w:hAnsiTheme="majorHAnsi" w:cstheme="majorHAnsi"/>
          <w:sz w:val="24"/>
          <w:szCs w:val="24"/>
        </w:rPr>
        <w:t xml:space="preserve">ela </w:t>
      </w:r>
      <w:r w:rsidR="00C515B5" w:rsidRPr="00DF14C6">
        <w:rPr>
          <w:rFonts w:asciiTheme="majorHAnsi" w:hAnsiTheme="majorHAnsi" w:cstheme="majorHAnsi"/>
          <w:sz w:val="24"/>
          <w:szCs w:val="24"/>
        </w:rPr>
        <w:t xml:space="preserve">tem acompanhado grande parte da minha trajetória e feito parte das </w:t>
      </w:r>
      <w:r w:rsidR="0012608D" w:rsidRPr="00DF14C6">
        <w:rPr>
          <w:rFonts w:asciiTheme="majorHAnsi" w:hAnsiTheme="majorHAnsi" w:cstheme="majorHAnsi"/>
          <w:sz w:val="24"/>
          <w:szCs w:val="24"/>
        </w:rPr>
        <w:t>minhas organizações pessoais</w:t>
      </w:r>
      <w:r w:rsidR="00C05BC3" w:rsidRPr="00DF14C6">
        <w:rPr>
          <w:rFonts w:asciiTheme="majorHAnsi" w:hAnsiTheme="majorHAnsi" w:cstheme="majorHAnsi"/>
          <w:sz w:val="24"/>
          <w:szCs w:val="24"/>
        </w:rPr>
        <w:t>,</w:t>
      </w:r>
      <w:r w:rsidR="0012608D" w:rsidRPr="00DF14C6">
        <w:rPr>
          <w:rFonts w:asciiTheme="majorHAnsi" w:hAnsiTheme="majorHAnsi" w:cstheme="majorHAnsi"/>
          <w:sz w:val="24"/>
          <w:szCs w:val="24"/>
        </w:rPr>
        <w:t xml:space="preserve"> e foi onde</w:t>
      </w:r>
      <w:r w:rsidR="00C05BC3" w:rsidRPr="00DF14C6">
        <w:rPr>
          <w:rFonts w:asciiTheme="majorHAnsi" w:hAnsiTheme="majorHAnsi" w:cstheme="majorHAnsi"/>
          <w:sz w:val="24"/>
          <w:szCs w:val="24"/>
        </w:rPr>
        <w:t xml:space="preserve"> eu consegui sempre ter o fácil acesso aos </w:t>
      </w:r>
      <w:r w:rsidR="008E4F8C" w:rsidRPr="00DF14C6">
        <w:rPr>
          <w:rFonts w:asciiTheme="majorHAnsi" w:hAnsiTheme="majorHAnsi" w:cstheme="majorHAnsi"/>
          <w:sz w:val="24"/>
          <w:szCs w:val="24"/>
        </w:rPr>
        <w:t>checklists</w:t>
      </w:r>
      <w:r w:rsidR="00C05BC3" w:rsidRPr="00DF14C6">
        <w:rPr>
          <w:rFonts w:asciiTheme="majorHAnsi" w:hAnsiTheme="majorHAnsi" w:cstheme="majorHAnsi"/>
          <w:sz w:val="24"/>
          <w:szCs w:val="24"/>
        </w:rPr>
        <w:t xml:space="preserve"> que </w:t>
      </w:r>
      <w:r w:rsidR="00AA2384" w:rsidRPr="00DF14C6">
        <w:rPr>
          <w:rFonts w:asciiTheme="majorHAnsi" w:hAnsiTheme="majorHAnsi" w:cstheme="majorHAnsi"/>
          <w:sz w:val="24"/>
          <w:szCs w:val="24"/>
        </w:rPr>
        <w:t>deveria</w:t>
      </w:r>
      <w:r w:rsidR="00C05BC3" w:rsidRPr="00DF14C6">
        <w:rPr>
          <w:rFonts w:asciiTheme="majorHAnsi" w:hAnsiTheme="majorHAnsi" w:cstheme="majorHAnsi"/>
          <w:sz w:val="24"/>
          <w:szCs w:val="24"/>
        </w:rPr>
        <w:t xml:space="preserve"> ser cumprido </w:t>
      </w:r>
      <w:r w:rsidR="0012608D" w:rsidRPr="00DF14C6">
        <w:rPr>
          <w:rFonts w:asciiTheme="majorHAnsi" w:hAnsiTheme="majorHAnsi" w:cstheme="majorHAnsi"/>
          <w:sz w:val="24"/>
          <w:szCs w:val="24"/>
        </w:rPr>
        <w:t xml:space="preserve">e </w:t>
      </w:r>
      <w:r w:rsidR="00172A7A" w:rsidRPr="00DF14C6">
        <w:rPr>
          <w:rFonts w:asciiTheme="majorHAnsi" w:hAnsiTheme="majorHAnsi" w:cstheme="majorHAnsi"/>
          <w:sz w:val="24"/>
          <w:szCs w:val="24"/>
        </w:rPr>
        <w:t xml:space="preserve">realizar </w:t>
      </w:r>
      <w:r w:rsidR="00DF14C6" w:rsidRPr="00DF14C6">
        <w:rPr>
          <w:rFonts w:asciiTheme="majorHAnsi" w:hAnsiTheme="majorHAnsi" w:cstheme="majorHAnsi"/>
          <w:sz w:val="24"/>
          <w:szCs w:val="24"/>
        </w:rPr>
        <w:t>as checagens</w:t>
      </w:r>
      <w:r w:rsidR="00172A7A" w:rsidRPr="00DF14C6">
        <w:rPr>
          <w:rFonts w:asciiTheme="majorHAnsi" w:hAnsiTheme="majorHAnsi" w:cstheme="majorHAnsi"/>
          <w:sz w:val="24"/>
          <w:szCs w:val="24"/>
        </w:rPr>
        <w:t xml:space="preserve"> o quanto antes.</w:t>
      </w:r>
    </w:p>
    <w:p w14:paraId="3F7804D8" w14:textId="5D55F023" w:rsidR="0092267C" w:rsidRPr="008E4F8C" w:rsidRDefault="00827738" w:rsidP="00B5103E">
      <w:pPr>
        <w:rPr>
          <w:rFonts w:asciiTheme="majorHAnsi" w:hAnsiTheme="majorHAnsi" w:cstheme="majorHAnsi"/>
        </w:rPr>
      </w:pPr>
      <w:r w:rsidRPr="008E4F8C">
        <w:rPr>
          <w:rFonts w:asciiTheme="majorHAnsi" w:hAnsiTheme="majorHAnsi" w:cstheme="majorHAnsi"/>
          <w:noProof/>
        </w:rPr>
        <w:drawing>
          <wp:anchor distT="0" distB="0" distL="114300" distR="114300" simplePos="0" relativeHeight="251658240" behindDoc="0" locked="0" layoutInCell="1" allowOverlap="1" wp14:anchorId="485E2C16" wp14:editId="6F88CC3B">
            <wp:simplePos x="0" y="0"/>
            <wp:positionH relativeFrom="margin">
              <wp:align>left</wp:align>
            </wp:positionH>
            <wp:positionV relativeFrom="paragraph">
              <wp:posOffset>699549</wp:posOffset>
            </wp:positionV>
            <wp:extent cx="1122680" cy="1122680"/>
            <wp:effectExtent l="0" t="0" r="0" b="0"/>
            <wp:wrapTopAndBottom/>
            <wp:docPr id="2" name="Imagem 2" descr="Conheça o Google Keep: registre suas ideias, onde quer você que esteja –  Keep –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heça o Google Keep: registre suas ideias, onde quer você que esteja –  Keep – Goog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2680" cy="1122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29C7C26" wp14:editId="50846DE3">
            <wp:simplePos x="0" y="0"/>
            <wp:positionH relativeFrom="margin">
              <wp:align>right</wp:align>
            </wp:positionH>
            <wp:positionV relativeFrom="paragraph">
              <wp:posOffset>181638</wp:posOffset>
            </wp:positionV>
            <wp:extent cx="4097655" cy="2067560"/>
            <wp:effectExtent l="0" t="0" r="0" b="8890"/>
            <wp:wrapTopAndBottom/>
            <wp:docPr id="3" name="Imagem 3"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de computador com texto preto sobre fundo branco&#10;&#10;Descrição gerada automaticamente"/>
                    <pic:cNvPicPr/>
                  </pic:nvPicPr>
                  <pic:blipFill rotWithShape="1">
                    <a:blip r:embed="rId7" cstate="print">
                      <a:extLst>
                        <a:ext uri="{28A0092B-C50C-407E-A947-70E740481C1C}">
                          <a14:useLocalDpi xmlns:a14="http://schemas.microsoft.com/office/drawing/2010/main" val="0"/>
                        </a:ext>
                      </a:extLst>
                    </a:blip>
                    <a:srcRect l="8098" b="6797"/>
                    <a:stretch/>
                  </pic:blipFill>
                  <pic:spPr bwMode="auto">
                    <a:xfrm>
                      <a:off x="0" y="0"/>
                      <a:ext cx="4097655" cy="20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6B62DB" w14:textId="5C550461" w:rsidR="00D775FE" w:rsidRPr="008E4F8C" w:rsidRDefault="00F34447">
      <w:pPr>
        <w:rPr>
          <w:rFonts w:asciiTheme="majorHAnsi" w:hAnsiTheme="majorHAnsi" w:cstheme="majorHAnsi"/>
          <w:sz w:val="24"/>
          <w:szCs w:val="24"/>
        </w:rPr>
      </w:pPr>
      <w:r w:rsidRPr="008E4F8C">
        <w:rPr>
          <w:rFonts w:asciiTheme="majorHAnsi" w:hAnsiTheme="majorHAnsi" w:cstheme="majorHAnsi"/>
          <w:noProof/>
        </w:rPr>
        <w:drawing>
          <wp:anchor distT="0" distB="0" distL="114300" distR="114300" simplePos="0" relativeHeight="251659264" behindDoc="0" locked="0" layoutInCell="1" allowOverlap="1" wp14:anchorId="177D4C34" wp14:editId="3B9B6CE4">
            <wp:simplePos x="0" y="0"/>
            <wp:positionH relativeFrom="margin">
              <wp:posOffset>4371423</wp:posOffset>
            </wp:positionH>
            <wp:positionV relativeFrom="paragraph">
              <wp:posOffset>2987013</wp:posOffset>
            </wp:positionV>
            <wp:extent cx="1590040" cy="894080"/>
            <wp:effectExtent l="0" t="0" r="0" b="1270"/>
            <wp:wrapTopAndBottom/>
            <wp:docPr id="1" name="Imagem 1" descr="Trello Logo: valor, histó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llo Logo: valor, história,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040" cy="894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F949106" wp14:editId="0ACC2B2D">
            <wp:simplePos x="0" y="0"/>
            <wp:positionH relativeFrom="margin">
              <wp:align>left</wp:align>
            </wp:positionH>
            <wp:positionV relativeFrom="paragraph">
              <wp:posOffset>2579840</wp:posOffset>
            </wp:positionV>
            <wp:extent cx="4368800" cy="1748790"/>
            <wp:effectExtent l="0" t="0" r="0" b="3810"/>
            <wp:wrapTopAndBottom/>
            <wp:docPr id="4"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8800" cy="1748790"/>
                    </a:xfrm>
                    <a:prstGeom prst="rect">
                      <a:avLst/>
                    </a:prstGeom>
                  </pic:spPr>
                </pic:pic>
              </a:graphicData>
            </a:graphic>
            <wp14:sizeRelH relativeFrom="margin">
              <wp14:pctWidth>0</wp14:pctWidth>
            </wp14:sizeRelH>
            <wp14:sizeRelV relativeFrom="margin">
              <wp14:pctHeight>0</wp14:pctHeight>
            </wp14:sizeRelV>
          </wp:anchor>
        </w:drawing>
      </w:r>
      <w:r w:rsidR="00D775FE" w:rsidRPr="008E4F8C">
        <w:rPr>
          <w:rFonts w:asciiTheme="majorHAnsi" w:hAnsiTheme="majorHAnsi" w:cstheme="majorHAnsi"/>
          <w:sz w:val="24"/>
          <w:szCs w:val="24"/>
        </w:rPr>
        <w:br w:type="page"/>
      </w:r>
    </w:p>
    <w:p w14:paraId="4FD3E6FE" w14:textId="1EA87EBF" w:rsidR="00436364" w:rsidRPr="008E4F8C" w:rsidRDefault="00D775FE" w:rsidP="00D775FE">
      <w:pPr>
        <w:pStyle w:val="TITULOBIA"/>
        <w:rPr>
          <w:rFonts w:cstheme="majorHAnsi"/>
        </w:rPr>
      </w:pPr>
      <w:bookmarkStart w:id="11" w:name="_Toc120563984"/>
      <w:r w:rsidRPr="008E4F8C">
        <w:rPr>
          <w:rFonts w:cstheme="majorHAnsi"/>
        </w:rPr>
        <w:lastRenderedPageBreak/>
        <w:t>BIBLIOGRAFIA</w:t>
      </w:r>
      <w:bookmarkEnd w:id="11"/>
    </w:p>
    <w:p w14:paraId="2C869FCF" w14:textId="77777777" w:rsidR="00DF4D87" w:rsidRPr="008E4F8C" w:rsidRDefault="00DF4D87" w:rsidP="00D775FE">
      <w:pPr>
        <w:pStyle w:val="TITULOBIA"/>
        <w:rPr>
          <w:rFonts w:cstheme="majorHAnsi"/>
        </w:rPr>
      </w:pPr>
    </w:p>
    <w:p w14:paraId="05C029A2" w14:textId="5397E1A3" w:rsidR="00D775FE" w:rsidRPr="00DF14C6" w:rsidRDefault="00000000" w:rsidP="00DF4D87">
      <w:pPr>
        <w:pStyle w:val="PargrafodaLista"/>
        <w:numPr>
          <w:ilvl w:val="0"/>
          <w:numId w:val="1"/>
        </w:numPr>
        <w:jc w:val="both"/>
        <w:rPr>
          <w:rFonts w:asciiTheme="majorHAnsi" w:hAnsiTheme="majorHAnsi" w:cstheme="majorHAnsi"/>
          <w:sz w:val="24"/>
          <w:szCs w:val="24"/>
        </w:rPr>
      </w:pPr>
      <w:hyperlink r:id="rId10" w:history="1">
        <w:r w:rsidR="00D775FE" w:rsidRPr="00DF14C6">
          <w:rPr>
            <w:rStyle w:val="Hyperlink"/>
            <w:rFonts w:asciiTheme="majorHAnsi" w:hAnsiTheme="majorHAnsi" w:cstheme="majorHAnsi"/>
            <w:sz w:val="24"/>
            <w:szCs w:val="24"/>
          </w:rPr>
          <w:t>https://www.conquistesuavida.com.br/noticia/o-que-acontece-se-eu-nao-comer-por-um-dia-entenda-a-transformacao-do-seu-corpo_a11560/1</w:t>
        </w:r>
      </w:hyperlink>
    </w:p>
    <w:p w14:paraId="29EBC89C" w14:textId="77777777" w:rsidR="00DF4D87" w:rsidRPr="00DF14C6" w:rsidRDefault="00000000" w:rsidP="00DF4D87">
      <w:pPr>
        <w:pStyle w:val="PargrafodaLista"/>
        <w:numPr>
          <w:ilvl w:val="0"/>
          <w:numId w:val="1"/>
        </w:numPr>
        <w:jc w:val="both"/>
        <w:rPr>
          <w:rStyle w:val="Hyperlink"/>
          <w:rFonts w:asciiTheme="majorHAnsi" w:hAnsiTheme="majorHAnsi" w:cstheme="majorHAnsi"/>
          <w:color w:val="auto"/>
          <w:sz w:val="24"/>
          <w:szCs w:val="24"/>
          <w:u w:val="none"/>
        </w:rPr>
      </w:pPr>
      <w:hyperlink r:id="rId11" w:history="1">
        <w:r w:rsidR="00D775FE" w:rsidRPr="00DF14C6">
          <w:rPr>
            <w:rStyle w:val="Hyperlink"/>
            <w:rFonts w:asciiTheme="majorHAnsi" w:hAnsiTheme="majorHAnsi" w:cstheme="majorHAnsi"/>
            <w:sz w:val="24"/>
            <w:szCs w:val="24"/>
          </w:rPr>
          <w:t>https://www.clinicajobst.com.br/a-importancia-do-equilibrio-entre-os-3-pilares</w:t>
        </w:r>
      </w:hyperlink>
    </w:p>
    <w:p w14:paraId="197A62C4" w14:textId="13012969" w:rsidR="00D775FE" w:rsidRPr="00DF14C6" w:rsidRDefault="00000000" w:rsidP="00DF4D87">
      <w:pPr>
        <w:pStyle w:val="PargrafodaLista"/>
        <w:numPr>
          <w:ilvl w:val="0"/>
          <w:numId w:val="1"/>
        </w:numPr>
        <w:jc w:val="both"/>
        <w:rPr>
          <w:rStyle w:val="Hyperlink"/>
          <w:rFonts w:asciiTheme="majorHAnsi" w:hAnsiTheme="majorHAnsi" w:cstheme="majorHAnsi"/>
          <w:color w:val="auto"/>
          <w:sz w:val="24"/>
          <w:szCs w:val="24"/>
          <w:u w:val="none"/>
        </w:rPr>
      </w:pPr>
      <w:hyperlink r:id="rId12" w:history="1">
        <w:r w:rsidR="00DF4D87" w:rsidRPr="00DF14C6">
          <w:rPr>
            <w:rStyle w:val="Hyperlink"/>
            <w:rFonts w:asciiTheme="majorHAnsi" w:hAnsiTheme="majorHAnsi" w:cstheme="majorHAnsi"/>
            <w:sz w:val="24"/>
            <w:szCs w:val="24"/>
          </w:rPr>
          <w:t>https://www.gov.br/saude/pt-br/assuntos/noticias/2022/setembro/mais-de-70-milhoes-de-pessoas-no-mundo-possuem-algum-disturbio-alimentar</w:t>
        </w:r>
      </w:hyperlink>
    </w:p>
    <w:p w14:paraId="13D28253" w14:textId="369C076C" w:rsidR="004A236F" w:rsidRPr="00DF14C6" w:rsidRDefault="00000000" w:rsidP="00DF4D87">
      <w:pPr>
        <w:pStyle w:val="PargrafodaLista"/>
        <w:numPr>
          <w:ilvl w:val="0"/>
          <w:numId w:val="1"/>
        </w:numPr>
        <w:jc w:val="both"/>
        <w:rPr>
          <w:rFonts w:asciiTheme="majorHAnsi" w:hAnsiTheme="majorHAnsi" w:cstheme="majorHAnsi"/>
          <w:sz w:val="24"/>
          <w:szCs w:val="24"/>
        </w:rPr>
      </w:pPr>
      <w:hyperlink r:id="rId13" w:history="1">
        <w:r w:rsidR="004A236F" w:rsidRPr="00DF14C6">
          <w:rPr>
            <w:rStyle w:val="Hyperlink"/>
            <w:rFonts w:asciiTheme="majorHAnsi" w:hAnsiTheme="majorHAnsi" w:cstheme="majorHAnsi"/>
            <w:sz w:val="24"/>
            <w:szCs w:val="24"/>
          </w:rPr>
          <w:t>https://escolakids.uol.com.br/ciencias/importancia-das-tres-refeicoes.htm</w:t>
        </w:r>
      </w:hyperlink>
    </w:p>
    <w:p w14:paraId="6B07FAF3" w14:textId="30B1AF88" w:rsidR="009E5E26" w:rsidRPr="00DF14C6" w:rsidRDefault="00000000" w:rsidP="00DF4D87">
      <w:pPr>
        <w:pStyle w:val="PargrafodaLista"/>
        <w:numPr>
          <w:ilvl w:val="0"/>
          <w:numId w:val="1"/>
        </w:numPr>
        <w:jc w:val="both"/>
        <w:rPr>
          <w:rFonts w:asciiTheme="majorHAnsi" w:hAnsiTheme="majorHAnsi" w:cstheme="majorHAnsi"/>
          <w:sz w:val="24"/>
          <w:szCs w:val="24"/>
        </w:rPr>
      </w:pPr>
      <w:hyperlink r:id="rId14" w:anchor=":~:text=Os%20alimentos%20s%C3%A3o%20utilizados%20pelo,dos%20nutrientes%20que%20ele%20possui" w:history="1">
        <w:r w:rsidR="009E5E26" w:rsidRPr="00DF14C6">
          <w:rPr>
            <w:rStyle w:val="Hyperlink"/>
            <w:rFonts w:asciiTheme="majorHAnsi" w:hAnsiTheme="majorHAnsi" w:cstheme="majorHAnsi"/>
            <w:sz w:val="24"/>
            <w:szCs w:val="24"/>
          </w:rPr>
          <w:t>https://brasilescola.uol.com.br/saude/importancia-dos-alimentos-na-saude.htm#:~:text=Os%20alimentos%20s%C3%A3o%20utilizados%20pelo,dos%20nutrientes%20que%20ele%20possui</w:t>
        </w:r>
      </w:hyperlink>
    </w:p>
    <w:p w14:paraId="1E1BD894" w14:textId="77777777" w:rsidR="004A236F" w:rsidRPr="00DF14C6" w:rsidRDefault="004A236F" w:rsidP="00436364">
      <w:pPr>
        <w:jc w:val="both"/>
        <w:rPr>
          <w:rFonts w:asciiTheme="majorHAnsi" w:hAnsiTheme="majorHAnsi" w:cstheme="majorHAnsi"/>
          <w:sz w:val="24"/>
          <w:szCs w:val="24"/>
        </w:rPr>
      </w:pPr>
    </w:p>
    <w:p w14:paraId="1BCD97C6" w14:textId="77777777" w:rsidR="00D775FE" w:rsidRPr="001860CB" w:rsidRDefault="00D775FE" w:rsidP="00436364">
      <w:pPr>
        <w:jc w:val="both"/>
        <w:rPr>
          <w:sz w:val="24"/>
          <w:szCs w:val="24"/>
        </w:rPr>
      </w:pPr>
    </w:p>
    <w:sectPr w:rsidR="00D775FE" w:rsidRPr="001860CB" w:rsidSect="00436364">
      <w:pgSz w:w="11906" w:h="16838"/>
      <w:pgMar w:top="1417" w:right="1701" w:bottom="1417"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4241"/>
    <w:multiLevelType w:val="hybridMultilevel"/>
    <w:tmpl w:val="EA405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EB0163C"/>
    <w:multiLevelType w:val="hybridMultilevel"/>
    <w:tmpl w:val="6F860A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5711682">
    <w:abstractNumId w:val="1"/>
  </w:num>
  <w:num w:numId="2" w16cid:durableId="26739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64"/>
    <w:rsid w:val="00023340"/>
    <w:rsid w:val="00023F11"/>
    <w:rsid w:val="0003748B"/>
    <w:rsid w:val="000E50F1"/>
    <w:rsid w:val="0012608D"/>
    <w:rsid w:val="00142527"/>
    <w:rsid w:val="00172A7A"/>
    <w:rsid w:val="001821C7"/>
    <w:rsid w:val="001860CB"/>
    <w:rsid w:val="001D5295"/>
    <w:rsid w:val="0021069A"/>
    <w:rsid w:val="00257E3A"/>
    <w:rsid w:val="00395C01"/>
    <w:rsid w:val="00436364"/>
    <w:rsid w:val="00472741"/>
    <w:rsid w:val="00496C40"/>
    <w:rsid w:val="004A236F"/>
    <w:rsid w:val="00514F71"/>
    <w:rsid w:val="005D1C22"/>
    <w:rsid w:val="005E5CEB"/>
    <w:rsid w:val="00655420"/>
    <w:rsid w:val="00692B78"/>
    <w:rsid w:val="007440F6"/>
    <w:rsid w:val="0078562D"/>
    <w:rsid w:val="007F50A3"/>
    <w:rsid w:val="008271D3"/>
    <w:rsid w:val="00827738"/>
    <w:rsid w:val="0083531F"/>
    <w:rsid w:val="00843918"/>
    <w:rsid w:val="00890FA0"/>
    <w:rsid w:val="008E4F8C"/>
    <w:rsid w:val="008E71FA"/>
    <w:rsid w:val="0092267C"/>
    <w:rsid w:val="009E5E26"/>
    <w:rsid w:val="00A1514C"/>
    <w:rsid w:val="00A45916"/>
    <w:rsid w:val="00AA2384"/>
    <w:rsid w:val="00B5103E"/>
    <w:rsid w:val="00BD0875"/>
    <w:rsid w:val="00BF3F2F"/>
    <w:rsid w:val="00C05BC3"/>
    <w:rsid w:val="00C515B5"/>
    <w:rsid w:val="00C7558D"/>
    <w:rsid w:val="00CA0D80"/>
    <w:rsid w:val="00CA4D19"/>
    <w:rsid w:val="00D06ADF"/>
    <w:rsid w:val="00D4248D"/>
    <w:rsid w:val="00D775FE"/>
    <w:rsid w:val="00D87A7F"/>
    <w:rsid w:val="00D922E7"/>
    <w:rsid w:val="00DF14C6"/>
    <w:rsid w:val="00DF2306"/>
    <w:rsid w:val="00DF4D87"/>
    <w:rsid w:val="00EC4E61"/>
    <w:rsid w:val="00F26308"/>
    <w:rsid w:val="00F34447"/>
    <w:rsid w:val="00F50B18"/>
    <w:rsid w:val="00F85AD2"/>
    <w:rsid w:val="00FA6DEC"/>
    <w:rsid w:val="00FB2658"/>
    <w:rsid w:val="00FB3250"/>
    <w:rsid w:val="00FD0C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ED27"/>
  <w15:chartTrackingRefBased/>
  <w15:docId w15:val="{B11F4913-A931-4752-8677-DEE0AB4C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6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5D1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36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6364"/>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436364"/>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43636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36364"/>
    <w:rPr>
      <w:rFonts w:eastAsiaTheme="minorEastAsia"/>
      <w:color w:val="5A5A5A" w:themeColor="text1" w:themeTint="A5"/>
      <w:spacing w:val="15"/>
    </w:rPr>
  </w:style>
  <w:style w:type="paragraph" w:customStyle="1" w:styleId="TITULOBIA">
    <w:name w:val="TITULO BIA"/>
    <w:basedOn w:val="Ttulo"/>
    <w:link w:val="TITULOBIAChar"/>
    <w:qFormat/>
    <w:rsid w:val="00436364"/>
    <w:rPr>
      <w:b/>
      <w:bCs/>
    </w:rPr>
  </w:style>
  <w:style w:type="character" w:styleId="Hyperlink">
    <w:name w:val="Hyperlink"/>
    <w:basedOn w:val="Fontepargpadro"/>
    <w:uiPriority w:val="99"/>
    <w:unhideWhenUsed/>
    <w:rsid w:val="00D775FE"/>
    <w:rPr>
      <w:color w:val="0563C1" w:themeColor="hyperlink"/>
      <w:u w:val="single"/>
    </w:rPr>
  </w:style>
  <w:style w:type="character" w:customStyle="1" w:styleId="TITULOBIAChar">
    <w:name w:val="TITULO BIA Char"/>
    <w:basedOn w:val="TtuloChar"/>
    <w:link w:val="TITULOBIA"/>
    <w:rsid w:val="00436364"/>
    <w:rPr>
      <w:rFonts w:asciiTheme="majorHAnsi" w:eastAsiaTheme="majorEastAsia" w:hAnsiTheme="majorHAnsi" w:cstheme="majorBidi"/>
      <w:b/>
      <w:bCs/>
      <w:spacing w:val="-10"/>
      <w:kern w:val="28"/>
      <w:sz w:val="56"/>
      <w:szCs w:val="56"/>
    </w:rPr>
  </w:style>
  <w:style w:type="character" w:styleId="MenoPendente">
    <w:name w:val="Unresolved Mention"/>
    <w:basedOn w:val="Fontepargpadro"/>
    <w:uiPriority w:val="99"/>
    <w:semiHidden/>
    <w:unhideWhenUsed/>
    <w:rsid w:val="00D775FE"/>
    <w:rPr>
      <w:color w:val="605E5C"/>
      <w:shd w:val="clear" w:color="auto" w:fill="E1DFDD"/>
    </w:rPr>
  </w:style>
  <w:style w:type="character" w:customStyle="1" w:styleId="Ttulo2Char">
    <w:name w:val="Título 2 Char"/>
    <w:basedOn w:val="Fontepargpadro"/>
    <w:link w:val="Ttulo2"/>
    <w:uiPriority w:val="9"/>
    <w:semiHidden/>
    <w:rsid w:val="005D1C22"/>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5D1C22"/>
    <w:pPr>
      <w:spacing w:before="120" w:after="120"/>
    </w:pPr>
    <w:rPr>
      <w:rFonts w:cstheme="minorHAnsi"/>
      <w:b/>
      <w:bCs/>
      <w:caps/>
      <w:sz w:val="20"/>
      <w:szCs w:val="20"/>
    </w:rPr>
  </w:style>
  <w:style w:type="paragraph" w:styleId="Sumrio2">
    <w:name w:val="toc 2"/>
    <w:basedOn w:val="Normal"/>
    <w:next w:val="Normal"/>
    <w:autoRedefine/>
    <w:uiPriority w:val="39"/>
    <w:unhideWhenUsed/>
    <w:rsid w:val="005D1C22"/>
    <w:pPr>
      <w:spacing w:after="0"/>
      <w:ind w:left="220"/>
    </w:pPr>
    <w:rPr>
      <w:rFonts w:cstheme="minorHAnsi"/>
      <w:smallCaps/>
      <w:sz w:val="20"/>
      <w:szCs w:val="20"/>
    </w:rPr>
  </w:style>
  <w:style w:type="paragraph" w:styleId="Sumrio3">
    <w:name w:val="toc 3"/>
    <w:basedOn w:val="Normal"/>
    <w:next w:val="Normal"/>
    <w:autoRedefine/>
    <w:uiPriority w:val="39"/>
    <w:unhideWhenUsed/>
    <w:rsid w:val="005D1C22"/>
    <w:pPr>
      <w:spacing w:after="0"/>
      <w:ind w:left="440"/>
    </w:pPr>
    <w:rPr>
      <w:rFonts w:cstheme="minorHAnsi"/>
      <w:i/>
      <w:iCs/>
      <w:sz w:val="20"/>
      <w:szCs w:val="20"/>
    </w:rPr>
  </w:style>
  <w:style w:type="paragraph" w:styleId="Sumrio4">
    <w:name w:val="toc 4"/>
    <w:basedOn w:val="Normal"/>
    <w:next w:val="Normal"/>
    <w:autoRedefine/>
    <w:uiPriority w:val="39"/>
    <w:unhideWhenUsed/>
    <w:rsid w:val="005D1C22"/>
    <w:pPr>
      <w:spacing w:after="0"/>
      <w:ind w:left="660"/>
    </w:pPr>
    <w:rPr>
      <w:rFonts w:cstheme="minorHAnsi"/>
      <w:sz w:val="18"/>
      <w:szCs w:val="18"/>
    </w:rPr>
  </w:style>
  <w:style w:type="paragraph" w:styleId="Sumrio5">
    <w:name w:val="toc 5"/>
    <w:basedOn w:val="Normal"/>
    <w:next w:val="Normal"/>
    <w:autoRedefine/>
    <w:uiPriority w:val="39"/>
    <w:unhideWhenUsed/>
    <w:rsid w:val="005D1C22"/>
    <w:pPr>
      <w:spacing w:after="0"/>
      <w:ind w:left="880"/>
    </w:pPr>
    <w:rPr>
      <w:rFonts w:cstheme="minorHAnsi"/>
      <w:sz w:val="18"/>
      <w:szCs w:val="18"/>
    </w:rPr>
  </w:style>
  <w:style w:type="paragraph" w:styleId="Sumrio6">
    <w:name w:val="toc 6"/>
    <w:basedOn w:val="Normal"/>
    <w:next w:val="Normal"/>
    <w:autoRedefine/>
    <w:uiPriority w:val="39"/>
    <w:unhideWhenUsed/>
    <w:rsid w:val="005D1C22"/>
    <w:pPr>
      <w:spacing w:after="0"/>
      <w:ind w:left="1100"/>
    </w:pPr>
    <w:rPr>
      <w:rFonts w:cstheme="minorHAnsi"/>
      <w:sz w:val="18"/>
      <w:szCs w:val="18"/>
    </w:rPr>
  </w:style>
  <w:style w:type="paragraph" w:styleId="Sumrio7">
    <w:name w:val="toc 7"/>
    <w:basedOn w:val="Normal"/>
    <w:next w:val="Normal"/>
    <w:autoRedefine/>
    <w:uiPriority w:val="39"/>
    <w:unhideWhenUsed/>
    <w:rsid w:val="005D1C22"/>
    <w:pPr>
      <w:spacing w:after="0"/>
      <w:ind w:left="1320"/>
    </w:pPr>
    <w:rPr>
      <w:rFonts w:cstheme="minorHAnsi"/>
      <w:sz w:val="18"/>
      <w:szCs w:val="18"/>
    </w:rPr>
  </w:style>
  <w:style w:type="paragraph" w:styleId="Sumrio8">
    <w:name w:val="toc 8"/>
    <w:basedOn w:val="Normal"/>
    <w:next w:val="Normal"/>
    <w:autoRedefine/>
    <w:uiPriority w:val="39"/>
    <w:unhideWhenUsed/>
    <w:rsid w:val="005D1C22"/>
    <w:pPr>
      <w:spacing w:after="0"/>
      <w:ind w:left="1540"/>
    </w:pPr>
    <w:rPr>
      <w:rFonts w:cstheme="minorHAnsi"/>
      <w:sz w:val="18"/>
      <w:szCs w:val="18"/>
    </w:rPr>
  </w:style>
  <w:style w:type="paragraph" w:styleId="Sumrio9">
    <w:name w:val="toc 9"/>
    <w:basedOn w:val="Normal"/>
    <w:next w:val="Normal"/>
    <w:autoRedefine/>
    <w:uiPriority w:val="39"/>
    <w:unhideWhenUsed/>
    <w:rsid w:val="005D1C22"/>
    <w:pPr>
      <w:spacing w:after="0"/>
      <w:ind w:left="1760"/>
    </w:pPr>
    <w:rPr>
      <w:rFonts w:cstheme="minorHAnsi"/>
      <w:sz w:val="18"/>
      <w:szCs w:val="18"/>
    </w:rPr>
  </w:style>
  <w:style w:type="paragraph" w:styleId="PargrafodaLista">
    <w:name w:val="List Paragraph"/>
    <w:basedOn w:val="Normal"/>
    <w:uiPriority w:val="34"/>
    <w:qFormat/>
    <w:rsid w:val="00DF4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0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scolakids.uol.com.br/ciencias/importancia-das-tres-refeicoes.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v.br/saude/pt-br/assuntos/noticias/2022/setembro/mais-de-70-milhoes-de-pessoas-no-mundo-possuem-algum-disturbio-aliment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linicajobst.com.br/a-importancia-do-equilibrio-entre-os-3-pilar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nquistesuavida.com.br/noticia/o-que-acontece-se-eu-nao-comer-por-um-dia-entenda-a-transformacao-do-seu-corpo_a11560/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rasilescola.uol.com.br/saude/importancia-dos-alimentos-na-saude.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7B8FA-5C1A-4152-BE4F-98818025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10</Pages>
  <Words>2103</Words>
  <Characters>11358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 Cavalcanti</dc:creator>
  <cp:keywords/>
  <dc:description/>
  <cp:lastModifiedBy>Bia Cavalcanti</cp:lastModifiedBy>
  <cp:revision>50</cp:revision>
  <dcterms:created xsi:type="dcterms:W3CDTF">2022-11-05T22:15:00Z</dcterms:created>
  <dcterms:modified xsi:type="dcterms:W3CDTF">2022-11-29T00:48:00Z</dcterms:modified>
</cp:coreProperties>
</file>