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Chat interno da Xperiun - Carrega todas as informações relevantes da empresa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Criar um chat pautado na arquitetura RAG onde passaremos todos os documentos da empresa para essa arquitetura e com isso, trazemos mais eficiência e contexto para levar as informações para a IA (lembrando que ela não receberá o documento da empresa de forma completa, apenas os pedaços relevantes)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Para quem 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Time de vendas, pós vendas, compliance, compras e lideranças não técnicas e técnicas.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O que ele responde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Gestão de contratos e seus reajustes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Políticas de preços e suas principais regras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Política de fornecedores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tudo que tiver dentro do time de receita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E o que não pode faltar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 busca deve sempre trazer o chunk que encontrou a resposta ou melhor, precisa trazer sempre os K chunks para conferirmos se a busca semântica funcionou e so depois trazer a resposta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Arquitetura e Stack a se utilizar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Objetivo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Desenvolver através da arquitetura RAG um chat personalizado da Xperiun. Para isso desenvolveremos em ondas, sabendo que, desde a etapa 0 eu quero visualizar todas as informações na plataforma a ser desenvolvida. Exemplo: Quando fazer o Retriever do RAG, eu conseguir ver, os chunks gerados la na plataforma…e a medida que formos evoluindo, ela vai trazendo mais  funcionalidades para cada etapa, então quando for a parte do Augmented, eu quero enviar uma pergunta e ver os K chunks retornados e assim por diante até finalizar.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Desenvolvimento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Iremos desenvolver em 5 ondas: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1 - Desenvolver a plataforma em Python usando tanto o Langchain para o RAG quando o Streamlit para visualizar cada etapa do RAG. Utilize a versão 3.11+ do python e isole o ambente para evitar conflitos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2 - Fazer os chunks dos documentos da Xperiun que estão na pasta ‘docs/’ dentro do projeto. Tudo que estara ali eu quero que utilize um Chunks de 350 caracteres com um Overlap de 40. Para fazer o embbeding, pode usar o modelo da Open AI text-embedding-3-small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3 - Quero visualizar os chunks lá no streamlit, tendo uma visão de quantos chunks geramos e conseguir selecionar esses chunks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4 - Após isso, quero que avancemos na parte de Augmented, onde eu digito uma pergunta no chat, e ele me trará os 3 chunks mais similares…ainda não usarei IA, apenas a busca semântica. Para o banco de dados, podemos usar o Chroma sem a necessidade de instalar um banco vetorial, que ele funcione apenas enquanto o meu projeto estiver rodando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5 - Finalizando, faremos o Generation, onde usarei exatamente a API do claude na versão opus 5.5 para enviar tanto o system prompt que você criará, a pergunta do usuário e os K chunks retornados na etapa anterior.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Coloque todas as variaveis no .env.example que eu mudarei com as credenciais oficiais no .env.</w:t>
      </w:r>
    </w:p>
    <w:p w:rsidR="00000000" w:rsidDel="00000000" w:rsidP="00000000" w:rsidRDefault="00000000" w:rsidRPr="00000000" w14:paraId="0000002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Agents.md</w:t>
        </w:r>
      </w:hyperlink>
      <w:r w:rsidDel="00000000" w:rsidR="00000000" w:rsidRPr="00000000">
        <w:rPr>
          <w:rtl w:val="0"/>
        </w:rPr>
        <w:t xml:space="preserve"> - regras da casa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Obejtivo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 guiar entre as pastas do projeto para sempre executar a orquestração da forma mais ASSERTIVA o possível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Pastas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Sempre que executar um comando, leia as seguintes pastas: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1 - Sempre leia o arquivo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PRD.md</w:t>
        </w:r>
      </w:hyperlink>
      <w:r w:rsidDel="00000000" w:rsidR="00000000" w:rsidRPr="00000000">
        <w:rPr>
          <w:rtl w:val="0"/>
        </w:rPr>
        <w:t xml:space="preserve"> e execute o que está lá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2 - Após 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PRD.md</w:t>
        </w:r>
      </w:hyperlink>
      <w:r w:rsidDel="00000000" w:rsidR="00000000" w:rsidRPr="00000000">
        <w:rPr>
          <w:rtl w:val="0"/>
        </w:rPr>
        <w:t xml:space="preserve">, leia sempre 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SPEC.md</w:t>
        </w:r>
      </w:hyperlink>
      <w:r w:rsidDel="00000000" w:rsidR="00000000" w:rsidRPr="00000000">
        <w:rPr>
          <w:rtl w:val="0"/>
        </w:rPr>
        <w:t xml:space="preserve">. Toda decisão tecnicamente correta irá passar por SPEC e depois PRD. Se tiver alguma dúvida, me pergunte!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3 - docs/ -&gt; Toda a fonte da verdade que usaremos para fazer o RAG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4 - contexto/ -&gt; Todo o contexto de quem é a xperiun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Sempre execute nessa ordem e NUNCA INVENTE nenhum dado, sempre me diga quando não conseguir determinada informação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pec.md" TargetMode="External"/><Relationship Id="rId5" Type="http://schemas.openxmlformats.org/officeDocument/2006/relationships/styles" Target="styles.xml"/><Relationship Id="rId6" Type="http://schemas.openxmlformats.org/officeDocument/2006/relationships/hyperlink" Target="http://agents.md" TargetMode="External"/><Relationship Id="rId7" Type="http://schemas.openxmlformats.org/officeDocument/2006/relationships/hyperlink" Target="http://prd.md" TargetMode="External"/><Relationship Id="rId8" Type="http://schemas.openxmlformats.org/officeDocument/2006/relationships/hyperlink" Target="http://pr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