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5" w:name="professional-experience"/>
    <w:p>
      <w:pPr>
        <w:pStyle w:val="Heading2"/>
      </w:pPr>
      <w:r>
        <w:t xml:space="preserve">Professional Experience</w:t>
      </w:r>
    </w:p>
    <w:bookmarkStart w:id="15" w:name="nda"/>
    <w:p>
      <w:pPr>
        <w:pStyle w:val="Heading3"/>
      </w:pPr>
      <w:r>
        <w:t xml:space="preserve">NDA</w:t>
      </w:r>
    </w:p>
    <w:bookmarkStart w:id="13" w:name="nda-1"/>
    <w:p>
      <w:pPr>
        <w:pStyle w:val="Heading4"/>
      </w:pPr>
      <w:r>
        <w:t xml:space="preserve">NDA</w:t>
      </w:r>
    </w:p>
    <w:bookmarkEnd w:id="13"/>
    <w:bookmarkStart w:id="14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July 2026</w:t>
      </w:r>
    </w:p>
    <w:p>
      <w:pPr>
        <w:pStyle w:val="BodyText"/>
      </w:pPr>
      <w:r>
        <w:t xml:space="preserve">N/A</w:t>
      </w:r>
    </w:p>
    <w:bookmarkEnd w:id="14"/>
    <w:bookmarkEnd w:id="15"/>
    <w:bookmarkStart w:id="18" w:name="senior-data-scientist"/>
    <w:p>
      <w:pPr>
        <w:pStyle w:val="Heading3"/>
      </w:pPr>
      <w:r>
        <w:t xml:space="preserve">Senior Data Scientist</w:t>
      </w:r>
    </w:p>
    <w:bookmarkStart w:id="16" w:name="grail"/>
    <w:p>
      <w:pPr>
        <w:pStyle w:val="Heading4"/>
      </w:pPr>
      <w:r>
        <w:t xml:space="preserve">GRAIL</w:t>
      </w:r>
    </w:p>
    <w:bookmarkEnd w:id="16"/>
    <w:bookmarkStart w:id="17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7"/>
    <w:bookmarkEnd w:id="18"/>
    <w:bookmarkStart w:id="21" w:name="reporting-analyst"/>
    <w:p>
      <w:pPr>
        <w:pStyle w:val="Heading3"/>
      </w:pPr>
      <w:r>
        <w:t xml:space="preserve">Reporting Analyst</w:t>
      </w:r>
    </w:p>
    <w:bookmarkStart w:id="19" w:name="hour-home-care"/>
    <w:p>
      <w:pPr>
        <w:pStyle w:val="Heading4"/>
      </w:pPr>
      <w:r>
        <w:t xml:space="preserve">24 Hour Home Care</w:t>
      </w:r>
    </w:p>
    <w:bookmarkEnd w:id="19"/>
    <w:bookmarkStart w:id="20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20"/>
    <w:bookmarkEnd w:id="21"/>
    <w:bookmarkStart w:id="24" w:name="actuarial-analyst"/>
    <w:p>
      <w:pPr>
        <w:pStyle w:val="Heading3"/>
      </w:pPr>
      <w:r>
        <w:t xml:space="preserve">Actuarial Analyst</w:t>
      </w:r>
    </w:p>
    <w:bookmarkStart w:id="22" w:name="hmsa"/>
    <w:p>
      <w:pPr>
        <w:pStyle w:val="Heading4"/>
      </w:pPr>
      <w:r>
        <w:t xml:space="preserve">HMSA</w:t>
      </w:r>
    </w:p>
    <w:bookmarkEnd w:id="22"/>
    <w:bookmarkStart w:id="23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3"/>
    <w:bookmarkEnd w:id="24"/>
    <w:bookmarkEnd w:id="25"/>
    <w:bookmarkStart w:id="29" w:name="education"/>
    <w:p>
      <w:pPr>
        <w:pStyle w:val="Heading2"/>
      </w:pPr>
      <w:r>
        <w:t xml:space="preserve">Education</w:t>
      </w:r>
    </w:p>
    <w:bookmarkStart w:id="28" w:name="bachelor-of-science"/>
    <w:p>
      <w:pPr>
        <w:pStyle w:val="Heading3"/>
      </w:pPr>
      <w:r>
        <w:t xml:space="preserve">Bachelor of Science</w:t>
      </w:r>
    </w:p>
    <w:bookmarkStart w:id="26" w:name="university-of-california-irvine"/>
    <w:p>
      <w:pPr>
        <w:pStyle w:val="Heading4"/>
      </w:pPr>
      <w:r>
        <w:t xml:space="preserve">University of California, Irvine</w:t>
      </w:r>
    </w:p>
    <w:bookmarkEnd w:id="26"/>
    <w:bookmarkStart w:id="27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7"/>
    <w:bookmarkEnd w:id="28"/>
    <w:bookmarkEnd w:id="29"/>
    <w:bookmarkStart w:id="33" w:name="awards"/>
    <w:p>
      <w:pPr>
        <w:pStyle w:val="Heading2"/>
      </w:pPr>
      <w:r>
        <w:t xml:space="preserve">Awards</w:t>
      </w:r>
    </w:p>
    <w:bookmarkStart w:id="32" w:name="X2250b0ba64101f53b5fdfff6ab9a85e023ab2b4"/>
    <w:p>
      <w:pPr>
        <w:pStyle w:val="Heading3"/>
      </w:pPr>
      <w:r>
        <w:t xml:space="preserve">BAS UCLA Case Competition Finalist (</w:t>
      </w:r>
      <w:hyperlink r:id="rId30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2"/>
    <w:bookmarkEnd w:id="33"/>
    <w:bookmarkStart w:id="35" w:name="credentials"/>
    <w:p>
      <w:pPr>
        <w:pStyle w:val="Heading2"/>
      </w:pPr>
      <w:r>
        <w:t xml:space="preserve">Credentials</w:t>
      </w:r>
    </w:p>
    <w:bookmarkStart w:id="34" w:name="passed-3-actuarial-exams-exam-p-fm-srm"/>
    <w:p>
      <w:pPr>
        <w:pStyle w:val="Heading3"/>
      </w:pPr>
      <w:r>
        <w:t xml:space="preserve">Passed 3 Actuarial Exams (Exam P, FM, SRM)</w:t>
      </w:r>
    </w:p>
    <w:bookmarkEnd w:id="34"/>
    <w:bookmarkEnd w:id="35"/>
    <w:bookmarkStart w:id="3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2026-07-20T20:49:14Z</dcterms:created>
  <dcterms:modified xsi:type="dcterms:W3CDTF">2026-07-20T20:49:14Z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