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I have a level of expertise in both R and Excel that helps me both manipulate and analyze data as well as automate monthly tedious tasks. With the mind of a tutor, I make sure to document everything and answer questions quickly and efficiently when I explain my methodology to coworkers or clients. Let’s have a chat so I can help your data from beginning to end.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new R Packages used on cross production within entire company</w:t>
      </w:r>
    </w:p>
    <w:p>
      <w:pPr>
        <w:numPr>
          <w:ilvl w:val="0"/>
          <w:numId w:val="1001"/>
        </w:numPr>
        <w:pStyle w:val="Compact"/>
      </w:pPr>
      <w:r>
        <w:t xml:space="preserve">Worked extensively with R (tidyverse, dplyr, ggplot2) and SQL (PostgreSQL) for data wrangling, validation, and integration across large-scale clinical datasets</w:t>
      </w:r>
    </w:p>
    <w:p>
      <w:pPr>
        <w:numPr>
          <w:ilvl w:val="0"/>
          <w:numId w:val="1001"/>
        </w:numPr>
        <w:pStyle w:val="Compact"/>
      </w:pPr>
      <w:r>
        <w:t xml:space="preserve">Created new R Markdowns to display hundreds of TFLs (Tables, Figures, and Listings) in order to assess clinical trial accuracy</w:t>
      </w:r>
    </w:p>
    <w:p>
      <w:pPr>
        <w:numPr>
          <w:ilvl w:val="0"/>
          <w:numId w:val="1001"/>
        </w:numPr>
        <w:pStyle w:val="Compact"/>
      </w:pPr>
      <w:r>
        <w:t xml:space="preserve">Created and documented new Derived Variables for ongoing studies using git/Gitlab for collaboration, R for coding, and AWS S3 for cloud storage and data management using CDISC standards (SDTM, ADaM, CDASH) for clinical trial data management (raw EDC data)</w:t>
      </w:r>
    </w:p>
    <w:p>
      <w:pPr>
        <w:numPr>
          <w:ilvl w:val="0"/>
          <w:numId w:val="1001"/>
        </w:numPr>
        <w:pStyle w:val="Compact"/>
      </w:pPr>
      <w:r>
        <w:t xml:space="preserve">Created a timeline visualizer for significant cancer screenings and events leading to an eventual diagnosis using R Shiny Output</w:t>
      </w:r>
    </w:p>
    <w:p>
      <w:pPr>
        <w:numPr>
          <w:ilvl w:val="0"/>
          <w:numId w:val="1001"/>
        </w:numPr>
        <w:pStyle w:val="Compact"/>
      </w:pPr>
      <w:r>
        <w:t xml:space="preserve">Maintained complete and auditable programming documentation for analysis of clinical studies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to data cleaning and locking activities, pre-defined and exploratory analysis, formal reports, publications, presentations, and new statistical methodologies</w:t>
      </w:r>
    </w:p>
    <w:p>
      <w:pPr>
        <w:numPr>
          <w:ilvl w:val="0"/>
          <w:numId w:val="1001"/>
        </w:numPr>
        <w:pStyle w:val="Compact"/>
      </w:pPr>
      <w:r>
        <w:t xml:space="preserve">Worked closely with biostatisticians to create data and analysis program specifications based on the statistical analysis plan (SAP) and Statistical Process Control</w:t>
      </w:r>
    </w:p>
    <w:p>
      <w:pPr>
        <w:numPr>
          <w:ilvl w:val="0"/>
          <w:numId w:val="1001"/>
        </w:numPr>
        <w:pStyle w:val="Compact"/>
      </w:pPr>
      <w:r>
        <w:t xml:space="preserve">Contributed to the development, documentation and maintenance of a reusable programming code library while devoloping reproducible R pipelines integrating statistical modeling, simulation, and visualization for trial-level analyses</w:t>
      </w:r>
    </w:p>
    <w:p>
      <w:pPr>
        <w:numPr>
          <w:ilvl w:val="0"/>
          <w:numId w:val="1001"/>
        </w:numPr>
        <w:pStyle w:val="Compact"/>
      </w:pPr>
      <w:r>
        <w:t xml:space="preserve">Wrote unit tests to ensure programmatic updates will be compatible to previous versions</w:t>
      </w:r>
    </w:p>
    <w:p>
      <w:pPr>
        <w:numPr>
          <w:ilvl w:val="0"/>
          <w:numId w:val="1001"/>
        </w:numPr>
        <w:pStyle w:val="Compact"/>
      </w:pPr>
      <w:r>
        <w:t xml:space="preserve">Utilized R programming to analyze survival data and assess risk factors</w:t>
      </w:r>
    </w:p>
    <w:p>
      <w:pPr>
        <w:numPr>
          <w:ilvl w:val="0"/>
          <w:numId w:val="1001"/>
        </w:numPr>
        <w:pStyle w:val="Compact"/>
      </w:pPr>
      <w:r>
        <w:t xml:space="preserve">Managed the installation and configuration of R packages across multiple environments, ensuring compatibility and stability</w:t>
      </w:r>
    </w:p>
    <w:p>
      <w:pPr>
        <w:numPr>
          <w:ilvl w:val="0"/>
          <w:numId w:val="1001"/>
        </w:numPr>
        <w:pStyle w:val="Compact"/>
      </w:pPr>
      <w:r>
        <w:t xml:space="preserve">Performed jackknife and bootstrap resampling simulations in R to assess model robustness, estimate uncertainty, and support clinical trial design evaluations.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a weekly report that calculates the Accounts Receivable aging for our company. This weekly report is now being calculated in R and automatically sends an email formatted in HTML with CSS to show summary tables and a highlighted list of achievements; saved 5 hours of time every week</w:t>
      </w:r>
    </w:p>
    <w:p>
      <w:pPr>
        <w:numPr>
          <w:ilvl w:val="0"/>
          <w:numId w:val="1002"/>
        </w:numPr>
        <w:pStyle w:val="Compact"/>
      </w:pPr>
      <w:r>
        <w:t xml:space="preserve">Imported, Cleaned, Manipulated, and Visualized data for ad hoc dashboard requests</w:t>
      </w:r>
    </w:p>
    <w:p>
      <w:pPr>
        <w:numPr>
          <w:ilvl w:val="0"/>
          <w:numId w:val="1002"/>
        </w:numPr>
        <w:pStyle w:val="Compact"/>
      </w:pPr>
      <w:r>
        <w:t xml:space="preserve">Assumed role of Analytics team liaison to other teams within the company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via R for use between teams to run</w:t>
      </w:r>
    </w:p>
    <w:p>
      <w:pPr>
        <w:numPr>
          <w:ilvl w:val="0"/>
          <w:numId w:val="1002"/>
        </w:numPr>
        <w:pStyle w:val="Compact"/>
      </w:pPr>
      <w:r>
        <w:t xml:space="preserve">Connected R to Azure Web App to allow for script driven data exports now allowing for automated exports saving teams hundreds of hours per year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the CRG (Community Rated Groups) Band Renewal Process in R (8 hour process that now takes 1 minute)</w:t>
      </w:r>
    </w:p>
    <w:p>
      <w:pPr>
        <w:numPr>
          <w:ilvl w:val="0"/>
          <w:numId w:val="1003"/>
        </w:numPr>
        <w:pStyle w:val="Compact"/>
      </w:pPr>
      <w:r>
        <w:t xml:space="preserve">Developed the demographic and plan risk factors for AMS and Underwriting Department (now automated in R)</w:t>
      </w:r>
    </w:p>
    <w:p>
      <w:pPr>
        <w:numPr>
          <w:ilvl w:val="0"/>
          <w:numId w:val="1003"/>
        </w:numPr>
        <w:pStyle w:val="Compact"/>
      </w:pPr>
      <w:r>
        <w:t xml:space="preserve">Worked on mandatory ACA rate filing</w:t>
      </w:r>
    </w:p>
    <w:p>
      <w:pPr>
        <w:numPr>
          <w:ilvl w:val="0"/>
          <w:numId w:val="1003"/>
        </w:numPr>
        <w:pStyle w:val="Compact"/>
      </w:pPr>
      <w:r>
        <w:t xml:space="preserve">Automated the Mental Health Parity process for hundreds of plans</w:t>
      </w:r>
    </w:p>
    <w:p>
      <w:pPr>
        <w:numPr>
          <w:ilvl w:val="0"/>
          <w:numId w:val="1003"/>
        </w:numPr>
        <w:pStyle w:val="Compact"/>
      </w:pPr>
      <w:r>
        <w:t xml:space="preserve">Automated the Forecasting Model with user friendly Excel and R integration for obtaining data and easing the process</w:t>
      </w:r>
    </w:p>
    <w:p>
      <w:pPr>
        <w:numPr>
          <w:ilvl w:val="0"/>
          <w:numId w:val="1003"/>
        </w:numPr>
        <w:pStyle w:val="Compact"/>
      </w:pPr>
      <w:r>
        <w:t xml:space="preserve">Automated a tedious CRG proposal process that previously took an hour and now takes 4 seconds</w:t>
      </w:r>
    </w:p>
    <w:p>
      <w:pPr>
        <w:numPr>
          <w:ilvl w:val="0"/>
          <w:numId w:val="1003"/>
        </w:numPr>
        <w:pStyle w:val="Compact"/>
      </w:pPr>
      <w:r>
        <w:t xml:space="preserve">Explained processes with easily read documentation and hosted meetings to explain modeling changes and methodologies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to theoretical distributions using Kolmogorov-Smirnov tests and Maximum Likelihood Estimation in R while splitting every single partition of a sample in a time efficient manor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"/>
    <w:p>
      <w:pPr>
        <w:pStyle w:val="Heading3"/>
      </w:pPr>
      <w:r>
        <w:t xml:space="preserve">Passed 3 Actuarial Exams</w:t>
      </w:r>
    </w:p>
    <w:bookmarkEnd w:id="42"/>
    <w:bookmarkEnd w:id="43"/>
    <w:bookmarkStart w:id="46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Expert in Microsoft Excel and Wide Knowledge of VBA (pivot tables, vlookups, sumifts, etc.)</w:t>
      </w:r>
    </w:p>
    <w:p>
      <w:pPr>
        <w:numPr>
          <w:ilvl w:val="0"/>
          <w:numId w:val="1005"/>
        </w:numPr>
      </w:pPr>
      <w:r>
        <w:t xml:space="preserve">Expert in R (tidyverse, RODBC, blastula (email automation), openxslx, APIs, automation, data manipulation, R Markdown, bootstrap/jackknife methods, etc.)</w:t>
      </w:r>
    </w:p>
    <w:p>
      <w:pPr>
        <w:numPr>
          <w:ilvl w:val="0"/>
          <w:numId w:val="1005"/>
        </w:numPr>
      </w:pPr>
      <w:r>
        <w:t xml:space="preserve">Expert in SQL (PostgreSQL)</w:t>
      </w:r>
    </w:p>
    <w:p>
      <w:pPr>
        <w:numPr>
          <w:ilvl w:val="0"/>
          <w:numId w:val="1005"/>
        </w:numPr>
      </w:pPr>
      <w:r>
        <w:t xml:space="preserve">Literally made this</w:t>
      </w:r>
      <w:r>
        <w:t xml:space="preserve"> </w:t>
      </w:r>
      <w:hyperlink r:id="rId44">
        <w:r>
          <w:rPr>
            <w:rStyle w:val="Hyperlink"/>
          </w:rPr>
          <w:t xml:space="preserve">resume</w:t>
        </w:r>
      </w:hyperlink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website</w:t>
        </w:r>
      </w:hyperlink>
      <w:r>
        <w:t xml:space="preserve"> </w:t>
      </w:r>
      <w:r>
        <w:t xml:space="preserve">using R</w:t>
      </w:r>
    </w:p>
    <w:bookmarkEnd w:id="46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45" Target="https://cavandonohoe.github.io/" TargetMode="External" /><Relationship Type="http://schemas.openxmlformats.org/officeDocument/2006/relationships/hyperlink" Id="rId44" Target="https://cavandonohoe.github.io/cv.html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45" Target="https://cavandonohoe.github.io/" TargetMode="External" /><Relationship Type="http://schemas.openxmlformats.org/officeDocument/2006/relationships/hyperlink" Id="rId44" Target="https://cavandonohoe.github.io/cv.html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2025-12-19T01:25:37Z</dcterms:created>
  <dcterms:modified xsi:type="dcterms:W3CDTF">2025-12-19T01:25:37Z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