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vexeprnjzdo" w:id="0"/>
      <w:bookmarkEnd w:id="0"/>
      <w:r w:rsidDel="00000000" w:rsidR="00000000" w:rsidRPr="00000000">
        <w:rPr>
          <w:rtl w:val="0"/>
        </w:rPr>
        <w:t xml:space="preserve">OS project 3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sz w:val="36"/>
          <w:szCs w:val="36"/>
        </w:rPr>
      </w:pPr>
      <w:bookmarkStart w:colFirst="0" w:colLast="0" w:name="_x4cfi682y0nb" w:id="1"/>
      <w:bookmarkEnd w:id="1"/>
      <w:r w:rsidDel="00000000" w:rsidR="00000000" w:rsidRPr="00000000">
        <w:rPr>
          <w:sz w:val="36"/>
          <w:szCs w:val="36"/>
          <w:rtl w:val="0"/>
        </w:rPr>
        <w:t xml:space="preserve">Pooya sharifi 9831321</w:t>
      </w:r>
    </w:p>
    <w:p w:rsidR="00000000" w:rsidDel="00000000" w:rsidP="00000000" w:rsidRDefault="00000000" w:rsidRPr="00000000" w14:paraId="00000015">
      <w:pPr>
        <w:pStyle w:val="Title"/>
        <w:rPr>
          <w:sz w:val="36"/>
          <w:szCs w:val="36"/>
        </w:rPr>
      </w:pPr>
      <w:bookmarkStart w:colFirst="0" w:colLast="0" w:name="_vr065uf0tvmu" w:id="2"/>
      <w:bookmarkEnd w:id="2"/>
      <w:r w:rsidDel="00000000" w:rsidR="00000000" w:rsidRPr="00000000">
        <w:rPr>
          <w:sz w:val="36"/>
          <w:szCs w:val="36"/>
          <w:rtl w:val="0"/>
        </w:rPr>
        <w:t xml:space="preserve">ALi babaloo 9831322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w:t>
      </w:r>
      <w:r w:rsidDel="00000000" w:rsidR="00000000" w:rsidRPr="00000000">
        <w:rPr>
          <w:b w:val="1"/>
          <w:rtl w:val="0"/>
        </w:rPr>
        <w:t xml:space="preserve">important</w:t>
      </w:r>
      <w:r w:rsidDel="00000000" w:rsidR="00000000" w:rsidRPr="00000000">
        <w:rPr>
          <w:rtl w:val="0"/>
        </w:rPr>
        <w:t xml:space="preserve">:before starting this project, we took some measurements in order to improve upon our previous version of the scheduler of the second part of the project.</w:t>
      </w:r>
    </w:p>
    <w:p w:rsidR="00000000" w:rsidDel="00000000" w:rsidP="00000000" w:rsidRDefault="00000000" w:rsidRPr="00000000" w14:paraId="0000002B">
      <w:pPr>
        <w:ind w:left="0" w:firstLine="0"/>
        <w:rPr/>
      </w:pPr>
      <w:r w:rsidDel="00000000" w:rsidR="00000000" w:rsidRPr="00000000">
        <w:rPr>
          <w:rtl w:val="0"/>
        </w:rPr>
        <w:t xml:space="preserve">This is the results for the previous part of the  project:</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520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Third part of the project:</w:t>
      </w:r>
    </w:p>
    <w:p w:rsidR="00000000" w:rsidDel="00000000" w:rsidP="00000000" w:rsidRDefault="00000000" w:rsidRPr="00000000" w14:paraId="0000002E">
      <w:pPr>
        <w:ind w:firstLine="720"/>
        <w:rPr/>
      </w:pPr>
      <w:r w:rsidDel="00000000" w:rsidR="00000000" w:rsidRPr="00000000">
        <w:rPr>
          <w:rtl w:val="0"/>
        </w:rPr>
        <w:t xml:space="preserve">So in this project we are trying to implement the “Copy on write” feature while forking.</w:t>
      </w:r>
    </w:p>
    <w:p w:rsidR="00000000" w:rsidDel="00000000" w:rsidP="00000000" w:rsidRDefault="00000000" w:rsidRPr="00000000" w14:paraId="0000002F">
      <w:pPr>
        <w:rPr/>
      </w:pPr>
      <w:r w:rsidDel="00000000" w:rsidR="00000000" w:rsidRPr="00000000">
        <w:rPr>
          <w:rtl w:val="0"/>
        </w:rPr>
        <w:t xml:space="preserve">First to do so we have to add a variable to check how many processes are pointing to a certain page.So we don’t accidentally remove a page while deallocating one process while another process is using that page.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Thus, we add this struct to kalloc.c file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 lock and an array for each page reference count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spinlock lock;</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REF_CNT_IDX</w:t>
      </w:r>
      <w:r w:rsidDel="00000000" w:rsidR="00000000" w:rsidRPr="00000000">
        <w:rPr>
          <w:rFonts w:ascii="Courier New" w:cs="Courier New" w:eastAsia="Courier New" w:hAnsi="Courier New"/>
          <w:color w:val="d4d4d4"/>
          <w:sz w:val="21"/>
          <w:szCs w:val="21"/>
          <w:rtl w:val="0"/>
        </w:rPr>
        <w:t xml:space="preserve">(PHYSTOP)];</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}kref;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 then we define a couple of functions to make our coding easier: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acquire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kref_unlock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set_refcnt</w:t>
      </w:r>
      <w:r w:rsidDel="00000000" w:rsidR="00000000" w:rsidRPr="00000000">
        <w:rPr>
          <w:rFonts w:ascii="Courier New" w:cs="Courier New" w:eastAsia="Courier New" w:hAnsi="Courier New"/>
          <w:color w:val="d4d4d4"/>
          <w:sz w:val="21"/>
          <w:szCs w:val="21"/>
          <w:rtl w:val="0"/>
        </w:rPr>
        <w:t xml:space="preserve"> (uint64 </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REF_CNT_IDX</w:t>
      </w:r>
      <w:r w:rsidDel="00000000" w:rsidR="00000000" w:rsidRPr="00000000">
        <w:rPr>
          <w:rFonts w:ascii="Courier New" w:cs="Courier New" w:eastAsia="Courier New" w:hAnsi="Courier New"/>
          <w:color w:val="d4d4d4"/>
          <w:sz w:val="21"/>
          <w:szCs w:val="21"/>
          <w:rtl w:val="0"/>
        </w:rPr>
        <w:t xml:space="preserve">(pa)] = cnt;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uint64 </w:t>
      </w:r>
      <w:r w:rsidDel="00000000" w:rsidR="00000000" w:rsidRPr="00000000">
        <w:rPr>
          <w:rFonts w:ascii="Courier New" w:cs="Courier New" w:eastAsia="Courier New" w:hAnsi="Courier New"/>
          <w:color w:val="dcdcaa"/>
          <w:sz w:val="21"/>
          <w:szCs w:val="21"/>
          <w:rtl w:val="0"/>
        </w:rPr>
        <w:t xml:space="preserve">inc_refcnt</w:t>
      </w:r>
      <w:r w:rsidDel="00000000" w:rsidR="00000000" w:rsidRPr="00000000">
        <w:rPr>
          <w:rFonts w:ascii="Courier New" w:cs="Courier New" w:eastAsia="Courier New" w:hAnsi="Courier New"/>
          <w:color w:val="d4d4d4"/>
          <w:sz w:val="21"/>
          <w:szCs w:val="21"/>
          <w:rtl w:val="0"/>
        </w:rPr>
        <w:t xml:space="preserve"> (uint64 </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REF_CNT_IDX</w:t>
      </w:r>
      <w:r w:rsidDel="00000000" w:rsidR="00000000" w:rsidRPr="00000000">
        <w:rPr>
          <w:rFonts w:ascii="Courier New" w:cs="Courier New" w:eastAsia="Courier New" w:hAnsi="Courier New"/>
          <w:color w:val="d4d4d4"/>
          <w:sz w:val="21"/>
          <w:szCs w:val="21"/>
          <w:rtl w:val="0"/>
        </w:rPr>
        <w:t xml:space="preserve">(pa)];</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uint64 </w:t>
      </w:r>
      <w:r w:rsidDel="00000000" w:rsidR="00000000" w:rsidRPr="00000000">
        <w:rPr>
          <w:rFonts w:ascii="Courier New" w:cs="Courier New" w:eastAsia="Courier New" w:hAnsi="Courier New"/>
          <w:color w:val="dcdcaa"/>
          <w:sz w:val="21"/>
          <w:szCs w:val="21"/>
          <w:rtl w:val="0"/>
        </w:rPr>
        <w:t xml:space="preserve">dec_refcnt</w:t>
      </w:r>
      <w:r w:rsidDel="00000000" w:rsidR="00000000" w:rsidRPr="00000000">
        <w:rPr>
          <w:rFonts w:ascii="Courier New" w:cs="Courier New" w:eastAsia="Courier New" w:hAnsi="Courier New"/>
          <w:color w:val="d4d4d4"/>
          <w:sz w:val="21"/>
          <w:szCs w:val="21"/>
          <w:rtl w:val="0"/>
        </w:rPr>
        <w:t xml:space="preserve">(uint64 </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REF_CNT_IDX</w:t>
      </w:r>
      <w:r w:rsidDel="00000000" w:rsidR="00000000" w:rsidRPr="00000000">
        <w:rPr>
          <w:rFonts w:ascii="Courier New" w:cs="Courier New" w:eastAsia="Courier New" w:hAnsi="Courier New"/>
          <w:color w:val="d4d4d4"/>
          <w:sz w:val="21"/>
          <w:szCs w:val="21"/>
          <w:rtl w:val="0"/>
        </w:rPr>
        <w:t xml:space="preserve">(pa)];</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ref_init_cnt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Initialize the reference count array</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w:t>
      </w:r>
      <w:r w:rsidDel="00000000" w:rsidR="00000000" w:rsidRPr="00000000">
        <w:rPr>
          <w:rFonts w:ascii="Courier New" w:cs="Courier New" w:eastAsia="Courier New" w:hAnsi="Courier New"/>
          <w:color w:val="dcdcaa"/>
          <w:sz w:val="21"/>
          <w:szCs w:val="21"/>
          <w:rtl w:val="0"/>
        </w:rPr>
        <w:t xml:space="preserve">REF_CNT_IDX</w:t>
      </w:r>
      <w:r w:rsidDel="00000000" w:rsidR="00000000" w:rsidRPr="00000000">
        <w:rPr>
          <w:rFonts w:ascii="Courier New" w:cs="Courier New" w:eastAsia="Courier New" w:hAnsi="Courier New"/>
          <w:color w:val="d4d4d4"/>
          <w:sz w:val="21"/>
          <w:szCs w:val="21"/>
          <w:rtl w:val="0"/>
        </w:rPr>
        <w:t xml:space="preserve">(PHYSTOP); i++)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Then while initializing we need also initialize this variable and its locks:</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Initialize the lock</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initlock</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ref_init_cnt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acquire kref.lock,decrement kref.cnt for *pa and the if not zero release kref.lock and return.</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kref_lock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dec_refcnt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not zero, release kref.lock and return</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REF_CNT_IDX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kref_unlock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printf("%d",kref.cnt[REF_CNT_IDX((uint64)pa)]);</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kref_unlock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we update kalloc so that when a page is allocated we set kref as 1 because the page is only being used by one process.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kalloc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acquire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kmem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kmem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freelist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kmem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freelist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release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kmem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//if r != NULL then set reference count to one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set_refcnt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printf("allocated %d",kref.cnt[REF_CNT_IDX((uint64)r)]);</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kref_unlock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fill with junk</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next thing we have to do is to add a COW header in the page table In </w:t>
      </w:r>
      <w:r w:rsidDel="00000000" w:rsidR="00000000" w:rsidRPr="00000000">
        <w:rPr>
          <w:u w:val="single"/>
          <w:rtl w:val="0"/>
        </w:rPr>
        <w:t xml:space="preserve">RISCV.h</w:t>
      </w:r>
      <w:r w:rsidDel="00000000" w:rsidR="00000000" w:rsidRPr="00000000">
        <w:rPr>
          <w:rtl w:val="0"/>
        </w:rPr>
        <w:t xml:space="preserve"> file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PTE_COW (</w:t>
      </w:r>
      <w:r w:rsidDel="00000000" w:rsidR="00000000" w:rsidRPr="00000000">
        <w:rPr>
          <w:rFonts w:ascii="Courier New" w:cs="Courier New" w:eastAsia="Courier New" w:hAnsi="Courier New"/>
          <w:color w:val="b5cea8"/>
          <w:sz w:val="21"/>
          <w:szCs w:val="21"/>
          <w:rtl w:val="0"/>
        </w:rPr>
        <w:t xml:space="preserve">1L</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569cd6"/>
          <w:sz w:val="21"/>
          <w:szCs w:val="21"/>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Okay so the most important part when we fork we do the correct thing for COW.</w:t>
      </w:r>
    </w:p>
    <w:p w:rsidR="00000000" w:rsidDel="00000000" w:rsidP="00000000" w:rsidRDefault="00000000" w:rsidRPr="00000000" w14:paraId="00000088">
      <w:pPr>
        <w:rPr/>
      </w:pPr>
      <w:r w:rsidDel="00000000" w:rsidR="00000000" w:rsidRPr="00000000">
        <w:rPr>
          <w:rtl w:val="0"/>
        </w:rPr>
        <w:t xml:space="preserve">But the fork code itself doesn't need to be changed, it's the uvmcopy() function in </w:t>
      </w:r>
      <w:r w:rsidDel="00000000" w:rsidR="00000000" w:rsidRPr="00000000">
        <w:rPr>
          <w:u w:val="single"/>
          <w:rtl w:val="0"/>
        </w:rPr>
        <w:t xml:space="preserve">vm.c</w:t>
      </w:r>
      <w:r w:rsidDel="00000000" w:rsidR="00000000" w:rsidRPr="00000000">
        <w:rPr>
          <w:rtl w:val="0"/>
        </w:rPr>
        <w:t xml:space="preserve"> file we need to fix:</w:t>
      </w:r>
    </w:p>
    <w:p w:rsidR="00000000" w:rsidDel="00000000" w:rsidP="00000000" w:rsidRDefault="00000000" w:rsidRPr="00000000" w14:paraId="00000089">
      <w:pPr>
        <w:rPr/>
      </w:pPr>
      <w:r w:rsidDel="00000000" w:rsidR="00000000" w:rsidRPr="00000000">
        <w:rPr>
          <w:rtl w:val="0"/>
        </w:rPr>
        <w:t xml:space="preserve">We first check that the page is writable, if yes,then it means that the page hasn’t been allocated by any other process thus we need to set the COW flag to true and make the page unwritable.</w:t>
      </w:r>
    </w:p>
    <w:p w:rsidR="00000000" w:rsidDel="00000000" w:rsidP="00000000" w:rsidRDefault="00000000" w:rsidRPr="00000000" w14:paraId="0000008A">
      <w:pPr>
        <w:rPr/>
      </w:pPr>
      <w:r w:rsidDel="00000000" w:rsidR="00000000" w:rsidRPr="00000000">
        <w:rPr>
          <w:rtl w:val="0"/>
        </w:rPr>
        <w:t xml:space="preserve">This is so that no process can write on this page.Because they are using the same page.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uvmcopy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pagetable_t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pagetable_t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pte_t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char *mem;</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sz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walk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panic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"uvmcopy: pte should exist"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569cd6"/>
          <w:sz w:val="21"/>
          <w:szCs w:val="21"/>
          <w:rtl w:val="0"/>
        </w:rPr>
        <w:t xml:space="preserve">PTE_V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panic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"uvmcopy: page not present"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page is writable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make it unwritable (so we get pagefaults)</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the PTE_COW flag</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//don't copy the pages, just map them</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PTE2PA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569cd6"/>
          <w:sz w:val="21"/>
          <w:szCs w:val="21"/>
          <w:rtl w:val="0"/>
        </w:rPr>
        <w:t xml:space="preserve">PTE_W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PTE_FLAGS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if((mem = kalloc()) == 0)</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goto err;</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memmove(mem, (char*)pa, PGSIZE);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mappages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kfree(mem);</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goto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inc_refcnt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kref_unlock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8c8c8"/>
          <w:sz w:val="21"/>
          <w:szCs w:val="21"/>
          <w:rtl w:val="0"/>
        </w:rPr>
        <w:t xml:space="preserve">err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uvmunmap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imagine if two process are using a page and they want to write on it, how can we manage this?</w:t>
      </w:r>
    </w:p>
    <w:p w:rsidR="00000000" w:rsidDel="00000000" w:rsidP="00000000" w:rsidRDefault="00000000" w:rsidRPr="00000000" w14:paraId="000000B8">
      <w:pPr>
        <w:rPr/>
      </w:pPr>
      <w:r w:rsidDel="00000000" w:rsidR="00000000" w:rsidRPr="00000000">
        <w:rPr>
          <w:rtl w:val="0"/>
        </w:rPr>
        <w:t xml:space="preserve">We manage this by changing the page fault code so that it knows to allocate new page when there is a page fault and the page isn't writable and the flag of cow is 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page fault error is 0x00000000f, thats why we need to change the if(r_cause=15)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r_scause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//page fault</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killed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cowtrap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r_stval</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setkilled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need to implement cowTrap function:</w:t>
      </w:r>
    </w:p>
    <w:p w:rsidR="00000000" w:rsidDel="00000000" w:rsidP="00000000" w:rsidRDefault="00000000" w:rsidRPr="00000000" w14:paraId="000000C5">
      <w:pPr>
        <w:rPr/>
      </w:pPr>
      <w:r w:rsidDel="00000000" w:rsidR="00000000" w:rsidRPr="00000000">
        <w:rPr>
          <w:rtl w:val="0"/>
        </w:rPr>
        <w:t xml:space="preserve">First we check that va bigger than max virtual address check</w:t>
      </w:r>
    </w:p>
    <w:p w:rsidR="00000000" w:rsidDel="00000000" w:rsidP="00000000" w:rsidRDefault="00000000" w:rsidRPr="00000000" w14:paraId="000000C6">
      <w:pPr>
        <w:rPr/>
      </w:pPr>
      <w:r w:rsidDel="00000000" w:rsidR="00000000" w:rsidRPr="00000000">
        <w:rPr>
          <w:rtl w:val="0"/>
        </w:rPr>
        <w:t xml:space="preserve">Then we get the process page table entry</w:t>
      </w:r>
    </w:p>
    <w:p w:rsidR="00000000" w:rsidDel="00000000" w:rsidP="00000000" w:rsidRDefault="00000000" w:rsidRPr="00000000" w14:paraId="000000C7">
      <w:pPr>
        <w:rPr/>
      </w:pPr>
      <w:r w:rsidDel="00000000" w:rsidR="00000000" w:rsidRPr="00000000">
        <w:rPr>
          <w:rtl w:val="0"/>
        </w:rPr>
        <w:t xml:space="preserve">After checking the flags so that we know that this page fault is definitely from a fork COW</w:t>
      </w:r>
    </w:p>
    <w:p w:rsidR="00000000" w:rsidDel="00000000" w:rsidP="00000000" w:rsidRDefault="00000000" w:rsidRPr="00000000" w14:paraId="000000C8">
      <w:pPr>
        <w:rPr/>
      </w:pPr>
      <w:r w:rsidDel="00000000" w:rsidR="00000000" w:rsidRPr="00000000">
        <w:rPr>
          <w:rtl w:val="0"/>
        </w:rPr>
        <w:t xml:space="preserve">Then we make a new page and copy the content, and set the flags to the correct amounts.</w:t>
      </w:r>
    </w:p>
    <w:p w:rsidR="00000000" w:rsidDel="00000000" w:rsidP="00000000" w:rsidRDefault="00000000" w:rsidRPr="00000000" w14:paraId="000000C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cowtrap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va bigger than max virtual address check</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MAXVA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exit(-1);</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process and pte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myproc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pte_t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walk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pagetable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exit(-1);</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it's valid?</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569cd6"/>
          <w:sz w:val="21"/>
          <w:szCs w:val="21"/>
          <w:rtl w:val="0"/>
        </w:rPr>
        <w:t xml:space="preserve">PTE_U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569cd6"/>
          <w:sz w:val="21"/>
          <w:szCs w:val="21"/>
          <w:rtl w:val="0"/>
        </w:rPr>
        <w:t xml:space="preserve">PTE_V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pte flag and check if PTE_COW is set or not (not sure the code is correct or not)</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Unset PTE_COW and set PTE_W</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PTE_FLAGS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flags</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569cd6"/>
          <w:sz w:val="21"/>
          <w:szCs w:val="21"/>
          <w:rtl w:val="0"/>
        </w:rPr>
        <w:t xml:space="preserve">PTE_COW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termal____________"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flags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make new page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PTE2PA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uint64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kalloc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move older to new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PA2PTE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PTE_U</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PTE_W</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PTE_R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//free old pte - not sure about dec_refcnt part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dec_refcnt(pa1);</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kfree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printf("Check \n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Then we make the test file: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"../kernel/types.h"</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"../kernel/memlayout.h"</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"../user/user.h"</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"../kernel/riscv.h"</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void</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simple_test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total_pages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PHYSTOP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KERNBASE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num_allocated_pages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total_pages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sbrk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Get the current break (end of the data segment)</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num_allocated_pages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sbrk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Error handling if sbrk fails</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"sbrk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Additional cleanup code, if necessary</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Write something to the allocated page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 page!"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Move the pointer to the next page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ptr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"fork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current_brk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sbrk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Get the current break (end of the data segment)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num_allocated_pages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sbrk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PGSIZE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Error handling if sbrk fails</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"sbrk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Additional cleanup code, if necessary</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Verify if the program break pointer has moved back</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new_brk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sbrk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new_brk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current_brk</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"Memory deallocated successfully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deallocation failure, if necessary</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"Memory deallocation failed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"okay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simple_test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Using sbrk() function we allocate ⅔ of the memory.</w:t>
      </w:r>
    </w:p>
    <w:p w:rsidR="00000000" w:rsidDel="00000000" w:rsidP="00000000" w:rsidRDefault="00000000" w:rsidRPr="00000000" w14:paraId="0000013C">
      <w:pPr>
        <w:rPr/>
      </w:pPr>
      <w:r w:rsidDel="00000000" w:rsidR="00000000" w:rsidRPr="00000000">
        <w:rPr>
          <w:rtl w:val="0"/>
        </w:rPr>
        <w:t xml:space="preserve">We also write something on these pages so we make sure its being used.</w:t>
      </w:r>
    </w:p>
    <w:p w:rsidR="00000000" w:rsidDel="00000000" w:rsidP="00000000" w:rsidRDefault="00000000" w:rsidRPr="00000000" w14:paraId="0000013D">
      <w:pPr>
        <w:rPr/>
      </w:pPr>
      <w:r w:rsidDel="00000000" w:rsidR="00000000" w:rsidRPr="00000000">
        <w:rPr>
          <w:rtl w:val="0"/>
        </w:rPr>
        <w:t xml:space="preserve">Then we fork()</w:t>
      </w:r>
    </w:p>
    <w:p w:rsidR="00000000" w:rsidDel="00000000" w:rsidP="00000000" w:rsidRDefault="00000000" w:rsidRPr="00000000" w14:paraId="0000013E">
      <w:pPr>
        <w:rPr/>
      </w:pPr>
      <w:r w:rsidDel="00000000" w:rsidR="00000000" w:rsidRPr="00000000">
        <w:rPr>
          <w:rtl w:val="0"/>
        </w:rPr>
        <w:t xml:space="preserve">Normally this should not have been possible since xv6 doesn't let you allocate that much memory.</w:t>
      </w:r>
    </w:p>
    <w:p w:rsidR="00000000" w:rsidDel="00000000" w:rsidP="00000000" w:rsidRDefault="00000000" w:rsidRPr="00000000" w14:paraId="0000013F">
      <w:pPr>
        <w:rPr/>
      </w:pPr>
      <w:r w:rsidDel="00000000" w:rsidR="00000000" w:rsidRPr="00000000">
        <w:rPr>
          <w:rtl w:val="0"/>
        </w:rPr>
        <w:t xml:space="preserve">But since we have </w:t>
      </w:r>
      <w:r w:rsidDel="00000000" w:rsidR="00000000" w:rsidRPr="00000000">
        <w:rPr>
          <w:b w:val="1"/>
          <w:rtl w:val="0"/>
        </w:rPr>
        <w:t xml:space="preserve">correctly </w:t>
      </w:r>
      <w:r w:rsidDel="00000000" w:rsidR="00000000" w:rsidRPr="00000000">
        <w:rPr>
          <w:rtl w:val="0"/>
        </w:rPr>
        <w:t xml:space="preserve">implemented the COW then it allows us to do so.</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“Memory deallocated </w:t>
      </w:r>
    </w:p>
    <w:p w:rsidR="00000000" w:rsidDel="00000000" w:rsidP="00000000" w:rsidRDefault="00000000" w:rsidRPr="00000000" w14:paraId="00000142">
      <w:pPr>
        <w:rPr/>
      </w:pPr>
      <w:r w:rsidDel="00000000" w:rsidR="00000000" w:rsidRPr="00000000">
        <w:rPr>
          <w:rtl w:val="0"/>
        </w:rPr>
        <w:t xml:space="preserve">Okay”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rPr/>
      </w:pPr>
      <w:bookmarkStart w:colFirst="0" w:colLast="0" w:name="_8wlvjd8aytfi"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45">
      <w:pPr>
        <w:ind w:firstLine="720"/>
        <w:rPr/>
      </w:pPr>
      <w:r w:rsidDel="00000000" w:rsidR="00000000" w:rsidRPr="00000000">
        <w:rPr>
          <w:rtl w:val="0"/>
        </w:rPr>
        <w:t xml:space="preserve">In conclusion, the implementation of Copy-On-Write (COW) in the xv6 operating system has proven to be a valuable addition, providing numerous benefits in terms of memory efficiency and process management. COW allows multiple processes to share memory pages until a modification occurs, reducing memory duplication and improving system performance.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firstLine="720"/>
        <w:rPr/>
      </w:pPr>
      <w:r w:rsidDel="00000000" w:rsidR="00000000" w:rsidRPr="00000000">
        <w:rPr>
          <w:rtl w:val="0"/>
        </w:rPr>
        <w:t xml:space="preserve">By leveraging the COW mechanism, xv6 optimizes the creation and forking of processes. Instead of immediately duplicating the entire memory space of a parent process during a fork, COW allows the child process to share memory pages with its parent. This results in significant savings in terms of memory consumption and execution time.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firstLine="720"/>
        <w:rPr/>
      </w:pPr>
      <w:r w:rsidDel="00000000" w:rsidR="00000000" w:rsidRPr="00000000">
        <w:rPr>
          <w:rtl w:val="0"/>
        </w:rPr>
        <w:t xml:space="preserve">Additionally, COW ensures that modifications made by one process do not affect the memory shared by other processes until necessary. When a write operation is attempted on a shared memory page, a copy of that page is created, allowing each process to have its own writable copy. This copy-on-write strategy minimizes unnecessary memory copying and enhances efficiency.</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ind w:firstLine="720"/>
        <w:rPr/>
      </w:pPr>
      <w:r w:rsidDel="00000000" w:rsidR="00000000" w:rsidRPr="00000000">
        <w:rPr>
          <w:rtl w:val="0"/>
        </w:rPr>
        <w:t xml:space="preserve">The implementation of COW in xv6 involved modifying the page table entries and introducing new flags, such as `PTE_COW`, to track the status of shared pages. By utilizing appropriate page fault handling mechanisms, the operating system can seamlessly manage shared memory and facilitate on-demand copying when modifications occur.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Throughout the development and testing process, the COW feature has demonstrated improved memory utilization and process management. It has proven effective in scenarios where multiple processes need to share memory but have limited write requirements. The integration of COW in xv6 enhances the overall stability, scalability, and resource utilization of the operating system.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Moving forward, further optimizations and enhancements can be explored to refine the COW implementation in xv6. This may include fine-tuning the page fault handling mechanisms, evaluating the performance impact under various workloads, and conducting thorough testing to ensure the robustness and reliability of the COW feature.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Overall, the addition of COW to xv6 marks a significant milestone in the evolution of the operating system, enabling efficient memory sharing and enhancing the overall system performance. The integration of COW opens up possibilities for more advanced memory management techniques and sets the foundation for future enhancements in xv6 and similar operating systems.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