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777F2" w:rsidR="00C777F2" w:rsidP="06F661F7" w:rsidRDefault="00C777F2" w14:paraId="55A49B67" w14:textId="73573E42">
      <w:pPr>
        <w:pStyle w:val="Normal"/>
        <w:rPr>
          <w:rFonts w:ascii="Times New Roman" w:hAnsi="Times New Roman" w:eastAsia="Times New Roman" w:cs="Times New Roman"/>
          <w:sz w:val="24"/>
          <w:szCs w:val="24"/>
        </w:rPr>
      </w:pPr>
      <w:r w:rsidRPr="06F661F7" w:rsidR="74D41575">
        <w:rPr>
          <w:rFonts w:ascii="Times New Roman" w:hAnsi="Times New Roman" w:eastAsia="Times New Roman" w:cs="Times New Roman"/>
          <w:sz w:val="24"/>
          <w:szCs w:val="24"/>
        </w:rPr>
        <w:t>Aluno: Adriano Caversan</w:t>
      </w:r>
      <w:r>
        <w:br/>
      </w:r>
      <w:r w:rsidRPr="06F661F7" w:rsidR="74D41575">
        <w:rPr>
          <w:rFonts w:ascii="Times New Roman" w:hAnsi="Times New Roman" w:eastAsia="Times New Roman" w:cs="Times New Roman"/>
          <w:sz w:val="24"/>
          <w:szCs w:val="24"/>
        </w:rPr>
        <w:t>Professor: Joseph Harari</w:t>
      </w:r>
      <w:r>
        <w:br/>
      </w:r>
      <w:r w:rsidRPr="06F661F7" w:rsidR="74D41575">
        <w:rPr>
          <w:rFonts w:ascii="Times New Roman" w:hAnsi="Times New Roman" w:eastAsia="Times New Roman" w:cs="Times New Roman"/>
          <w:sz w:val="24"/>
          <w:szCs w:val="24"/>
        </w:rPr>
        <w:t>Curso de pós-graduação: Oceanografia</w:t>
      </w:r>
      <w:r>
        <w:br/>
      </w:r>
      <w:r w:rsidRPr="06F661F7" w:rsidR="74D41575">
        <w:rPr>
          <w:rFonts w:ascii="Times New Roman" w:hAnsi="Times New Roman" w:eastAsia="Times New Roman" w:cs="Times New Roman"/>
          <w:sz w:val="24"/>
          <w:szCs w:val="24"/>
        </w:rPr>
        <w:t>Área de concentração: Oceanografia Física</w:t>
      </w:r>
      <w:r>
        <w:br/>
      </w:r>
      <w:r w:rsidRPr="06F661F7" w:rsidR="74D41575">
        <w:rPr>
          <w:rFonts w:ascii="Times New Roman" w:hAnsi="Times New Roman" w:eastAsia="Times New Roman" w:cs="Times New Roman"/>
          <w:sz w:val="24"/>
          <w:szCs w:val="24"/>
        </w:rPr>
        <w:t xml:space="preserve">Disciplina: </w:t>
      </w:r>
      <w:r w:rsidRPr="06F661F7" w:rsidR="74D41575">
        <w:rPr>
          <w:rFonts w:ascii="Times New Roman" w:hAnsi="Times New Roman" w:eastAsia="Times New Roman" w:cs="Times New Roman"/>
          <w:sz w:val="24"/>
          <w:szCs w:val="24"/>
        </w:rPr>
        <w:t xml:space="preserve">Aplicações </w:t>
      </w:r>
      <w:r w:rsidRPr="06F661F7" w:rsidR="74D41575">
        <w:rPr>
          <w:rFonts w:ascii="Times New Roman" w:hAnsi="Times New Roman" w:eastAsia="Times New Roman" w:cs="Times New Roman"/>
          <w:sz w:val="24"/>
          <w:szCs w:val="24"/>
        </w:rPr>
        <w:t>d</w:t>
      </w:r>
      <w:r w:rsidRPr="06F661F7" w:rsidR="74D41575">
        <w:rPr>
          <w:rFonts w:ascii="Times New Roman" w:hAnsi="Times New Roman" w:eastAsia="Times New Roman" w:cs="Times New Roman"/>
          <w:sz w:val="24"/>
          <w:szCs w:val="24"/>
        </w:rPr>
        <w:t xml:space="preserve">a Altimetria </w:t>
      </w:r>
      <w:r w:rsidRPr="06F661F7" w:rsidR="74D41575">
        <w:rPr>
          <w:rFonts w:ascii="Times New Roman" w:hAnsi="Times New Roman" w:eastAsia="Times New Roman" w:cs="Times New Roman"/>
          <w:sz w:val="24"/>
          <w:szCs w:val="24"/>
        </w:rPr>
        <w:t>de</w:t>
      </w:r>
      <w:r w:rsidRPr="06F661F7" w:rsidR="74D41575">
        <w:rPr>
          <w:rFonts w:ascii="Times New Roman" w:hAnsi="Times New Roman" w:eastAsia="Times New Roman" w:cs="Times New Roman"/>
          <w:sz w:val="24"/>
          <w:szCs w:val="24"/>
        </w:rPr>
        <w:t xml:space="preserve"> Satélite </w:t>
      </w:r>
      <w:r w:rsidRPr="06F661F7" w:rsidR="74D41575">
        <w:rPr>
          <w:rFonts w:ascii="Times New Roman" w:hAnsi="Times New Roman" w:eastAsia="Times New Roman" w:cs="Times New Roman"/>
          <w:sz w:val="24"/>
          <w:szCs w:val="24"/>
        </w:rPr>
        <w:t>em</w:t>
      </w:r>
      <w:r w:rsidRPr="06F661F7" w:rsidR="74D41575">
        <w:rPr>
          <w:rFonts w:ascii="Times New Roman" w:hAnsi="Times New Roman" w:eastAsia="Times New Roman" w:cs="Times New Roman"/>
          <w:sz w:val="24"/>
          <w:szCs w:val="24"/>
        </w:rPr>
        <w:t xml:space="preserve"> Oceanografia Física – IOF 834</w:t>
      </w:r>
      <w:r>
        <w:br/>
      </w:r>
      <w:r w:rsidRPr="06F661F7" w:rsidR="74D41575">
        <w:rPr>
          <w:rFonts w:ascii="Times New Roman" w:hAnsi="Times New Roman" w:eastAsia="Times New Roman" w:cs="Times New Roman"/>
          <w:sz w:val="24"/>
          <w:szCs w:val="24"/>
        </w:rPr>
        <w:t>Curso de Especialização: Medição, Análise, Previsão e Modelagem do Nível do Mar</w:t>
      </w:r>
      <w:r>
        <w:br/>
      </w:r>
    </w:p>
    <w:p w:rsidR="70ABE0FE" w:rsidP="06F661F7" w:rsidRDefault="70ABE0FE" w14:paraId="4F212D3C" w14:textId="406863BD">
      <w:pPr>
        <w:pStyle w:val="Normal"/>
        <w:jc w:val="center"/>
        <w:rPr>
          <w:rFonts w:ascii="Times New Roman" w:hAnsi="Times New Roman" w:eastAsia="Times New Roman" w:cs="Times New Roman"/>
          <w:b w:val="1"/>
          <w:bCs w:val="1"/>
          <w:sz w:val="24"/>
          <w:szCs w:val="24"/>
        </w:rPr>
      </w:pPr>
      <w:r w:rsidRPr="06F661F7" w:rsidR="70ABE0FE">
        <w:rPr>
          <w:rFonts w:ascii="Times New Roman" w:hAnsi="Times New Roman" w:eastAsia="Times New Roman" w:cs="Times New Roman"/>
          <w:b w:val="1"/>
          <w:bCs w:val="1"/>
          <w:sz w:val="24"/>
          <w:szCs w:val="24"/>
        </w:rPr>
        <w:t>EXERCÍCIO 02 – PROCESSAMENTO DE DADOS AO LONGO DE TRAJETÓRIAS</w:t>
      </w:r>
    </w:p>
    <w:p w:rsidR="51E01EA2" w:rsidP="06F661F7" w:rsidRDefault="51E01EA2" w14:paraId="56B56C75" w14:textId="7C51FA99">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pt-BR"/>
        </w:rPr>
      </w:pPr>
      <w:r w:rsidRPr="06F661F7" w:rsidR="51E01EA2">
        <w:rPr>
          <w:rFonts w:ascii="Times New Roman" w:hAnsi="Times New Roman" w:eastAsia="Times New Roman" w:cs="Times New Roman"/>
          <w:noProof w:val="0"/>
          <w:sz w:val="24"/>
          <w:szCs w:val="24"/>
          <w:lang w:val="pt-BR"/>
        </w:rPr>
        <w:t>Cada aluno deverá processar dados altimétricos, referentes à mesma região oceânica do exercício 01 do curso, de 20º em latitude por 25º em longitude, incluindo uma parte terrestre para referência.</w:t>
      </w:r>
    </w:p>
    <w:p w:rsidR="097E97D7" w:rsidP="06F661F7" w:rsidRDefault="097E97D7" w14:paraId="0896B866" w14:textId="5AF45FD9">
      <w:pPr>
        <w:pStyle w:val="Normal"/>
        <w:spacing w:before="0" w:beforeAutospacing="off" w:after="0" w:afterAutospacing="off"/>
        <w:jc w:val="left"/>
        <w:rPr>
          <w:rFonts w:ascii="Times New Roman" w:hAnsi="Times New Roman" w:eastAsia="Times New Roman" w:cs="Times New Roman"/>
          <w:noProof w:val="0"/>
          <w:sz w:val="24"/>
          <w:szCs w:val="24"/>
          <w:lang w:val="pt-BR"/>
        </w:rPr>
      </w:pPr>
    </w:p>
    <w:p w:rsidR="51E01EA2" w:rsidP="06F661F7" w:rsidRDefault="51E01EA2" w14:paraId="27471DF6" w14:textId="2D6DCC04">
      <w:pPr>
        <w:pStyle w:val="Normal"/>
        <w:spacing w:before="0" w:beforeAutospacing="off" w:after="0" w:afterAutospacing="off"/>
        <w:jc w:val="left"/>
        <w:rPr>
          <w:rFonts w:ascii="Times New Roman" w:hAnsi="Times New Roman" w:eastAsia="Times New Roman" w:cs="Times New Roman"/>
          <w:noProof w:val="0"/>
          <w:sz w:val="24"/>
          <w:szCs w:val="24"/>
          <w:lang w:val="pt-BR"/>
        </w:rPr>
      </w:pPr>
      <w:r w:rsidRPr="06F661F7" w:rsidR="51E01EA2">
        <w:rPr>
          <w:rFonts w:ascii="Times New Roman" w:hAnsi="Times New Roman" w:eastAsia="Times New Roman" w:cs="Times New Roman"/>
          <w:b w:val="1"/>
          <w:bCs w:val="1"/>
          <w:noProof w:val="0"/>
          <w:sz w:val="24"/>
          <w:szCs w:val="24"/>
          <w:lang w:val="pt-BR"/>
        </w:rPr>
        <w:t xml:space="preserve">Resposta: </w:t>
      </w:r>
      <w:r w:rsidRPr="06F661F7" w:rsidR="51E01EA2">
        <w:rPr>
          <w:rFonts w:ascii="Times New Roman" w:hAnsi="Times New Roman" w:eastAsia="Times New Roman" w:cs="Times New Roman"/>
          <w:noProof w:val="0"/>
          <w:sz w:val="24"/>
          <w:szCs w:val="24"/>
          <w:lang w:val="pt-BR"/>
        </w:rPr>
        <w:t xml:space="preserve"> </w:t>
      </w:r>
      <w:r w:rsidRPr="06F661F7" w:rsidR="74E79984">
        <w:rPr>
          <w:rFonts w:ascii="Times New Roman" w:hAnsi="Times New Roman" w:eastAsia="Times New Roman" w:cs="Times New Roman"/>
          <w:noProof w:val="0"/>
          <w:sz w:val="24"/>
          <w:szCs w:val="24"/>
          <w:lang w:val="pt-BR"/>
        </w:rPr>
        <w:t>Definiu-se a área de estudo sobre o oceano Atlântico, ao longo da costa nordeste e leste do Brasil, numa faixa de 20° de latitude por 25° de longitude. Sobre essa área foi criada uma malha regular com pontos espaçados de 5° em 5°, formando uma grade de 6 colunas × 5 linhas = **30 pontos** onde os dados de satélite serão processados.</w:t>
      </w:r>
    </w:p>
    <w:p w:rsidR="097E97D7" w:rsidP="06F661F7" w:rsidRDefault="097E97D7" w14:paraId="237C369C" w14:textId="16EBFE09">
      <w:pPr>
        <w:pStyle w:val="Normal"/>
        <w:spacing w:before="0" w:beforeAutospacing="off" w:after="0" w:afterAutospacing="off"/>
        <w:jc w:val="left"/>
        <w:rPr>
          <w:rFonts w:ascii="Times New Roman" w:hAnsi="Times New Roman" w:eastAsia="Times New Roman" w:cs="Times New Roman"/>
          <w:noProof w:val="0"/>
          <w:sz w:val="24"/>
          <w:szCs w:val="24"/>
          <w:lang w:val="pt-BR"/>
        </w:rPr>
      </w:pPr>
    </w:p>
    <w:p w:rsidR="74E79984" w:rsidP="06F661F7" w:rsidRDefault="74E79984" w14:paraId="25E5234F" w14:textId="3B4C2A73">
      <w:pPr>
        <w:pStyle w:val="Normal"/>
        <w:spacing w:before="0" w:beforeAutospacing="off" w:after="0" w:afterAutospacing="off"/>
        <w:jc w:val="center"/>
        <w:rPr>
          <w:rFonts w:ascii="Times New Roman" w:hAnsi="Times New Roman" w:eastAsia="Times New Roman" w:cs="Times New Roman"/>
          <w:noProof w:val="0"/>
          <w:sz w:val="22"/>
          <w:szCs w:val="22"/>
          <w:lang w:val="pt-BR"/>
        </w:rPr>
      </w:pPr>
      <w:r w:rsidRPr="06F661F7" w:rsidR="74E79984">
        <w:rPr>
          <w:rFonts w:ascii="Times New Roman" w:hAnsi="Times New Roman" w:eastAsia="Times New Roman" w:cs="Times New Roman"/>
          <w:noProof w:val="0"/>
          <w:sz w:val="22"/>
          <w:szCs w:val="22"/>
          <w:lang w:val="pt-BR"/>
        </w:rPr>
        <w:t>Para a análise comparativa dos Exercícios 4 e 5 foram escolhidos dois pontos específicos dentro da grade:</w:t>
      </w:r>
    </w:p>
    <w:tbl>
      <w:tblPr>
        <w:tblStyle w:val="TableGrid"/>
        <w:tblW w:w="9380" w:type="dxa"/>
        <w:jc w:val="center"/>
        <w:tblLook w:val="06A0" w:firstRow="1" w:lastRow="0" w:firstColumn="1" w:lastColumn="0" w:noHBand="1" w:noVBand="1"/>
      </w:tblPr>
      <w:tblGrid>
        <w:gridCol w:w="2830"/>
        <w:gridCol w:w="2830"/>
        <w:gridCol w:w="3720"/>
      </w:tblGrid>
      <w:tr w:rsidR="097E97D7" w:rsidTr="06F661F7" w14:paraId="77A62BB4">
        <w:trPr>
          <w:trHeight w:val="300"/>
        </w:trPr>
        <w:tc>
          <w:tcPr>
            <w:tcW w:w="2830" w:type="dxa"/>
            <w:tcMar/>
          </w:tcPr>
          <w:p w:rsidR="74E79984" w:rsidP="06F661F7" w:rsidRDefault="74E79984" w14:paraId="511A0BD4" w14:textId="35415B74">
            <w:pPr>
              <w:pStyle w:val="Normal"/>
              <w:jc w:val="center"/>
              <w:rPr>
                <w:rFonts w:ascii="Times New Roman" w:hAnsi="Times New Roman" w:eastAsia="Times New Roman" w:cs="Times New Roman"/>
                <w:b w:val="1"/>
                <w:bCs w:val="1"/>
                <w:noProof w:val="0"/>
                <w:sz w:val="24"/>
                <w:szCs w:val="24"/>
                <w:u w:val="none"/>
                <w:lang w:val="pt-BR"/>
              </w:rPr>
            </w:pPr>
            <w:r w:rsidRPr="06F661F7" w:rsidR="74E79984">
              <w:rPr>
                <w:rFonts w:ascii="Times New Roman" w:hAnsi="Times New Roman" w:eastAsia="Times New Roman" w:cs="Times New Roman"/>
                <w:b w:val="1"/>
                <w:bCs w:val="1"/>
                <w:noProof w:val="0"/>
                <w:sz w:val="24"/>
                <w:szCs w:val="24"/>
                <w:u w:val="none"/>
                <w:lang w:val="pt-BR"/>
              </w:rPr>
              <w:t>PONTO</w:t>
            </w:r>
          </w:p>
        </w:tc>
        <w:tc>
          <w:tcPr>
            <w:tcW w:w="2830" w:type="dxa"/>
            <w:tcMar/>
          </w:tcPr>
          <w:p w:rsidR="74E79984" w:rsidP="06F661F7" w:rsidRDefault="74E79984" w14:paraId="37888B4A" w14:textId="6360BE5D">
            <w:pPr>
              <w:pStyle w:val="Normal"/>
              <w:jc w:val="center"/>
              <w:rPr>
                <w:rFonts w:ascii="Times New Roman" w:hAnsi="Times New Roman" w:eastAsia="Times New Roman" w:cs="Times New Roman"/>
                <w:b w:val="1"/>
                <w:bCs w:val="1"/>
                <w:noProof w:val="0"/>
                <w:sz w:val="24"/>
                <w:szCs w:val="24"/>
                <w:u w:val="none"/>
                <w:lang w:val="pt-BR"/>
              </w:rPr>
            </w:pPr>
            <w:r w:rsidRPr="06F661F7" w:rsidR="74E79984">
              <w:rPr>
                <w:rFonts w:ascii="Times New Roman" w:hAnsi="Times New Roman" w:eastAsia="Times New Roman" w:cs="Times New Roman"/>
                <w:b w:val="1"/>
                <w:bCs w:val="1"/>
                <w:noProof w:val="0"/>
                <w:sz w:val="24"/>
                <w:szCs w:val="24"/>
                <w:u w:val="none"/>
                <w:lang w:val="pt-BR"/>
              </w:rPr>
              <w:t>LOCALIZAÇÃO</w:t>
            </w:r>
          </w:p>
        </w:tc>
        <w:tc>
          <w:tcPr>
            <w:tcW w:w="3720" w:type="dxa"/>
            <w:tcMar/>
          </w:tcPr>
          <w:p w:rsidR="74E79984" w:rsidP="06F661F7" w:rsidRDefault="74E79984" w14:paraId="11E484B4" w14:textId="2086B31C">
            <w:pPr>
              <w:pStyle w:val="Normal"/>
              <w:jc w:val="center"/>
              <w:rPr>
                <w:rFonts w:ascii="Times New Roman" w:hAnsi="Times New Roman" w:eastAsia="Times New Roman" w:cs="Times New Roman"/>
                <w:b w:val="1"/>
                <w:bCs w:val="1"/>
                <w:noProof w:val="0"/>
                <w:sz w:val="24"/>
                <w:szCs w:val="24"/>
                <w:u w:val="none"/>
                <w:lang w:val="pt-BR"/>
              </w:rPr>
            </w:pPr>
            <w:r w:rsidRPr="06F661F7" w:rsidR="74E79984">
              <w:rPr>
                <w:rFonts w:ascii="Times New Roman" w:hAnsi="Times New Roman" w:eastAsia="Times New Roman" w:cs="Times New Roman"/>
                <w:b w:val="1"/>
                <w:bCs w:val="1"/>
                <w:noProof w:val="0"/>
                <w:sz w:val="24"/>
                <w:szCs w:val="24"/>
                <w:u w:val="none"/>
                <w:lang w:val="pt-BR"/>
              </w:rPr>
              <w:t>POR QUE FOI ESCOLHIDO</w:t>
            </w:r>
          </w:p>
        </w:tc>
      </w:tr>
      <w:tr w:rsidR="097E97D7" w:rsidTr="06F661F7" w14:paraId="3F671F43">
        <w:trPr>
          <w:trHeight w:val="300"/>
        </w:trPr>
        <w:tc>
          <w:tcPr>
            <w:tcW w:w="2830" w:type="dxa"/>
            <w:tcMar/>
          </w:tcPr>
          <w:p w:rsidR="74E79984" w:rsidP="06F661F7" w:rsidRDefault="74E79984" w14:paraId="4F1CC4CC" w14:textId="53520BDC">
            <w:pPr>
              <w:pStyle w:val="Normal"/>
              <w:jc w:val="center"/>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Pto1 (ponto #9)</w:t>
            </w:r>
          </w:p>
        </w:tc>
        <w:tc>
          <w:tcPr>
            <w:tcW w:w="2830" w:type="dxa"/>
            <w:tcMar/>
          </w:tcPr>
          <w:p w:rsidR="74E79984" w:rsidP="06F661F7" w:rsidRDefault="74E79984" w14:paraId="506D9F1A" w14:textId="0DCC013D">
            <w:pPr>
              <w:pStyle w:val="Normal"/>
              <w:jc w:val="center"/>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35°W / 15°S</w:t>
            </w:r>
          </w:p>
        </w:tc>
        <w:tc>
          <w:tcPr>
            <w:tcW w:w="3720" w:type="dxa"/>
            <w:tcMar/>
          </w:tcPr>
          <w:p w:rsidR="74E79984" w:rsidP="06F661F7" w:rsidRDefault="74E79984" w14:paraId="3E80E484" w14:textId="660C3D64">
            <w:pPr>
              <w:pStyle w:val="Normal"/>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 xml:space="preserve">Oceano </w:t>
            </w:r>
            <w:r w:rsidRPr="06F661F7" w:rsidR="74E79984">
              <w:rPr>
                <w:rFonts w:ascii="Times New Roman" w:hAnsi="Times New Roman" w:eastAsia="Times New Roman" w:cs="Times New Roman"/>
                <w:noProof w:val="0"/>
                <w:sz w:val="24"/>
                <w:szCs w:val="24"/>
                <w:lang w:val="pt-BR"/>
              </w:rPr>
              <w:t>aberto</w:t>
            </w:r>
            <w:r w:rsidRPr="06F661F7" w:rsidR="74E79984">
              <w:rPr>
                <w:rFonts w:ascii="Times New Roman" w:hAnsi="Times New Roman" w:eastAsia="Times New Roman" w:cs="Times New Roman"/>
                <w:noProof w:val="0"/>
                <w:sz w:val="24"/>
                <w:szCs w:val="24"/>
                <w:lang w:val="pt-BR"/>
              </w:rPr>
              <w:t>, longe da costa, representa o Atlântico central</w:t>
            </w:r>
          </w:p>
        </w:tc>
      </w:tr>
      <w:tr w:rsidR="097E97D7" w:rsidTr="06F661F7" w14:paraId="29D39C6E">
        <w:trPr>
          <w:trHeight w:val="300"/>
        </w:trPr>
        <w:tc>
          <w:tcPr>
            <w:tcW w:w="2830" w:type="dxa"/>
            <w:tcMar/>
          </w:tcPr>
          <w:p w:rsidR="74E79984" w:rsidP="06F661F7" w:rsidRDefault="74E79984" w14:paraId="71B07549" w14:textId="078A81E5">
            <w:pPr>
              <w:pStyle w:val="Normal"/>
              <w:jc w:val="center"/>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Pto2 (ponto #22)</w:t>
            </w:r>
          </w:p>
        </w:tc>
        <w:tc>
          <w:tcPr>
            <w:tcW w:w="2830" w:type="dxa"/>
            <w:tcMar/>
          </w:tcPr>
          <w:p w:rsidR="74E79984" w:rsidP="06F661F7" w:rsidRDefault="74E79984" w14:paraId="4A697C71" w14:textId="7C6E335A">
            <w:pPr>
              <w:pStyle w:val="Normal"/>
              <w:jc w:val="center"/>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30°W / 5°S</w:t>
            </w:r>
          </w:p>
        </w:tc>
        <w:tc>
          <w:tcPr>
            <w:tcW w:w="3720" w:type="dxa"/>
            <w:tcMar/>
          </w:tcPr>
          <w:p w:rsidR="74E79984" w:rsidP="06F661F7" w:rsidRDefault="74E79984" w14:paraId="17CBADF8" w14:textId="52F0DC5F">
            <w:pPr>
              <w:pStyle w:val="Normal"/>
              <w:rPr>
                <w:rFonts w:ascii="Times New Roman" w:hAnsi="Times New Roman" w:eastAsia="Times New Roman" w:cs="Times New Roman"/>
                <w:noProof w:val="0"/>
                <w:sz w:val="24"/>
                <w:szCs w:val="24"/>
                <w:lang w:val="pt-BR"/>
              </w:rPr>
            </w:pPr>
            <w:r w:rsidRPr="06F661F7" w:rsidR="74E79984">
              <w:rPr>
                <w:rFonts w:ascii="Times New Roman" w:hAnsi="Times New Roman" w:eastAsia="Times New Roman" w:cs="Times New Roman"/>
                <w:noProof w:val="0"/>
                <w:sz w:val="24"/>
                <w:szCs w:val="24"/>
                <w:lang w:val="pt-BR"/>
              </w:rPr>
              <w:t>Próximo ao equador, zona de ventos e correntes mais intensas</w:t>
            </w:r>
          </w:p>
        </w:tc>
      </w:tr>
    </w:tbl>
    <w:p w:rsidR="097E97D7" w:rsidP="06F661F7" w:rsidRDefault="097E97D7" w14:paraId="6D4EA342" w14:textId="6B0D5CC8">
      <w:pPr>
        <w:pStyle w:val="Normal"/>
        <w:spacing w:after="0" w:afterAutospacing="off"/>
        <w:jc w:val="left"/>
        <w:rPr>
          <w:rFonts w:ascii="Times New Roman" w:hAnsi="Times New Roman" w:eastAsia="Times New Roman" w:cs="Times New Roman"/>
          <w:sz w:val="24"/>
          <w:szCs w:val="24"/>
        </w:rPr>
      </w:pPr>
    </w:p>
    <w:p w:rsidR="476EAA82" w:rsidP="06F661F7" w:rsidRDefault="476EAA82" w14:paraId="56B189C7" w14:textId="775E2434">
      <w:pPr>
        <w:pStyle w:val="Normal"/>
        <w:spacing w:after="0" w:afterAutospacing="off"/>
        <w:jc w:val="center"/>
        <w:rPr>
          <w:rFonts w:ascii="Times New Roman" w:hAnsi="Times New Roman" w:eastAsia="Times New Roman" w:cs="Times New Roman"/>
          <w:sz w:val="24"/>
          <w:szCs w:val="24"/>
        </w:rPr>
      </w:pPr>
      <w:r w:rsidR="476EAA82">
        <w:drawing>
          <wp:inline wp14:editId="030431C1" wp14:anchorId="40C917CA">
            <wp:extent cx="5400000" cy="3247620"/>
            <wp:effectExtent l="0" t="0" r="0" b="0"/>
            <wp:docPr id="209372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721153" name="Picture 2093721153"/>
                    <pic:cNvPicPr/>
                  </pic:nvPicPr>
                  <pic:blipFill>
                    <a:blip xmlns:r="http://schemas.openxmlformats.org/officeDocument/2006/relationships" r:embed="rId1133131382">
                      <a:extLst>
                        <a:ext uri="{28A0092B-C50C-407E-A947-70E740481C1C}">
                          <a14:useLocalDpi xmlns:a14="http://schemas.microsoft.com/office/drawing/2010/main"/>
                        </a:ext>
                      </a:extLst>
                    </a:blip>
                    <a:stretch>
                      <a:fillRect/>
                    </a:stretch>
                  </pic:blipFill>
                  <pic:spPr>
                    <a:xfrm rot="0">
                      <a:off x="0" y="0"/>
                      <a:ext cx="5400000" cy="3247620"/>
                    </a:xfrm>
                    <a:prstGeom prst="rect">
                      <a:avLst/>
                    </a:prstGeom>
                  </pic:spPr>
                </pic:pic>
              </a:graphicData>
            </a:graphic>
          </wp:inline>
        </w:drawing>
      </w:r>
    </w:p>
    <w:p w:rsidR="097E97D7" w:rsidP="06F661F7" w:rsidRDefault="097E97D7" w14:paraId="73BC7522" w14:textId="73C3BDEC">
      <w:pPr>
        <w:pStyle w:val="Normal"/>
        <w:spacing w:after="0" w:afterAutospacing="off"/>
        <w:jc w:val="left"/>
        <w:rPr>
          <w:rFonts w:ascii="Times New Roman" w:hAnsi="Times New Roman" w:eastAsia="Times New Roman" w:cs="Times New Roman"/>
          <w:sz w:val="24"/>
          <w:szCs w:val="24"/>
        </w:rPr>
      </w:pPr>
    </w:p>
    <w:p w:rsidR="08D506B1" w:rsidP="06F661F7" w:rsidRDefault="08D506B1" w14:paraId="0671151E" w14:textId="329BE9F0">
      <w:pPr>
        <w:pStyle w:val="Normal"/>
        <w:jc w:val="left"/>
        <w:rPr>
          <w:rFonts w:ascii="Times New Roman" w:hAnsi="Times New Roman" w:eastAsia="Times New Roman" w:cs="Times New Roman"/>
          <w:sz w:val="24"/>
          <w:szCs w:val="24"/>
        </w:rPr>
      </w:pPr>
      <w:r w:rsidRPr="06F661F7" w:rsidR="08D506B1">
        <w:rPr>
          <w:rFonts w:ascii="Times New Roman" w:hAnsi="Times New Roman" w:eastAsia="Times New Roman" w:cs="Times New Roman"/>
          <w:sz w:val="24"/>
          <w:szCs w:val="24"/>
        </w:rPr>
        <w:t>A área escolhida é interessante porque combina duas situações distintas: a porção leste (mais longe da costa) é oceano aberto, onde as correntes marinhas fluem livremente; a porção noroeste já encosta no litoral nordestino, onde o comportamento das ondas e do vento é diferente. A grade regular garante que os dados de satélite, que chegam em trajetórias oblíquas e irregulares, possam ser organizados e comparados num mesmo sistema de referência.</w:t>
      </w:r>
    </w:p>
    <w:p w:rsidR="3BC54E33" w:rsidP="06F661F7" w:rsidRDefault="3BC54E33" w14:paraId="1F6805A6" w14:textId="24A3D57A">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pt-BR"/>
        </w:rPr>
      </w:pPr>
      <w:r w:rsidRPr="06F661F7" w:rsidR="3BC54E33">
        <w:rPr>
          <w:rFonts w:ascii="Times New Roman" w:hAnsi="Times New Roman" w:eastAsia="Times New Roman" w:cs="Times New Roman"/>
          <w:noProof w:val="0"/>
          <w:sz w:val="24"/>
          <w:szCs w:val="24"/>
          <w:lang w:val="pt-BR"/>
        </w:rPr>
        <w:t>Para esta área, selecionar dados ao longo de trajetórias de oito satélites altimétricos, referentes a ADT (“absolute dynamic topography”), SWH (“significant wave height”) e WIND (“wind speed”), para os meses de fevereiro e agosto de 2025 (períodos de verão e inverno).</w:t>
      </w:r>
    </w:p>
    <w:p w:rsidR="097E97D7" w:rsidP="06F661F7" w:rsidRDefault="097E97D7" w14:paraId="514479E7" w14:textId="1777AD37">
      <w:pPr>
        <w:pStyle w:val="Normal"/>
        <w:spacing w:after="0" w:afterAutospacing="off"/>
        <w:jc w:val="left"/>
        <w:rPr>
          <w:rFonts w:ascii="Times New Roman" w:hAnsi="Times New Roman" w:eastAsia="Times New Roman" w:cs="Times New Roman"/>
          <w:sz w:val="24"/>
          <w:szCs w:val="24"/>
        </w:rPr>
      </w:pPr>
    </w:p>
    <w:p w:rsidR="3BC54E33" w:rsidP="06F661F7" w:rsidRDefault="3BC54E33" w14:paraId="22ADAB33" w14:textId="0F672F81">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sz w:val="24"/>
          <w:szCs w:val="24"/>
        </w:rPr>
      </w:pPr>
      <w:r w:rsidRPr="06F661F7" w:rsidR="3BC54E33">
        <w:rPr>
          <w:rFonts w:ascii="Times New Roman" w:hAnsi="Times New Roman" w:eastAsia="Times New Roman" w:cs="Times New Roman"/>
          <w:b w:val="1"/>
          <w:bCs w:val="1"/>
          <w:sz w:val="24"/>
          <w:szCs w:val="24"/>
        </w:rPr>
        <w:t>Resposta:</w:t>
      </w:r>
      <w:r w:rsidRPr="06F661F7" w:rsidR="3BC54E33">
        <w:rPr>
          <w:rFonts w:ascii="Times New Roman" w:hAnsi="Times New Roman" w:eastAsia="Times New Roman" w:cs="Times New Roman"/>
          <w:sz w:val="24"/>
          <w:szCs w:val="24"/>
        </w:rPr>
        <w:t xml:space="preserve"> </w:t>
      </w:r>
      <w:r w:rsidRPr="06F661F7" w:rsidR="4BEABBBD">
        <w:rPr>
          <w:rFonts w:ascii="Times New Roman" w:hAnsi="Times New Roman" w:eastAsia="Times New Roman" w:cs="Times New Roman"/>
          <w:sz w:val="24"/>
          <w:szCs w:val="24"/>
        </w:rPr>
        <w:t xml:space="preserve">Os </w:t>
      </w:r>
      <w:r w:rsidRPr="06F661F7" w:rsidR="59930AE2">
        <w:rPr>
          <w:rFonts w:ascii="Times New Roman" w:hAnsi="Times New Roman" w:eastAsia="Times New Roman" w:cs="Times New Roman"/>
          <w:sz w:val="24"/>
          <w:szCs w:val="24"/>
        </w:rPr>
        <w:t xml:space="preserve">dois </w:t>
      </w:r>
      <w:r w:rsidRPr="06F661F7" w:rsidR="4BEABBBD">
        <w:rPr>
          <w:rFonts w:ascii="Times New Roman" w:hAnsi="Times New Roman" w:eastAsia="Times New Roman" w:cs="Times New Roman"/>
          <w:sz w:val="24"/>
          <w:szCs w:val="24"/>
        </w:rPr>
        <w:t>mapas</w:t>
      </w:r>
      <w:r w:rsidRPr="06F661F7" w:rsidR="4954E044">
        <w:rPr>
          <w:rFonts w:ascii="Times New Roman" w:hAnsi="Times New Roman" w:eastAsia="Times New Roman" w:cs="Times New Roman"/>
          <w:sz w:val="24"/>
          <w:szCs w:val="24"/>
        </w:rPr>
        <w:t xml:space="preserve"> a seguir</w:t>
      </w:r>
      <w:r w:rsidRPr="06F661F7" w:rsidR="4BEABBBD">
        <w:rPr>
          <w:rFonts w:ascii="Times New Roman" w:hAnsi="Times New Roman" w:eastAsia="Times New Roman" w:cs="Times New Roman"/>
          <w:sz w:val="24"/>
          <w:szCs w:val="24"/>
        </w:rPr>
        <w:t xml:space="preserve"> </w:t>
      </w:r>
      <w:r w:rsidRPr="06F661F7" w:rsidR="4BEABBBD">
        <w:rPr>
          <w:rFonts w:ascii="Times New Roman" w:hAnsi="Times New Roman" w:eastAsia="Times New Roman" w:cs="Times New Roman"/>
          <w:sz w:val="24"/>
          <w:szCs w:val="24"/>
        </w:rPr>
        <w:t>mostram a trajetória pelos 7 satélites de nível do mar ao cruzar a região em cada mês</w:t>
      </w:r>
      <w:r w:rsidRPr="06F661F7" w:rsidR="64DBFA55">
        <w:rPr>
          <w:rFonts w:ascii="Times New Roman" w:hAnsi="Times New Roman" w:eastAsia="Times New Roman" w:cs="Times New Roman"/>
          <w:sz w:val="24"/>
          <w:szCs w:val="24"/>
        </w:rPr>
        <w:t xml:space="preserve"> não foi possível baixar os dados de oito satélites</w:t>
      </w:r>
      <w:r w:rsidRPr="06F661F7" w:rsidR="4BEABBBD">
        <w:rPr>
          <w:rFonts w:ascii="Times New Roman" w:hAnsi="Times New Roman" w:eastAsia="Times New Roman" w:cs="Times New Roman"/>
          <w:sz w:val="24"/>
          <w:szCs w:val="24"/>
        </w:rPr>
        <w:t>.</w:t>
      </w:r>
      <w:r w:rsidRPr="06F661F7" w:rsidR="17E9C14E">
        <w:rPr>
          <w:rFonts w:ascii="Times New Roman" w:hAnsi="Times New Roman" w:eastAsia="Times New Roman" w:cs="Times New Roman"/>
          <w:sz w:val="24"/>
          <w:szCs w:val="24"/>
        </w:rPr>
        <w:t xml:space="preserve"> </w:t>
      </w:r>
      <w:r w:rsidRPr="06F661F7" w:rsidR="4BEABBBD">
        <w:rPr>
          <w:rFonts w:ascii="Times New Roman" w:hAnsi="Times New Roman" w:eastAsia="Times New Roman" w:cs="Times New Roman"/>
          <w:sz w:val="24"/>
          <w:szCs w:val="24"/>
        </w:rPr>
        <w:t>A densidade d</w:t>
      </w:r>
      <w:r w:rsidRPr="06F661F7" w:rsidR="4BEABBBD">
        <w:rPr>
          <w:rFonts w:ascii="Times New Roman" w:hAnsi="Times New Roman" w:eastAsia="Times New Roman" w:cs="Times New Roman"/>
          <w:sz w:val="24"/>
          <w:szCs w:val="24"/>
        </w:rPr>
        <w:t xml:space="preserve">e </w:t>
      </w:r>
      <w:r w:rsidRPr="06F661F7" w:rsidR="3E5708FC">
        <w:rPr>
          <w:rFonts w:ascii="Times New Roman" w:hAnsi="Times New Roman" w:eastAsia="Times New Roman" w:cs="Times New Roman"/>
          <w:sz w:val="24"/>
          <w:szCs w:val="24"/>
        </w:rPr>
        <w:t xml:space="preserve">trajetórias </w:t>
      </w:r>
      <w:r w:rsidRPr="06F661F7" w:rsidR="4BEABBBD">
        <w:rPr>
          <w:rFonts w:ascii="Times New Roman" w:hAnsi="Times New Roman" w:eastAsia="Times New Roman" w:cs="Times New Roman"/>
          <w:sz w:val="24"/>
          <w:szCs w:val="24"/>
        </w:rPr>
        <w:t>indica quão bem o oceano foi amostrado</w:t>
      </w:r>
      <w:r w:rsidRPr="06F661F7" w:rsidR="6FC1AB62">
        <w:rPr>
          <w:rFonts w:ascii="Times New Roman" w:hAnsi="Times New Roman" w:eastAsia="Times New Roman" w:cs="Times New Roman"/>
          <w:sz w:val="24"/>
          <w:szCs w:val="24"/>
        </w:rPr>
        <w:t>.</w:t>
      </w:r>
    </w:p>
    <w:p w:rsidR="06F661F7" w:rsidP="06F661F7" w:rsidRDefault="06F661F7" w14:paraId="3B1F89E2" w14:textId="1896DA8B">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rPr>
      </w:pPr>
    </w:p>
    <w:p w:rsidR="61BB4419" w:rsidP="06F661F7" w:rsidRDefault="61BB4419" w14:paraId="3E7C098A" w14:textId="3D80BD9B">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rPr>
      </w:pPr>
      <w:r w:rsidRPr="06F661F7" w:rsidR="61BB4419">
        <w:rPr>
          <w:rFonts w:ascii="Times New Roman" w:hAnsi="Times New Roman" w:eastAsia="Times New Roman" w:cs="Times New Roman"/>
          <w:b w:val="1"/>
          <w:bCs w:val="1"/>
          <w:sz w:val="24"/>
          <w:szCs w:val="24"/>
        </w:rPr>
        <w:t xml:space="preserve">Cobertura </w:t>
      </w:r>
      <w:r w:rsidRPr="06F661F7" w:rsidR="15B64D41">
        <w:rPr>
          <w:rFonts w:ascii="Times New Roman" w:hAnsi="Times New Roman" w:eastAsia="Times New Roman" w:cs="Times New Roman"/>
          <w:b w:val="1"/>
          <w:bCs w:val="1"/>
          <w:sz w:val="24"/>
          <w:szCs w:val="24"/>
        </w:rPr>
        <w:t>ADT</w:t>
      </w:r>
      <w:r w:rsidRPr="06F661F7" w:rsidR="61BB4419">
        <w:rPr>
          <w:rFonts w:ascii="Times New Roman" w:hAnsi="Times New Roman" w:eastAsia="Times New Roman" w:cs="Times New Roman"/>
          <w:b w:val="1"/>
          <w:bCs w:val="1"/>
          <w:sz w:val="24"/>
          <w:szCs w:val="24"/>
        </w:rPr>
        <w:t xml:space="preserve"> – todos os satélites</w:t>
      </w:r>
    </w:p>
    <w:p w:rsidR="6FC1AB62" w:rsidP="06F661F7" w:rsidRDefault="6FC1AB62" w14:paraId="6992069F" w14:textId="7EF1EC0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6FC1AB62">
        <w:drawing>
          <wp:inline wp14:editId="33FDE93E" wp14:anchorId="05A9E9B2">
            <wp:extent cx="5400000" cy="3244995"/>
            <wp:effectExtent l="0" t="0" r="0" b="0"/>
            <wp:docPr id="1286114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042647" name="Picture 1925042647"/>
                    <pic:cNvPicPr/>
                  </pic:nvPicPr>
                  <pic:blipFill>
                    <a:blip xmlns:r="http://schemas.openxmlformats.org/officeDocument/2006/relationships" r:embed="rId154058418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2F4D4C60" w14:textId="6B89099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4BEABBBD">
        <w:drawing>
          <wp:inline wp14:editId="34D7C783" wp14:anchorId="32A3F506">
            <wp:extent cx="5400000" cy="3244995"/>
            <wp:effectExtent l="0" t="0" r="0" b="0"/>
            <wp:docPr id="1730501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501459" name="Picture 1730501459"/>
                    <pic:cNvPicPr/>
                  </pic:nvPicPr>
                  <pic:blipFill>
                    <a:blip xmlns:r="http://schemas.openxmlformats.org/officeDocument/2006/relationships" r:embed="rId97052644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31130CC1" w14:textId="6B195223">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rPr>
      </w:pPr>
    </w:p>
    <w:p w:rsidR="2AB9AF7E" w:rsidP="06F661F7" w:rsidRDefault="2AB9AF7E" w14:paraId="7346B6F0" w14:textId="7F875B42">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rPr>
      </w:pPr>
      <w:r w:rsidRPr="06F661F7" w:rsidR="2AB9AF7E">
        <w:rPr>
          <w:rFonts w:ascii="Times New Roman" w:hAnsi="Times New Roman" w:eastAsia="Times New Roman" w:cs="Times New Roman"/>
          <w:b w:val="1"/>
          <w:bCs w:val="1"/>
          <w:sz w:val="24"/>
          <w:szCs w:val="24"/>
        </w:rPr>
        <w:t>Cobertura ADT – por satélite</w:t>
      </w:r>
    </w:p>
    <w:p w:rsidR="2AB9AF7E" w:rsidP="06F661F7" w:rsidRDefault="2AB9AF7E" w14:paraId="49DA523C" w14:textId="5DB1F471">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2AB9AF7E">
        <w:rPr>
          <w:rFonts w:ascii="Times New Roman" w:hAnsi="Times New Roman" w:eastAsia="Times New Roman" w:cs="Times New Roman"/>
          <w:b w:val="1"/>
          <w:bCs w:val="1"/>
          <w:sz w:val="24"/>
          <w:szCs w:val="24"/>
        </w:rPr>
        <w:t>AL (SARAL/AltiKa)</w:t>
      </w:r>
    </w:p>
    <w:p w:rsidR="2AB9AF7E" w:rsidP="06F661F7" w:rsidRDefault="2AB9AF7E" w14:paraId="404715FF" w14:textId="16E0DDAA">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2AB9AF7E">
        <w:drawing>
          <wp:inline wp14:editId="395C33EC" wp14:anchorId="6CB0E611">
            <wp:extent cx="5400000" cy="3244995"/>
            <wp:effectExtent l="0" t="0" r="0" b="0"/>
            <wp:docPr id="350100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100143" name="Picture 350100143"/>
                    <pic:cNvPicPr/>
                  </pic:nvPicPr>
                  <pic:blipFill>
                    <a:blip xmlns:r="http://schemas.openxmlformats.org/officeDocument/2006/relationships" r:embed="rId122494745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8624AEB" w14:textId="12274F8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2AB9AF7E">
        <w:drawing>
          <wp:inline wp14:editId="3660AF92" wp14:anchorId="4A5579E0">
            <wp:extent cx="5400000" cy="3244995"/>
            <wp:effectExtent l="0" t="0" r="0" b="0"/>
            <wp:docPr id="168182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826632" name="Picture 1681826632"/>
                    <pic:cNvPicPr/>
                  </pic:nvPicPr>
                  <pic:blipFill>
                    <a:blip xmlns:r="http://schemas.openxmlformats.org/officeDocument/2006/relationships" r:embed="rId12432878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069DFB9F" w14:textId="10DE1EF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1D2FF732" w:rsidP="06F661F7" w:rsidRDefault="1D2FF732" w14:paraId="3E5A1D25" w14:textId="0D4DF7E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1D2FF732">
        <w:rPr>
          <w:rFonts w:ascii="Times New Roman" w:hAnsi="Times New Roman" w:eastAsia="Times New Roman" w:cs="Times New Roman"/>
          <w:b w:val="1"/>
          <w:bCs w:val="1"/>
          <w:sz w:val="24"/>
          <w:szCs w:val="24"/>
        </w:rPr>
        <w:t>C2N (CryoSat-2 NRT)</w:t>
      </w:r>
    </w:p>
    <w:p w:rsidR="1D2FF732" w:rsidP="06F661F7" w:rsidRDefault="1D2FF732" w14:paraId="4FD7AA78" w14:textId="39762F5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1D2FF732">
        <w:drawing>
          <wp:inline wp14:editId="1E5A3A4F" wp14:anchorId="451EFC4E">
            <wp:extent cx="5400000" cy="3244995"/>
            <wp:effectExtent l="0" t="0" r="0" b="0"/>
            <wp:docPr id="2100367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367084" name="Picture 2100367084"/>
                    <pic:cNvPicPr/>
                  </pic:nvPicPr>
                  <pic:blipFill>
                    <a:blip xmlns:r="http://schemas.openxmlformats.org/officeDocument/2006/relationships" r:embed="rId49778079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221488E0" w14:textId="65A4103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1D2FF732">
        <w:drawing>
          <wp:inline wp14:editId="28465F94" wp14:anchorId="18E5543C">
            <wp:extent cx="5400000" cy="3244995"/>
            <wp:effectExtent l="0" t="0" r="0" b="0"/>
            <wp:docPr id="86874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742857" name="Picture 868742857"/>
                    <pic:cNvPicPr/>
                  </pic:nvPicPr>
                  <pic:blipFill>
                    <a:blip xmlns:r="http://schemas.openxmlformats.org/officeDocument/2006/relationships" r:embed="rId13546088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D5D1A6C" w14:textId="161A6A9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5783FD41" w:rsidP="06F661F7" w:rsidRDefault="5783FD41" w14:paraId="09B38D75" w14:textId="4795858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5783FD41">
        <w:rPr>
          <w:rFonts w:ascii="Times New Roman" w:hAnsi="Times New Roman" w:eastAsia="Times New Roman" w:cs="Times New Roman"/>
          <w:b w:val="1"/>
          <w:bCs w:val="1"/>
          <w:sz w:val="24"/>
          <w:szCs w:val="24"/>
        </w:rPr>
        <w:t>H2B (HY-2B)</w:t>
      </w:r>
    </w:p>
    <w:p w:rsidR="5783FD41" w:rsidP="06F661F7" w:rsidRDefault="5783FD41" w14:paraId="181F56D9" w14:textId="5BC49C1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5783FD41">
        <w:drawing>
          <wp:inline wp14:editId="65590B8D" wp14:anchorId="07AD8EEA">
            <wp:extent cx="5400000" cy="3244995"/>
            <wp:effectExtent l="0" t="0" r="0" b="0"/>
            <wp:docPr id="183139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39443" name="Picture 183139443"/>
                    <pic:cNvPicPr/>
                  </pic:nvPicPr>
                  <pic:blipFill>
                    <a:blip xmlns:r="http://schemas.openxmlformats.org/officeDocument/2006/relationships" r:embed="rId87720479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C9463A1" w14:textId="7B28769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5783FD41">
        <w:drawing>
          <wp:inline wp14:editId="434DEE23" wp14:anchorId="742909C8">
            <wp:extent cx="5400000" cy="3244995"/>
            <wp:effectExtent l="0" t="0" r="0" b="0"/>
            <wp:docPr id="1030693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693125" name="Picture 1030693125"/>
                    <pic:cNvPicPr/>
                  </pic:nvPicPr>
                  <pic:blipFill>
                    <a:blip xmlns:r="http://schemas.openxmlformats.org/officeDocument/2006/relationships" r:embed="rId127213026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57F01B32" w14:textId="392F809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6C8D3592" w:rsidP="06F661F7" w:rsidRDefault="6C8D3592" w14:paraId="30AB93AE" w14:textId="36287BD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6C8D3592">
        <w:rPr>
          <w:rFonts w:ascii="Times New Roman" w:hAnsi="Times New Roman" w:eastAsia="Times New Roman" w:cs="Times New Roman"/>
          <w:b w:val="1"/>
          <w:bCs w:val="1"/>
          <w:sz w:val="24"/>
          <w:szCs w:val="24"/>
        </w:rPr>
        <w:t>S3A (Sentinel-3A)</w:t>
      </w:r>
    </w:p>
    <w:p w:rsidR="6C8D3592" w:rsidP="06F661F7" w:rsidRDefault="6C8D3592" w14:paraId="7B096245" w14:textId="7A35B6A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6C8D3592">
        <w:drawing>
          <wp:inline wp14:editId="7064BC17" wp14:anchorId="40336BFB">
            <wp:extent cx="5400000" cy="3244995"/>
            <wp:effectExtent l="0" t="0" r="0" b="0"/>
            <wp:docPr id="1742678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678095" name="Picture 1742678095"/>
                    <pic:cNvPicPr/>
                  </pic:nvPicPr>
                  <pic:blipFill>
                    <a:blip xmlns:r="http://schemas.openxmlformats.org/officeDocument/2006/relationships" r:embed="rId196878702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D0F1ADF" w14:textId="110AF9FD">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6C8D3592">
        <w:drawing>
          <wp:inline wp14:editId="05E14B47" wp14:anchorId="3033AB69">
            <wp:extent cx="5400000" cy="3244995"/>
            <wp:effectExtent l="0" t="0" r="0" b="0"/>
            <wp:docPr id="1142474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474474" name="Picture 1142474474"/>
                    <pic:cNvPicPr/>
                  </pic:nvPicPr>
                  <pic:blipFill>
                    <a:blip xmlns:r="http://schemas.openxmlformats.org/officeDocument/2006/relationships" r:embed="rId101820104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005FF9B" w14:textId="0801A28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788380EF" w:rsidP="06F661F7" w:rsidRDefault="788380EF" w14:paraId="33B9823F" w14:textId="17B57B9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788380EF">
        <w:rPr>
          <w:rFonts w:ascii="Times New Roman" w:hAnsi="Times New Roman" w:eastAsia="Times New Roman" w:cs="Times New Roman"/>
          <w:b w:val="1"/>
          <w:bCs w:val="1"/>
          <w:sz w:val="24"/>
          <w:szCs w:val="24"/>
        </w:rPr>
        <w:t>S3B (Sentinel-3B)</w:t>
      </w:r>
    </w:p>
    <w:p w:rsidR="788380EF" w:rsidP="06F661F7" w:rsidRDefault="788380EF" w14:paraId="01470452" w14:textId="2988274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788380EF">
        <w:drawing>
          <wp:inline wp14:editId="5B0F9D81" wp14:anchorId="664B682C">
            <wp:extent cx="5400000" cy="3244995"/>
            <wp:effectExtent l="0" t="0" r="0" b="0"/>
            <wp:docPr id="1880448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448029" name="Picture 1880448029"/>
                    <pic:cNvPicPr/>
                  </pic:nvPicPr>
                  <pic:blipFill>
                    <a:blip xmlns:r="http://schemas.openxmlformats.org/officeDocument/2006/relationships" r:embed="rId158764123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7C1D18C" w14:textId="78AAC86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788380EF">
        <w:drawing>
          <wp:inline wp14:editId="442DC138" wp14:anchorId="265FFAD9">
            <wp:extent cx="5400000" cy="3244995"/>
            <wp:effectExtent l="0" t="0" r="0" b="0"/>
            <wp:docPr id="558194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194823" name="Picture 558194823"/>
                    <pic:cNvPicPr/>
                  </pic:nvPicPr>
                  <pic:blipFill>
                    <a:blip xmlns:r="http://schemas.openxmlformats.org/officeDocument/2006/relationships" r:embed="rId102379212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24B0A329" w14:textId="4DCE31A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08524D32" w:rsidP="06F661F7" w:rsidRDefault="08524D32" w14:paraId="30D99B45" w14:textId="4D883646">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08524D32">
        <w:rPr>
          <w:rFonts w:ascii="Times New Roman" w:hAnsi="Times New Roman" w:eastAsia="Times New Roman" w:cs="Times New Roman"/>
          <w:b w:val="1"/>
          <w:bCs w:val="1"/>
          <w:sz w:val="24"/>
          <w:szCs w:val="24"/>
        </w:rPr>
        <w:t>S6A (Sentinel-6A)</w:t>
      </w:r>
    </w:p>
    <w:p w:rsidR="08524D32" w:rsidP="06F661F7" w:rsidRDefault="08524D32" w14:paraId="12F590F7" w14:textId="6A001B8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08524D32">
        <w:drawing>
          <wp:inline wp14:editId="60EB3728" wp14:anchorId="0534A92A">
            <wp:extent cx="5400000" cy="3244995"/>
            <wp:effectExtent l="0" t="0" r="0" b="0"/>
            <wp:docPr id="721923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923620" name="Picture 721923620"/>
                    <pic:cNvPicPr/>
                  </pic:nvPicPr>
                  <pic:blipFill>
                    <a:blip xmlns:r="http://schemas.openxmlformats.org/officeDocument/2006/relationships" r:embed="rId75486275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6630755" w14:textId="2EC24550">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08524D32">
        <w:drawing>
          <wp:inline wp14:editId="137A828A" wp14:anchorId="678C6799">
            <wp:extent cx="5400000" cy="3244995"/>
            <wp:effectExtent l="0" t="0" r="0" b="0"/>
            <wp:docPr id="1351829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829807" name="Picture 1351829807"/>
                    <pic:cNvPicPr/>
                  </pic:nvPicPr>
                  <pic:blipFill>
                    <a:blip xmlns:r="http://schemas.openxmlformats.org/officeDocument/2006/relationships" r:embed="rId134800151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56F87800" w14:textId="57DE943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77AAA25B" w:rsidP="06F661F7" w:rsidRDefault="77AAA25B" w14:paraId="52058656" w14:textId="736B31B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77AAA25B">
        <w:rPr>
          <w:rFonts w:ascii="Times New Roman" w:hAnsi="Times New Roman" w:eastAsia="Times New Roman" w:cs="Times New Roman"/>
          <w:b w:val="1"/>
          <w:bCs w:val="1"/>
          <w:sz w:val="24"/>
          <w:szCs w:val="24"/>
        </w:rPr>
        <w:t>SWON (SWOT Nadir)</w:t>
      </w:r>
    </w:p>
    <w:p w:rsidR="77AAA25B" w:rsidP="06F661F7" w:rsidRDefault="77AAA25B" w14:paraId="6061B752" w14:textId="6308613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77AAA25B">
        <w:drawing>
          <wp:inline wp14:editId="7ADA2548" wp14:anchorId="67AC532B">
            <wp:extent cx="5400000" cy="3244995"/>
            <wp:effectExtent l="0" t="0" r="0" b="0"/>
            <wp:docPr id="1815037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037589" name="Picture 1815037589"/>
                    <pic:cNvPicPr/>
                  </pic:nvPicPr>
                  <pic:blipFill>
                    <a:blip xmlns:r="http://schemas.openxmlformats.org/officeDocument/2006/relationships" r:embed="rId134527701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C1A5289" w14:textId="041A680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77AAA25B">
        <w:drawing>
          <wp:inline wp14:editId="7A20840C" wp14:anchorId="234D35F6">
            <wp:extent cx="5400000" cy="3244995"/>
            <wp:effectExtent l="0" t="0" r="0" b="0"/>
            <wp:docPr id="723725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725273" name="Picture 723725273"/>
                    <pic:cNvPicPr/>
                  </pic:nvPicPr>
                  <pic:blipFill>
                    <a:blip xmlns:r="http://schemas.openxmlformats.org/officeDocument/2006/relationships" r:embed="rId7550643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5AF1DF0" w14:textId="52775ED7">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p>
    <w:p w:rsidR="5291ED5A" w:rsidP="06F661F7" w:rsidRDefault="5291ED5A" w14:paraId="75CB2538" w14:textId="311FE78C">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5291ED5A">
        <w:rPr>
          <w:rFonts w:ascii="Times New Roman" w:hAnsi="Times New Roman" w:eastAsia="Times New Roman" w:cs="Times New Roman"/>
          <w:b w:val="0"/>
          <w:bCs w:val="0"/>
          <w:sz w:val="24"/>
          <w:szCs w:val="24"/>
          <w:u w:val="none"/>
        </w:rPr>
        <w:t>Os 9 satélites de ondas e vento cobrem a mesma região mas com diferentes densidades de passagem. Note que alguns satélites têm trilhas muito concentradas em certas longitudes — isso acontece porque sua órbita tem inclinação que favorece aquele ângulo de cruzamento. A combinação de todos eles garante que nenhum canto da grade fique sem dados por mais de 2 ou 3 dias.</w:t>
      </w:r>
    </w:p>
    <w:p w:rsidR="097E97D7" w:rsidP="06F661F7" w:rsidRDefault="097E97D7" w14:paraId="64F5A98A" w14:textId="79621769">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0"/>
          <w:bCs w:val="0"/>
          <w:sz w:val="24"/>
          <w:szCs w:val="24"/>
          <w:u w:val="none"/>
        </w:rPr>
      </w:pPr>
    </w:p>
    <w:p w:rsidR="211FF7B7" w:rsidP="06F661F7" w:rsidRDefault="211FF7B7" w14:paraId="5EB016FD" w14:textId="3ECD258D">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u w:val="none"/>
        </w:rPr>
      </w:pPr>
      <w:r w:rsidRPr="06F661F7" w:rsidR="211FF7B7">
        <w:rPr>
          <w:rFonts w:ascii="Times New Roman" w:hAnsi="Times New Roman" w:eastAsia="Times New Roman" w:cs="Times New Roman"/>
          <w:b w:val="1"/>
          <w:bCs w:val="1"/>
          <w:sz w:val="24"/>
          <w:szCs w:val="24"/>
          <w:u w:val="none"/>
        </w:rPr>
        <w:t>Cobertura SWH/WIND – todos os satélites</w:t>
      </w:r>
    </w:p>
    <w:p w:rsidR="211FF7B7" w:rsidP="06F661F7" w:rsidRDefault="211FF7B7" w14:paraId="06FD2AA2" w14:textId="1CFD4EA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211FF7B7">
        <w:drawing>
          <wp:inline wp14:editId="3C2B4581" wp14:anchorId="78D97680">
            <wp:extent cx="5400000" cy="3244995"/>
            <wp:effectExtent l="0" t="0" r="0" b="0"/>
            <wp:docPr id="917913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913048" name="Picture 917913048"/>
                    <pic:cNvPicPr/>
                  </pic:nvPicPr>
                  <pic:blipFill>
                    <a:blip xmlns:r="http://schemas.openxmlformats.org/officeDocument/2006/relationships" r:embed="rId138116238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211FF7B7" w:rsidP="06F661F7" w:rsidRDefault="211FF7B7" w14:paraId="34ABFD49" w14:textId="2FB7A4F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211FF7B7">
        <w:drawing>
          <wp:inline wp14:editId="2D214054" wp14:anchorId="6CE959E0">
            <wp:extent cx="5400000" cy="3244995"/>
            <wp:effectExtent l="0" t="0" r="0" b="0"/>
            <wp:docPr id="1689322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322890" name="Picture 1689322890"/>
                    <pic:cNvPicPr/>
                  </pic:nvPicPr>
                  <pic:blipFill>
                    <a:blip xmlns:r="http://schemas.openxmlformats.org/officeDocument/2006/relationships" r:embed="rId179583626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E272596" w14:textId="53AEB236">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69DBF162" w:rsidP="06F661F7" w:rsidRDefault="69DBF162" w14:paraId="69226B15" w14:textId="0B78C11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69DBF162">
        <w:rPr>
          <w:rFonts w:ascii="Times New Roman" w:hAnsi="Times New Roman" w:eastAsia="Times New Roman" w:cs="Times New Roman"/>
          <w:b w:val="1"/>
          <w:bCs w:val="1"/>
          <w:sz w:val="24"/>
          <w:szCs w:val="24"/>
          <w:u w:val="none"/>
        </w:rPr>
        <w:t>AL</w:t>
      </w:r>
    </w:p>
    <w:p w:rsidR="69DBF162" w:rsidP="06F661F7" w:rsidRDefault="69DBF162" w14:paraId="050AC548" w14:textId="743B107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69DBF162">
        <w:drawing>
          <wp:inline wp14:editId="0C1C29B9" wp14:anchorId="007FB0AC">
            <wp:extent cx="5400000" cy="3244995"/>
            <wp:effectExtent l="0" t="0" r="0" b="0"/>
            <wp:docPr id="1595565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565780" name="Picture 1595565780"/>
                    <pic:cNvPicPr/>
                  </pic:nvPicPr>
                  <pic:blipFill>
                    <a:blip xmlns:r="http://schemas.openxmlformats.org/officeDocument/2006/relationships" r:embed="rId24208591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8F59BDF" w14:textId="746E7E4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69DBF162">
        <w:drawing>
          <wp:inline wp14:editId="48D68E13" wp14:anchorId="2729C1E0">
            <wp:extent cx="5400000" cy="3244995"/>
            <wp:effectExtent l="0" t="0" r="0" b="0"/>
            <wp:docPr id="62768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68492" name="Picture 62768492"/>
                    <pic:cNvPicPr/>
                  </pic:nvPicPr>
                  <pic:blipFill>
                    <a:blip xmlns:r="http://schemas.openxmlformats.org/officeDocument/2006/relationships" r:embed="rId15250419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31301E5F" w14:textId="7057D92A">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19877A5E" w:rsidP="06F661F7" w:rsidRDefault="19877A5E" w14:paraId="7072B9DC" w14:textId="0A0C5241">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19877A5E">
        <w:rPr>
          <w:rFonts w:ascii="Times New Roman" w:hAnsi="Times New Roman" w:eastAsia="Times New Roman" w:cs="Times New Roman"/>
          <w:b w:val="1"/>
          <w:bCs w:val="1"/>
          <w:sz w:val="24"/>
          <w:szCs w:val="24"/>
          <w:u w:val="none"/>
        </w:rPr>
        <w:t>C2 (CryoSat-2)</w:t>
      </w:r>
    </w:p>
    <w:p w:rsidR="19877A5E" w:rsidP="06F661F7" w:rsidRDefault="19877A5E" w14:paraId="0FFB9079" w14:textId="4686D54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19877A5E">
        <w:drawing>
          <wp:inline wp14:editId="56D5925A" wp14:anchorId="32A06535">
            <wp:extent cx="5400000" cy="3244995"/>
            <wp:effectExtent l="0" t="0" r="0" b="0"/>
            <wp:docPr id="663435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435623" name="Picture 663435623"/>
                    <pic:cNvPicPr/>
                  </pic:nvPicPr>
                  <pic:blipFill>
                    <a:blip xmlns:r="http://schemas.openxmlformats.org/officeDocument/2006/relationships" r:embed="rId49196877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BDC1597" w14:textId="4DB9174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19877A5E">
        <w:drawing>
          <wp:inline wp14:editId="70536326" wp14:anchorId="40E22AD1">
            <wp:extent cx="5400000" cy="3244995"/>
            <wp:effectExtent l="0" t="0" r="0" b="0"/>
            <wp:docPr id="2010102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102390" name="Picture 2010102390"/>
                    <pic:cNvPicPr/>
                  </pic:nvPicPr>
                  <pic:blipFill>
                    <a:blip xmlns:r="http://schemas.openxmlformats.org/officeDocument/2006/relationships" r:embed="rId117001644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72C8FC9A" w14:textId="583205DD">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2DD8FE28" w:rsidP="06F661F7" w:rsidRDefault="2DD8FE28" w14:paraId="2FB67626" w14:textId="11A9E92F">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2DD8FE28">
        <w:rPr>
          <w:rFonts w:ascii="Times New Roman" w:hAnsi="Times New Roman" w:eastAsia="Times New Roman" w:cs="Times New Roman"/>
          <w:b w:val="1"/>
          <w:bCs w:val="1"/>
          <w:sz w:val="24"/>
          <w:szCs w:val="24"/>
          <w:u w:val="none"/>
        </w:rPr>
        <w:t>CFO (CFOSAT)]</w:t>
      </w:r>
    </w:p>
    <w:p w:rsidR="2DD8FE28" w:rsidP="06F661F7" w:rsidRDefault="2DD8FE28" w14:paraId="62C992A8" w14:textId="4E7BD69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2DD8FE28">
        <w:drawing>
          <wp:inline wp14:editId="1585A969" wp14:anchorId="4A7ADC3B">
            <wp:extent cx="5400000" cy="3244995"/>
            <wp:effectExtent l="0" t="0" r="0" b="0"/>
            <wp:docPr id="1280184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184983" name="Picture 1280184983"/>
                    <pic:cNvPicPr/>
                  </pic:nvPicPr>
                  <pic:blipFill>
                    <a:blip xmlns:r="http://schemas.openxmlformats.org/officeDocument/2006/relationships" r:embed="rId49979824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3EB53D9" w14:textId="259DC7E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2DD8FE28">
        <w:drawing>
          <wp:inline wp14:editId="6F23B5EB" wp14:anchorId="4AA52A16">
            <wp:extent cx="5400000" cy="3244995"/>
            <wp:effectExtent l="0" t="0" r="0" b="0"/>
            <wp:docPr id="357902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902710" name="Picture 357902710"/>
                    <pic:cNvPicPr/>
                  </pic:nvPicPr>
                  <pic:blipFill>
                    <a:blip xmlns:r="http://schemas.openxmlformats.org/officeDocument/2006/relationships" r:embed="rId161931210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41142D9" w14:textId="138FA99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2CB9904C" w:rsidP="06F661F7" w:rsidRDefault="2CB9904C" w14:paraId="77D27CCF" w14:textId="4AB3F21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2CB9904C">
        <w:rPr>
          <w:rFonts w:ascii="Times New Roman" w:hAnsi="Times New Roman" w:eastAsia="Times New Roman" w:cs="Times New Roman"/>
          <w:b w:val="1"/>
          <w:bCs w:val="1"/>
          <w:sz w:val="24"/>
          <w:szCs w:val="24"/>
          <w:u w:val="none"/>
        </w:rPr>
        <w:t>H2B</w:t>
      </w:r>
    </w:p>
    <w:p w:rsidR="2CB9904C" w:rsidP="06F661F7" w:rsidRDefault="2CB9904C" w14:paraId="6ADBC57D" w14:textId="4E82C8E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2CB9904C">
        <w:drawing>
          <wp:inline wp14:editId="5B545118" wp14:anchorId="4EAAD101">
            <wp:extent cx="5400000" cy="3244995"/>
            <wp:effectExtent l="0" t="0" r="0" b="0"/>
            <wp:docPr id="993528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528744" name="Picture 993528744"/>
                    <pic:cNvPicPr/>
                  </pic:nvPicPr>
                  <pic:blipFill>
                    <a:blip xmlns:r="http://schemas.openxmlformats.org/officeDocument/2006/relationships" r:embed="rId125237292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4E382B13" w14:textId="4AA093E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2CB9904C">
        <w:drawing>
          <wp:inline wp14:editId="5C01BFFD" wp14:anchorId="3B769002">
            <wp:extent cx="5400000" cy="3244995"/>
            <wp:effectExtent l="0" t="0" r="0" b="0"/>
            <wp:docPr id="1288429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429969" name="Picture 1288429969"/>
                    <pic:cNvPicPr/>
                  </pic:nvPicPr>
                  <pic:blipFill>
                    <a:blip xmlns:r="http://schemas.openxmlformats.org/officeDocument/2006/relationships" r:embed="rId80926737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6334C69" w14:textId="4C9C369A">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4EF344C6" w:rsidP="06F661F7" w:rsidRDefault="4EF344C6" w14:paraId="3977116A" w14:textId="160EE0B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4EF344C6">
        <w:rPr>
          <w:rFonts w:ascii="Times New Roman" w:hAnsi="Times New Roman" w:eastAsia="Times New Roman" w:cs="Times New Roman"/>
          <w:b w:val="1"/>
          <w:bCs w:val="1"/>
          <w:sz w:val="24"/>
          <w:szCs w:val="24"/>
          <w:u w:val="none"/>
        </w:rPr>
        <w:t>J3 (Jason-3)</w:t>
      </w:r>
    </w:p>
    <w:p w:rsidR="4EF344C6" w:rsidP="06F661F7" w:rsidRDefault="4EF344C6" w14:paraId="7DEE8518" w14:textId="00828CE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4EF344C6">
        <w:drawing>
          <wp:inline wp14:editId="4063E0FB" wp14:anchorId="14ED8A4C">
            <wp:extent cx="5400000" cy="3244995"/>
            <wp:effectExtent l="0" t="0" r="0" b="0"/>
            <wp:docPr id="609861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861298" name="Picture 609861298"/>
                    <pic:cNvPicPr/>
                  </pic:nvPicPr>
                  <pic:blipFill>
                    <a:blip xmlns:r="http://schemas.openxmlformats.org/officeDocument/2006/relationships" r:embed="rId148808766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07EB134" w14:textId="758EB5D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4EF344C6">
        <w:drawing>
          <wp:inline wp14:editId="5044BA1C" wp14:anchorId="024011FC">
            <wp:extent cx="5400000" cy="3244995"/>
            <wp:effectExtent l="0" t="0" r="0" b="0"/>
            <wp:docPr id="92062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62220" name="Picture 92062220"/>
                    <pic:cNvPicPr/>
                  </pic:nvPicPr>
                  <pic:blipFill>
                    <a:blip xmlns:r="http://schemas.openxmlformats.org/officeDocument/2006/relationships" r:embed="rId170011427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A600CC6" w14:textId="299D144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72991A53" w:rsidP="06F661F7" w:rsidRDefault="72991A53" w14:paraId="10E2EE2D" w14:textId="3506E6CD">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72991A53">
        <w:rPr>
          <w:rFonts w:ascii="Times New Roman" w:hAnsi="Times New Roman" w:eastAsia="Times New Roman" w:cs="Times New Roman"/>
          <w:b w:val="1"/>
          <w:bCs w:val="1"/>
          <w:sz w:val="24"/>
          <w:szCs w:val="24"/>
          <w:u w:val="none"/>
        </w:rPr>
        <w:t>S3A</w:t>
      </w:r>
    </w:p>
    <w:p w:rsidR="72991A53" w:rsidP="06F661F7" w:rsidRDefault="72991A53" w14:paraId="58F5D94D" w14:textId="2AA9331A">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2991A53">
        <w:drawing>
          <wp:inline wp14:editId="7DDF5058" wp14:anchorId="7576BF9B">
            <wp:extent cx="5400000" cy="3244995"/>
            <wp:effectExtent l="0" t="0" r="0" b="0"/>
            <wp:docPr id="180618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18149" name="Picture 180618149"/>
                    <pic:cNvPicPr/>
                  </pic:nvPicPr>
                  <pic:blipFill>
                    <a:blip xmlns:r="http://schemas.openxmlformats.org/officeDocument/2006/relationships" r:embed="rId19393109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4D37EA0" w14:textId="2CF4CA4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2991A53">
        <w:drawing>
          <wp:inline wp14:editId="0C83408E" wp14:anchorId="08B8CD1A">
            <wp:extent cx="5400000" cy="3244995"/>
            <wp:effectExtent l="0" t="0" r="0" b="0"/>
            <wp:docPr id="28289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897778" name="Picture 282897778"/>
                    <pic:cNvPicPr/>
                  </pic:nvPicPr>
                  <pic:blipFill>
                    <a:blip xmlns:r="http://schemas.openxmlformats.org/officeDocument/2006/relationships" r:embed="rId78990642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04176C4B" w14:textId="28107E77">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62F99E58" w:rsidP="06F661F7" w:rsidRDefault="62F99E58" w14:paraId="38E68455" w14:textId="1DCCE222">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62F99E58">
        <w:rPr>
          <w:rFonts w:ascii="Times New Roman" w:hAnsi="Times New Roman" w:eastAsia="Times New Roman" w:cs="Times New Roman"/>
          <w:b w:val="1"/>
          <w:bCs w:val="1"/>
          <w:sz w:val="24"/>
          <w:szCs w:val="24"/>
          <w:u w:val="none"/>
        </w:rPr>
        <w:t>S3B</w:t>
      </w:r>
    </w:p>
    <w:p w:rsidR="62F99E58" w:rsidP="06F661F7" w:rsidRDefault="62F99E58" w14:paraId="05ADF1A5" w14:textId="11253258">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62F99E58">
        <w:drawing>
          <wp:inline wp14:editId="69DF984A" wp14:anchorId="69A34045">
            <wp:extent cx="5400000" cy="3244995"/>
            <wp:effectExtent l="0" t="0" r="0" b="0"/>
            <wp:docPr id="2022147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147673" name="Picture 2022147673"/>
                    <pic:cNvPicPr/>
                  </pic:nvPicPr>
                  <pic:blipFill>
                    <a:blip xmlns:r="http://schemas.openxmlformats.org/officeDocument/2006/relationships" r:embed="rId4568217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7218428" w14:textId="68F71C9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62F99E58">
        <w:drawing>
          <wp:inline wp14:editId="346A6862" wp14:anchorId="55473E02">
            <wp:extent cx="5400000" cy="3244995"/>
            <wp:effectExtent l="0" t="0" r="0" b="0"/>
            <wp:docPr id="1427900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900794" name="Picture 1427900794"/>
                    <pic:cNvPicPr/>
                  </pic:nvPicPr>
                  <pic:blipFill>
                    <a:blip xmlns:r="http://schemas.openxmlformats.org/officeDocument/2006/relationships" r:embed="rId80837186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C4953D0" w14:textId="752B7F2E">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4967FBD7" w:rsidP="06F661F7" w:rsidRDefault="4967FBD7" w14:paraId="32DEAFA2" w14:textId="47911B74">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4967FBD7">
        <w:rPr>
          <w:rFonts w:ascii="Times New Roman" w:hAnsi="Times New Roman" w:eastAsia="Times New Roman" w:cs="Times New Roman"/>
          <w:b w:val="1"/>
          <w:bCs w:val="1"/>
          <w:sz w:val="24"/>
          <w:szCs w:val="24"/>
          <w:u w:val="none"/>
        </w:rPr>
        <w:t>S6A</w:t>
      </w:r>
    </w:p>
    <w:p w:rsidR="4967FBD7" w:rsidP="06F661F7" w:rsidRDefault="4967FBD7" w14:paraId="76D1D437" w14:textId="254EC98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4967FBD7">
        <w:drawing>
          <wp:inline wp14:editId="14CF56D4" wp14:anchorId="3E2F8F1C">
            <wp:extent cx="5400000" cy="3244995"/>
            <wp:effectExtent l="0" t="0" r="0" b="0"/>
            <wp:docPr id="2118450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450448" name="Picture 2118450448"/>
                    <pic:cNvPicPr/>
                  </pic:nvPicPr>
                  <pic:blipFill>
                    <a:blip xmlns:r="http://schemas.openxmlformats.org/officeDocument/2006/relationships" r:embed="rId141089928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13B0FD92" w14:textId="3C95290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4967FBD7">
        <w:drawing>
          <wp:inline wp14:editId="0B1C7B66" wp14:anchorId="342924C6">
            <wp:extent cx="5400000" cy="3244995"/>
            <wp:effectExtent l="0" t="0" r="0" b="0"/>
            <wp:docPr id="1756986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986051" name="Picture 1756986051"/>
                    <pic:cNvPicPr/>
                  </pic:nvPicPr>
                  <pic:blipFill>
                    <a:blip xmlns:r="http://schemas.openxmlformats.org/officeDocument/2006/relationships" r:embed="rId1341331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246E194" w14:textId="78F0C4F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32FE0472" w:rsidP="06F661F7" w:rsidRDefault="32FE0472" w14:paraId="5378CBCE" w14:textId="680AC5B1">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32FE0472">
        <w:rPr>
          <w:rFonts w:ascii="Times New Roman" w:hAnsi="Times New Roman" w:eastAsia="Times New Roman" w:cs="Times New Roman"/>
          <w:b w:val="1"/>
          <w:bCs w:val="1"/>
          <w:sz w:val="24"/>
          <w:szCs w:val="24"/>
          <w:u w:val="none"/>
        </w:rPr>
        <w:t>SWON</w:t>
      </w:r>
    </w:p>
    <w:p w:rsidR="32FE0472" w:rsidP="06F661F7" w:rsidRDefault="32FE0472" w14:paraId="05D3673B" w14:textId="53B9F28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32FE0472">
        <w:drawing>
          <wp:inline wp14:editId="70FBA6D5" wp14:anchorId="1A80F463">
            <wp:extent cx="5400000" cy="3244995"/>
            <wp:effectExtent l="0" t="0" r="0" b="0"/>
            <wp:docPr id="908858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858297" name="Picture 908858297"/>
                    <pic:cNvPicPr/>
                  </pic:nvPicPr>
                  <pic:blipFill>
                    <a:blip xmlns:r="http://schemas.openxmlformats.org/officeDocument/2006/relationships" r:embed="rId118310032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82E333B" w14:textId="04400C99">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32FE0472">
        <w:drawing>
          <wp:inline wp14:editId="55D49809" wp14:anchorId="00168BFB">
            <wp:extent cx="5400000" cy="3244995"/>
            <wp:effectExtent l="0" t="0" r="0" b="0"/>
            <wp:docPr id="157816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16403" name="Picture 157816403"/>
                    <pic:cNvPicPr/>
                  </pic:nvPicPr>
                  <pic:blipFill>
                    <a:blip xmlns:r="http://schemas.openxmlformats.org/officeDocument/2006/relationships" r:embed="rId81989484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254B9B9D" w14:textId="51A1BA65">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sz w:val="24"/>
          <w:szCs w:val="24"/>
          <w:u w:val="none"/>
        </w:rPr>
      </w:pPr>
    </w:p>
    <w:p w:rsidR="06F661F7" w:rsidRDefault="06F661F7" w14:paraId="7344EE29" w14:textId="5AA0FB2B">
      <w:r>
        <w:br w:type="page"/>
      </w:r>
    </w:p>
    <w:p w:rsidR="097E97D7" w:rsidP="06F661F7" w:rsidRDefault="097E97D7" w14:paraId="5B2640E4" w14:textId="08DD8CBC">
      <w:pPr>
        <w:pStyle w:val="ListParagraph"/>
        <w:numPr>
          <w:ilvl w:val="0"/>
          <w:numId w:val="6"/>
        </w:numPr>
        <w:suppressLineNumbers w:val="0"/>
        <w:bidi w:val="0"/>
        <w:spacing w:before="0" w:beforeAutospacing="off" w:after="0" w:afterAutospacing="off" w:line="278" w:lineRule="auto"/>
        <w:ind/>
        <w:jc w:val="left"/>
        <w:rPr>
          <w:rFonts w:ascii="Times New Roman" w:hAnsi="Times New Roman" w:eastAsia="Times New Roman" w:cs="Times New Roman"/>
          <w:b w:val="0"/>
          <w:bCs w:val="0"/>
          <w:noProof w:val="0"/>
          <w:sz w:val="24"/>
          <w:szCs w:val="24"/>
          <w:lang w:val="pt-BR"/>
        </w:rPr>
      </w:pPr>
      <w:r w:rsidRPr="06F661F7" w:rsidR="6D3CFEE5">
        <w:rPr>
          <w:rFonts w:ascii="Times New Roman" w:hAnsi="Times New Roman" w:eastAsia="Times New Roman" w:cs="Times New Roman"/>
          <w:b w:val="0"/>
          <w:bCs w:val="0"/>
          <w:noProof w:val="0"/>
          <w:sz w:val="24"/>
          <w:szCs w:val="24"/>
          <w:lang w:val="pt-BR"/>
        </w:rPr>
        <w:t>Processar os dados de ADT, SWH e WIND, para obtenção de mapas mensais dos valores médios, desvios padrão, mínimos e máximos, a partir da formação de séries temporais em grade regular. Analisar os mapas, em termos de variações espaciais e temporais dos parâmetros estatísticos.</w:t>
      </w:r>
    </w:p>
    <w:p w:rsidR="06F661F7" w:rsidP="06F661F7" w:rsidRDefault="06F661F7" w14:paraId="03F1FEBC" w14:textId="0EB1D796">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sz w:val="24"/>
          <w:szCs w:val="24"/>
          <w:u w:val="none"/>
        </w:rPr>
      </w:pPr>
    </w:p>
    <w:p w:rsidR="311FDF88" w:rsidP="06F661F7" w:rsidRDefault="311FDF88" w14:paraId="61CF8D3F" w14:textId="1101654D">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311FDF88">
        <w:rPr>
          <w:rFonts w:ascii="Times New Roman" w:hAnsi="Times New Roman" w:eastAsia="Times New Roman" w:cs="Times New Roman"/>
          <w:b w:val="1"/>
          <w:bCs w:val="1"/>
          <w:sz w:val="24"/>
          <w:szCs w:val="24"/>
          <w:u w:val="none"/>
        </w:rPr>
        <w:t>Resposta:</w:t>
      </w:r>
      <w:r w:rsidRPr="06F661F7" w:rsidR="311FDF88">
        <w:rPr>
          <w:rFonts w:ascii="Times New Roman" w:hAnsi="Times New Roman" w:eastAsia="Times New Roman" w:cs="Times New Roman"/>
          <w:b w:val="0"/>
          <w:bCs w:val="0"/>
          <w:sz w:val="24"/>
          <w:szCs w:val="24"/>
          <w:u w:val="none"/>
        </w:rPr>
        <w:t xml:space="preserve"> </w:t>
      </w:r>
    </w:p>
    <w:p w:rsidR="27007E59" w:rsidP="06F661F7" w:rsidRDefault="27007E59" w14:paraId="4AD4109E" w14:textId="460AA761">
      <w:pPr>
        <w:pStyle w:val="Normal"/>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sz w:val="24"/>
          <w:szCs w:val="24"/>
          <w:u w:val="none"/>
        </w:rPr>
      </w:pPr>
      <w:r w:rsidRPr="06F661F7" w:rsidR="27007E59">
        <w:rPr>
          <w:rFonts w:ascii="Times New Roman" w:hAnsi="Times New Roman" w:eastAsia="Times New Roman" w:cs="Times New Roman"/>
          <w:b w:val="1"/>
          <w:bCs w:val="1"/>
          <w:sz w:val="24"/>
          <w:szCs w:val="24"/>
          <w:u w:val="none"/>
        </w:rPr>
        <w:t xml:space="preserve">ADT – Nível do Mar Absoluto (m) </w:t>
      </w:r>
    </w:p>
    <w:p w:rsidR="27007E59" w:rsidP="06F661F7" w:rsidRDefault="27007E59" w14:paraId="342E87C4" w14:textId="6B54F170">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Pr="06F661F7" w:rsidR="27007E59">
        <w:rPr>
          <w:rFonts w:ascii="Times New Roman" w:hAnsi="Times New Roman" w:eastAsia="Times New Roman" w:cs="Times New Roman"/>
          <w:b w:val="1"/>
          <w:bCs w:val="1"/>
          <w:sz w:val="24"/>
          <w:szCs w:val="24"/>
          <w:u w:val="none"/>
        </w:rPr>
        <w:t>Fevereir</w:t>
      </w:r>
      <w:r w:rsidRPr="06F661F7" w:rsidR="27007E59">
        <w:rPr>
          <w:rFonts w:ascii="Times New Roman" w:hAnsi="Times New Roman" w:eastAsia="Times New Roman" w:cs="Times New Roman"/>
          <w:b w:val="1"/>
          <w:bCs w:val="1"/>
          <w:sz w:val="24"/>
          <w:szCs w:val="24"/>
          <w:u w:val="none"/>
        </w:rPr>
        <w:t>o 2025 (verão austral).</w:t>
      </w:r>
    </w:p>
    <w:p w:rsidR="4CE57616" w:rsidP="06F661F7" w:rsidRDefault="4CE57616" w14:paraId="30347A53" w14:textId="263801D3">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4CE57616">
        <w:drawing>
          <wp:inline wp14:editId="4562BEF3" wp14:anchorId="643BCC34">
            <wp:extent cx="5400000" cy="3244995"/>
            <wp:effectExtent l="0" t="0" r="0" b="0"/>
            <wp:docPr id="1799900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900290" name="Picture 1799900290"/>
                    <pic:cNvPicPr/>
                  </pic:nvPicPr>
                  <pic:blipFill>
                    <a:blip xmlns:r="http://schemas.openxmlformats.org/officeDocument/2006/relationships" r:embed="rId23878357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3B5349D3" w:rsidP="06F661F7" w:rsidRDefault="3B5349D3" w14:paraId="4CA12D34" w14:textId="3B3B2805">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3B5349D3">
        <w:drawing>
          <wp:inline wp14:editId="61DECFB0" wp14:anchorId="64922BDB">
            <wp:extent cx="5400000" cy="3244995"/>
            <wp:effectExtent l="0" t="0" r="0" b="0"/>
            <wp:docPr id="315352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929881" name="Picture 690929881"/>
                    <pic:cNvPicPr/>
                  </pic:nvPicPr>
                  <pic:blipFill>
                    <a:blip xmlns:r="http://schemas.openxmlformats.org/officeDocument/2006/relationships" r:embed="rId188401720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497A180A" w14:textId="6A2D3029">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E8FE91E" w:rsidP="06F661F7" w:rsidRDefault="4E8FE91E" w14:paraId="014FF9CB" w14:textId="4D453F5B">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4E8FE91E">
        <w:drawing>
          <wp:inline wp14:editId="4C8A9BEC" wp14:anchorId="01EB2C28">
            <wp:extent cx="5400000" cy="3244995"/>
            <wp:effectExtent l="0" t="0" r="0" b="0"/>
            <wp:docPr id="114283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83385" name="Picture 114283385"/>
                    <pic:cNvPicPr/>
                  </pic:nvPicPr>
                  <pic:blipFill>
                    <a:blip xmlns:r="http://schemas.openxmlformats.org/officeDocument/2006/relationships" r:embed="rId143489699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4E8FE91E" w:rsidP="06F661F7" w:rsidRDefault="4E8FE91E" w14:paraId="506AE3EA" w14:textId="68C3C23A">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4E8FE91E">
        <w:drawing>
          <wp:inline wp14:editId="07BF8F4F" wp14:anchorId="27216E72">
            <wp:extent cx="5400000" cy="3244995"/>
            <wp:effectExtent l="0" t="0" r="0" b="0"/>
            <wp:docPr id="455373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373278" name="Picture 455373278"/>
                    <pic:cNvPicPr/>
                  </pic:nvPicPr>
                  <pic:blipFill>
                    <a:blip xmlns:r="http://schemas.openxmlformats.org/officeDocument/2006/relationships" r:embed="rId57259087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202CD2A4" w14:textId="37BA661C">
      <w:pPr>
        <w:pStyle w:val="Normal"/>
        <w:suppressLineNumbers w:val="0"/>
        <w:bidi w:val="0"/>
        <w:spacing w:before="0" w:beforeAutospacing="off" w:after="160" w:afterAutospacing="off" w:line="278" w:lineRule="auto"/>
        <w:ind w:left="0" w:right="0"/>
        <w:jc w:val="center"/>
        <w:rPr>
          <w:rFonts w:ascii="Times New Roman" w:hAnsi="Times New Roman" w:eastAsia="Times New Roman" w:cs="Times New Roman"/>
          <w:sz w:val="24"/>
          <w:szCs w:val="24"/>
        </w:rPr>
      </w:pPr>
    </w:p>
    <w:p w:rsidR="27007E59" w:rsidP="06F661F7" w:rsidRDefault="27007E59" w14:paraId="0B06E8DC" w14:textId="247FEC4D">
      <w:pPr>
        <w:pStyle w:val="Normal"/>
        <w:bidi w:val="0"/>
        <w:rPr>
          <w:rFonts w:ascii="Times New Roman" w:hAnsi="Times New Roman" w:eastAsia="Times New Roman" w:cs="Times New Roman"/>
          <w:b w:val="0"/>
          <w:bCs w:val="0"/>
          <w:sz w:val="24"/>
          <w:szCs w:val="24"/>
          <w:u w:val="none"/>
        </w:rPr>
      </w:pPr>
      <w:r w:rsidRPr="06F661F7" w:rsidR="27007E59">
        <w:rPr>
          <w:rFonts w:ascii="Times New Roman" w:hAnsi="Times New Roman" w:eastAsia="Times New Roman" w:cs="Times New Roman"/>
          <w:b w:val="0"/>
          <w:bCs w:val="0"/>
          <w:sz w:val="24"/>
          <w:szCs w:val="24"/>
          <w:u w:val="none"/>
        </w:rPr>
        <w:t>Média — fevereiro: O mapa de média do nível do mar em fevereiro mostra a distribuição típica do oceano Atlântico tropical no verão: o nível tende a ser um pouco mais alto no centro e leste da região, onde a água "se acumula" em função dos ventos e correntes predominantes. Próximo à costa brasileira (canto oeste da grade) os valores tendem a ser mais baixos, refletindo o escoamento das correntes para sul ao longo da costa.</w:t>
      </w:r>
      <w:r w:rsidRPr="06F661F7" w:rsidR="27007E59">
        <w:rPr>
          <w:rFonts w:ascii="Times New Roman" w:hAnsi="Times New Roman" w:eastAsia="Times New Roman" w:cs="Times New Roman"/>
          <w:b w:val="0"/>
          <w:bCs w:val="0"/>
          <w:sz w:val="24"/>
          <w:szCs w:val="24"/>
          <w:u w:val="none"/>
        </w:rPr>
        <w:t xml:space="preserve"> </w:t>
      </w:r>
    </w:p>
    <w:p w:rsidR="27007E59" w:rsidP="06F661F7" w:rsidRDefault="27007E59" w14:paraId="2B6079CF" w14:textId="636B1D6A">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27007E59">
        <w:rPr>
          <w:rFonts w:ascii="Times New Roman" w:hAnsi="Times New Roman" w:eastAsia="Times New Roman" w:cs="Times New Roman"/>
          <w:b w:val="0"/>
          <w:bCs w:val="0"/>
          <w:sz w:val="24"/>
          <w:szCs w:val="24"/>
          <w:u w:val="none"/>
        </w:rPr>
        <w:t>Desvio padrão — fevereiro: Este mapa revela onde o nível do mar oscilou mais ao longo do mês. Regiões com desvio alto têm o nível subindo e descendo vários centímetros ao longo dos dias — geralmente causado pela passagem de vórtices oceânicos ou variações nos ventos. Em fevereiro, o desvio costuma ser menor que em agosto, pois o verão austral tem ventos mais fracos e estáveis.</w:t>
      </w:r>
      <w:r w:rsidRPr="06F661F7" w:rsidR="27007E59">
        <w:rPr>
          <w:rFonts w:ascii="Times New Roman" w:hAnsi="Times New Roman" w:eastAsia="Times New Roman" w:cs="Times New Roman"/>
          <w:b w:val="0"/>
          <w:bCs w:val="0"/>
          <w:sz w:val="24"/>
          <w:szCs w:val="24"/>
          <w:u w:val="none"/>
        </w:rPr>
        <w:t xml:space="preserve"> </w:t>
      </w:r>
    </w:p>
    <w:p w:rsidR="27007E59" w:rsidP="06F661F7" w:rsidRDefault="27007E59" w14:paraId="1F1F12B8" w14:textId="33377C52">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27007E59">
        <w:rPr>
          <w:rFonts w:ascii="Times New Roman" w:hAnsi="Times New Roman" w:eastAsia="Times New Roman" w:cs="Times New Roman"/>
          <w:b w:val="0"/>
          <w:bCs w:val="0"/>
          <w:sz w:val="24"/>
          <w:szCs w:val="24"/>
          <w:u w:val="none"/>
        </w:rPr>
        <w:t>Mínimo e máximo — fevereiro: Estes mapas mostram os instantes de maior e menor nível registrados em algum momento do mês. A diferença entre mínimo e máximo numa mesma localização indica o quanto o nível do mar pode variar em questão de dias — uma variação de 10 a 20 cm é comum e já pode ser perceptível em medições de marés.</w:t>
      </w:r>
    </w:p>
    <w:p w:rsidR="38AA3AA2" w:rsidP="06F661F7" w:rsidRDefault="38AA3AA2" w14:paraId="6CB24250" w14:textId="0DF9D946">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38AA3AA2">
        <w:rPr>
          <w:rFonts w:ascii="Times New Roman" w:hAnsi="Times New Roman" w:eastAsia="Times New Roman" w:cs="Times New Roman"/>
          <w:b w:val="1"/>
          <w:bCs w:val="1"/>
          <w:sz w:val="24"/>
          <w:szCs w:val="24"/>
          <w:u w:val="none"/>
        </w:rPr>
        <w:t>Agosto 2025 (inverno austral)</w:t>
      </w:r>
    </w:p>
    <w:p w:rsidR="772621A1" w:rsidP="06F661F7" w:rsidRDefault="772621A1" w14:paraId="34AEA461" w14:textId="31B8EE71">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772621A1">
        <w:drawing>
          <wp:inline wp14:editId="34CFA6D5" wp14:anchorId="4513F9FF">
            <wp:extent cx="5400000" cy="3244995"/>
            <wp:effectExtent l="0" t="0" r="0" b="0"/>
            <wp:docPr id="304910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910901" name="Picture 304910901"/>
                    <pic:cNvPicPr/>
                  </pic:nvPicPr>
                  <pic:blipFill>
                    <a:blip xmlns:r="http://schemas.openxmlformats.org/officeDocument/2006/relationships" r:embed="rId117437100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376DE338" w:rsidP="06F661F7" w:rsidRDefault="376DE338" w14:paraId="120BB2BF" w14:textId="1D774D96">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376DE338">
        <w:drawing>
          <wp:inline wp14:editId="3A471683" wp14:anchorId="71EC118B">
            <wp:extent cx="5400000" cy="3244995"/>
            <wp:effectExtent l="0" t="0" r="0" b="0"/>
            <wp:docPr id="1060688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688776" name="Picture 1060688776"/>
                    <pic:cNvPicPr/>
                  </pic:nvPicPr>
                  <pic:blipFill>
                    <a:blip xmlns:r="http://schemas.openxmlformats.org/officeDocument/2006/relationships" r:embed="rId108828592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58F515D1" w14:textId="0C8390BE">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D69A071" w:rsidP="06F661F7" w:rsidRDefault="4D69A071" w14:paraId="137F5990" w14:textId="1E3DDCDC">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4D69A071">
        <w:drawing>
          <wp:inline wp14:editId="7F921FB7" wp14:anchorId="73129DF7">
            <wp:extent cx="5400000" cy="3244995"/>
            <wp:effectExtent l="0" t="0" r="0" b="0"/>
            <wp:docPr id="17199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91096" name="Picture 171991096"/>
                    <pic:cNvPicPr/>
                  </pic:nvPicPr>
                  <pic:blipFill>
                    <a:blip xmlns:r="http://schemas.openxmlformats.org/officeDocument/2006/relationships" r:embed="rId53502413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43AF2AE" w14:textId="3274355E">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p>
    <w:p w:rsidR="7A9C2308" w:rsidP="06F661F7" w:rsidRDefault="7A9C2308" w14:paraId="364B6764" w14:textId="39A51F8D">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7A9C2308">
        <w:drawing>
          <wp:inline wp14:editId="0E81BD24" wp14:anchorId="1FDC5A15">
            <wp:extent cx="5400000" cy="3244995"/>
            <wp:effectExtent l="0" t="0" r="0" b="0"/>
            <wp:docPr id="1634002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002108" name="Picture 1634002108"/>
                    <pic:cNvPicPr/>
                  </pic:nvPicPr>
                  <pic:blipFill>
                    <a:blip xmlns:r="http://schemas.openxmlformats.org/officeDocument/2006/relationships" r:embed="rId200600049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72F7FE0E" w14:textId="24AEBC4B">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p>
    <w:p w:rsidR="074FD478" w:rsidP="06F661F7" w:rsidRDefault="074FD478" w14:paraId="3EC64183" w14:textId="215C9973">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074FD478">
        <w:rPr>
          <w:rFonts w:ascii="Times New Roman" w:hAnsi="Times New Roman" w:eastAsia="Times New Roman" w:cs="Times New Roman"/>
          <w:b w:val="0"/>
          <w:bCs w:val="0"/>
          <w:sz w:val="24"/>
          <w:szCs w:val="24"/>
          <w:u w:val="none"/>
        </w:rPr>
        <w:t>Média — agosto: No inverno, o padrão médio do nível do mar pode ser um pouco diferente de fevereiro. Os ventos alísios — aqueles ventos regulares que sopram de nordeste para sudoeste no Atlântico tropical — ficam mais intensos no inverno austral e empurram mais água, alterando a distribuição do nível. O contraste entre os mapas de fevereiro e agosto da média do ADT mostra exatamente essa mudança sazonal: locais que em fevereiro tinham nível mais alto podem ter nível mais baixo em agosto, e vice-versa.</w:t>
      </w:r>
    </w:p>
    <w:p w:rsidR="074FD478" w:rsidP="06F661F7" w:rsidRDefault="074FD478" w14:paraId="5805A2B1" w14:textId="4E143435">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074FD478">
        <w:rPr>
          <w:rFonts w:ascii="Times New Roman" w:hAnsi="Times New Roman" w:eastAsia="Times New Roman" w:cs="Times New Roman"/>
          <w:b w:val="0"/>
          <w:bCs w:val="0"/>
          <w:sz w:val="24"/>
          <w:szCs w:val="24"/>
          <w:u w:val="none"/>
        </w:rPr>
        <w:t xml:space="preserve"> </w:t>
      </w:r>
    </w:p>
    <w:p w:rsidR="074FD478" w:rsidP="06F661F7" w:rsidRDefault="074FD478" w14:paraId="094B1E48" w14:textId="71BC66D4">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074FD478">
        <w:rPr>
          <w:rFonts w:ascii="Times New Roman" w:hAnsi="Times New Roman" w:eastAsia="Times New Roman" w:cs="Times New Roman"/>
          <w:b w:val="0"/>
          <w:bCs w:val="0"/>
          <w:sz w:val="24"/>
          <w:szCs w:val="24"/>
          <w:u w:val="none"/>
        </w:rPr>
        <w:t>Desvio padrão — agosto: Em agosto, o desvio padrão tende a ser maior que em fevereiro — o nível do mar oscila mais de um dia para o outro. Isso ocorre porque os ventos de inverno são mais variáveis e energéticos, gerando mais movimento no oceano. Regiões onde o desvio é alto em agosto são aquelas mais sensíveis às variações atmosféricas do inverno.</w:t>
      </w:r>
    </w:p>
    <w:p w:rsidR="074FD478" w:rsidP="06F661F7" w:rsidRDefault="074FD478" w14:paraId="144D97DF" w14:textId="7D2967C8">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074FD478">
        <w:rPr>
          <w:rFonts w:ascii="Times New Roman" w:hAnsi="Times New Roman" w:eastAsia="Times New Roman" w:cs="Times New Roman"/>
          <w:b w:val="0"/>
          <w:bCs w:val="0"/>
          <w:sz w:val="24"/>
          <w:szCs w:val="24"/>
          <w:u w:val="none"/>
        </w:rPr>
        <w:t xml:space="preserve"> </w:t>
      </w:r>
    </w:p>
    <w:p w:rsidR="074FD478" w:rsidP="06F661F7" w:rsidRDefault="074FD478" w14:paraId="7BDD94AA" w14:textId="40E09F91">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074FD478">
        <w:rPr>
          <w:rFonts w:ascii="Times New Roman" w:hAnsi="Times New Roman" w:eastAsia="Times New Roman" w:cs="Times New Roman"/>
          <w:b w:val="0"/>
          <w:bCs w:val="0"/>
          <w:sz w:val="24"/>
          <w:szCs w:val="24"/>
          <w:u w:val="none"/>
        </w:rPr>
        <w:t>Mínimo e máximo — agosto: Os valores extremos em agosto podem ser mais intensos que os de fevereiro, tanto para cima quanto para baixo. Um mínimo muito baixo num dado ponto indica que, em pelo menos um dia de agosto, o nível caiu bastante naquela localização — possivelmente associado a um evento de vento intenso que "empurrou" a água para longe.</w:t>
      </w:r>
      <w:r w:rsidRPr="06F661F7" w:rsidR="4C4BF2AD">
        <w:rPr>
          <w:rFonts w:ascii="Times New Roman" w:hAnsi="Times New Roman" w:eastAsia="Times New Roman" w:cs="Times New Roman"/>
          <w:b w:val="0"/>
          <w:bCs w:val="0"/>
          <w:sz w:val="24"/>
          <w:szCs w:val="24"/>
          <w:u w:val="none"/>
        </w:rPr>
        <w:t>).</w:t>
      </w:r>
    </w:p>
    <w:p w:rsidR="097E97D7" w:rsidP="06F661F7" w:rsidRDefault="097E97D7" w14:paraId="5670510A" w14:textId="6748FDDE">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p>
    <w:p w:rsidR="4C4BF2AD" w:rsidP="06F661F7" w:rsidRDefault="4C4BF2AD" w14:paraId="54B5BAAC" w14:textId="6B75B91B">
      <w:pPr>
        <w:pStyle w:val="Normal"/>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u w:val="none"/>
        </w:rPr>
      </w:pPr>
      <w:r w:rsidRPr="06F661F7" w:rsidR="4C4BF2AD">
        <w:rPr>
          <w:rFonts w:ascii="Times New Roman" w:hAnsi="Times New Roman" w:eastAsia="Times New Roman" w:cs="Times New Roman"/>
          <w:b w:val="1"/>
          <w:bCs w:val="1"/>
          <w:sz w:val="24"/>
          <w:szCs w:val="24"/>
          <w:u w:val="none"/>
        </w:rPr>
        <w:t>SWH – Altura das Ondas (m)</w:t>
      </w:r>
    </w:p>
    <w:p w:rsidR="5D1020E9" w:rsidP="06F661F7" w:rsidRDefault="5D1020E9" w14:paraId="6E2DB30A" w14:textId="3FE90FF0">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5D1020E9">
        <w:rPr>
          <w:rFonts w:ascii="Times New Roman" w:hAnsi="Times New Roman" w:eastAsia="Times New Roman" w:cs="Times New Roman"/>
          <w:b w:val="1"/>
          <w:bCs w:val="1"/>
          <w:sz w:val="24"/>
          <w:szCs w:val="24"/>
          <w:u w:val="none"/>
        </w:rPr>
        <w:t>Fevereiro 2025 (verão austral)</w:t>
      </w:r>
    </w:p>
    <w:p w:rsidR="5D5098B8" w:rsidP="06F661F7" w:rsidRDefault="5D5098B8" w14:paraId="154C9A5D" w14:textId="14B13683">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5D5098B8">
        <w:drawing>
          <wp:inline wp14:editId="71F6B8A8" wp14:anchorId="195F2B39">
            <wp:extent cx="5400000" cy="3244995"/>
            <wp:effectExtent l="0" t="0" r="0" b="0"/>
            <wp:docPr id="740333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333544" name="Picture 740333544"/>
                    <pic:cNvPicPr/>
                  </pic:nvPicPr>
                  <pic:blipFill>
                    <a:blip xmlns:r="http://schemas.openxmlformats.org/officeDocument/2006/relationships" r:embed="rId29151683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5D5098B8" w:rsidP="06F661F7" w:rsidRDefault="5D5098B8" w14:paraId="3D95A35C" w14:textId="23747660">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5D5098B8">
        <w:drawing>
          <wp:inline wp14:editId="739EA197" wp14:anchorId="11C7863C">
            <wp:extent cx="5400000" cy="3244995"/>
            <wp:effectExtent l="0" t="0" r="0" b="0"/>
            <wp:docPr id="443462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462862" name="Picture 443462862"/>
                    <pic:cNvPicPr/>
                  </pic:nvPicPr>
                  <pic:blipFill>
                    <a:blip xmlns:r="http://schemas.openxmlformats.org/officeDocument/2006/relationships" r:embed="rId89237379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5D5098B8" w:rsidP="06F661F7" w:rsidRDefault="5D5098B8" w14:paraId="42A8D025" w14:textId="2C7FBD78">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5D5098B8">
        <w:drawing>
          <wp:inline wp14:editId="35A75368" wp14:anchorId="11CB1E1E">
            <wp:extent cx="5400000" cy="3244995"/>
            <wp:effectExtent l="0" t="0" r="0" b="0"/>
            <wp:docPr id="1285460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460974" name="Picture 1285460974"/>
                    <pic:cNvPicPr/>
                  </pic:nvPicPr>
                  <pic:blipFill>
                    <a:blip xmlns:r="http://schemas.openxmlformats.org/officeDocument/2006/relationships" r:embed="rId4455658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5D5098B8" w:rsidP="06F661F7" w:rsidRDefault="5D5098B8" w14:paraId="238DFD17" w14:textId="4C403A7E">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5D5098B8">
        <w:drawing>
          <wp:inline wp14:editId="1654B4C9" wp14:anchorId="733F13C7">
            <wp:extent cx="5400000" cy="3244995"/>
            <wp:effectExtent l="0" t="0" r="0" b="0"/>
            <wp:docPr id="2019030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030273" name="Picture 2019030273"/>
                    <pic:cNvPicPr/>
                  </pic:nvPicPr>
                  <pic:blipFill>
                    <a:blip xmlns:r="http://schemas.openxmlformats.org/officeDocument/2006/relationships" r:embed="rId199807251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8CAA4BC" w14:textId="384ECABE">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p>
    <w:p w:rsidR="79C03E86" w:rsidP="06F661F7" w:rsidRDefault="79C03E86" w14:paraId="0BBE59A9" w14:textId="1F050EBB">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9C03E86">
        <w:rPr>
          <w:rFonts w:ascii="Times New Roman" w:hAnsi="Times New Roman" w:eastAsia="Times New Roman" w:cs="Times New Roman"/>
          <w:b w:val="0"/>
          <w:bCs w:val="0"/>
          <w:sz w:val="24"/>
          <w:szCs w:val="24"/>
          <w:u w:val="none"/>
        </w:rPr>
        <w:t xml:space="preserve">Média — fevereiro: Em fevereiro (verão), as ondas na região são tipicamente mais baixas e uniformes — em torno de 1,5 a 2,5 m na maior parte da área. O mar é mais calmo porque os ventos de verão são mais fracos e porque chegam menos "ondulações de longa distância" vindas do </w:t>
      </w:r>
      <w:r w:rsidRPr="06F661F7" w:rsidR="79C03E86">
        <w:rPr>
          <w:rFonts w:ascii="Times New Roman" w:hAnsi="Times New Roman" w:eastAsia="Times New Roman" w:cs="Times New Roman"/>
          <w:b w:val="0"/>
          <w:bCs w:val="0"/>
          <w:sz w:val="24"/>
          <w:szCs w:val="24"/>
          <w:u w:val="none"/>
        </w:rPr>
        <w:t>sul</w:t>
      </w:r>
      <w:r w:rsidRPr="06F661F7" w:rsidR="79C03E86">
        <w:rPr>
          <w:rFonts w:ascii="Times New Roman" w:hAnsi="Times New Roman" w:eastAsia="Times New Roman" w:cs="Times New Roman"/>
          <w:b w:val="0"/>
          <w:bCs w:val="0"/>
          <w:sz w:val="24"/>
          <w:szCs w:val="24"/>
          <w:u w:val="none"/>
        </w:rPr>
        <w:t xml:space="preserve"> nessa época do ano. As menores ondas aparecem nas latitudes mais próximas do equador (sul do mapa), onde os ventos são quase sempre suaves.</w:t>
      </w:r>
      <w:r w:rsidRPr="06F661F7" w:rsidR="79C03E86">
        <w:rPr>
          <w:rFonts w:ascii="Times New Roman" w:hAnsi="Times New Roman" w:eastAsia="Times New Roman" w:cs="Times New Roman"/>
          <w:b w:val="0"/>
          <w:bCs w:val="0"/>
          <w:sz w:val="24"/>
          <w:szCs w:val="24"/>
          <w:u w:val="none"/>
        </w:rPr>
        <w:t xml:space="preserve"> </w:t>
      </w:r>
    </w:p>
    <w:p w:rsidR="79C03E86" w:rsidP="06F661F7" w:rsidRDefault="79C03E86" w14:paraId="42F5CB5E" w14:textId="2AD4EBD4">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9C03E86">
        <w:rPr>
          <w:rFonts w:ascii="Times New Roman" w:hAnsi="Times New Roman" w:eastAsia="Times New Roman" w:cs="Times New Roman"/>
          <w:b w:val="0"/>
          <w:bCs w:val="0"/>
          <w:sz w:val="24"/>
          <w:szCs w:val="24"/>
          <w:u w:val="none"/>
        </w:rPr>
        <w:t>Desvio padrão — fevereiro: O baixo desvio padrão em fevereiro confirma que as ondas foram bastante estáveis ao longo do mês — sem grandes surpresas. Dias mais agitados e mais calmos não diferiram muito entre si. Regiões com desvio ligeiramente maior podem ter recebido alguma ondulação de tempestades distantes.</w:t>
      </w:r>
      <w:r w:rsidRPr="06F661F7" w:rsidR="79C03E86">
        <w:rPr>
          <w:rFonts w:ascii="Times New Roman" w:hAnsi="Times New Roman" w:eastAsia="Times New Roman" w:cs="Times New Roman"/>
          <w:b w:val="0"/>
          <w:bCs w:val="0"/>
          <w:sz w:val="24"/>
          <w:szCs w:val="24"/>
          <w:u w:val="none"/>
        </w:rPr>
        <w:t xml:space="preserve"> </w:t>
      </w:r>
    </w:p>
    <w:p w:rsidR="79C03E86" w:rsidP="06F661F7" w:rsidRDefault="79C03E86" w14:paraId="7D544FAC" w14:textId="3E9048D6">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9C03E86">
        <w:rPr>
          <w:rFonts w:ascii="Times New Roman" w:hAnsi="Times New Roman" w:eastAsia="Times New Roman" w:cs="Times New Roman"/>
          <w:b w:val="0"/>
          <w:bCs w:val="0"/>
          <w:sz w:val="24"/>
          <w:szCs w:val="24"/>
          <w:u w:val="none"/>
        </w:rPr>
        <w:t>Mínimo — fevereiro: O mapa de mínimo mostra os dias mais calmos do mês. Valores muito baixos (abaixo de 1 m) indicam dias praticamente sem ondas — condições ideais para navegação de pequenas embarcações. Esses dias calmos são mais comuns em fevereiro do que em agosto.</w:t>
      </w:r>
      <w:r w:rsidRPr="06F661F7" w:rsidR="79C03E86">
        <w:rPr>
          <w:rFonts w:ascii="Times New Roman" w:hAnsi="Times New Roman" w:eastAsia="Times New Roman" w:cs="Times New Roman"/>
          <w:b w:val="0"/>
          <w:bCs w:val="0"/>
          <w:sz w:val="24"/>
          <w:szCs w:val="24"/>
          <w:u w:val="none"/>
        </w:rPr>
        <w:t xml:space="preserve"> </w:t>
      </w:r>
    </w:p>
    <w:p w:rsidR="79C03E86" w:rsidP="06F661F7" w:rsidRDefault="79C03E86" w14:paraId="4E80C1F3" w14:textId="463720CE">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9C03E86">
        <w:rPr>
          <w:rFonts w:ascii="Times New Roman" w:hAnsi="Times New Roman" w:eastAsia="Times New Roman" w:cs="Times New Roman"/>
          <w:b w:val="0"/>
          <w:bCs w:val="0"/>
          <w:sz w:val="24"/>
          <w:szCs w:val="24"/>
          <w:u w:val="none"/>
        </w:rPr>
        <w:t>Máximo — fevereiro: Mesmo no verão, pode haver dias com ondas mais altas, associados a frentes frias passageiras ou ventos locais mais intensos. O mapa de máximo mostra que mesmo em fevereiro algumas localidades chegam a ter ondas de 3 a 4 m em dias específicos.</w:t>
      </w:r>
    </w:p>
    <w:p w:rsidR="097E97D7" w:rsidP="06F661F7" w:rsidRDefault="097E97D7" w14:paraId="5A7E2AEC" w14:textId="13CFD0C5">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73C905F4" w:rsidP="06F661F7" w:rsidRDefault="73C905F4" w14:paraId="4C62FFC3" w14:textId="10AD0D9B">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73C905F4">
        <w:rPr>
          <w:rFonts w:ascii="Times New Roman" w:hAnsi="Times New Roman" w:eastAsia="Times New Roman" w:cs="Times New Roman"/>
          <w:b w:val="1"/>
          <w:bCs w:val="1"/>
          <w:sz w:val="24"/>
          <w:szCs w:val="24"/>
          <w:u w:val="none"/>
        </w:rPr>
        <w:t>Agosto 2025 (inverno austral)</w:t>
      </w:r>
    </w:p>
    <w:p w:rsidR="73C905F4" w:rsidP="06F661F7" w:rsidRDefault="73C905F4" w14:paraId="3447FE0B" w14:textId="555727E2">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3C905F4">
        <w:drawing>
          <wp:inline wp14:editId="4CF64183" wp14:anchorId="6849E937">
            <wp:extent cx="5400000" cy="3244995"/>
            <wp:effectExtent l="0" t="0" r="0" b="0"/>
            <wp:docPr id="1550033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033570" name="Picture 1550033570"/>
                    <pic:cNvPicPr/>
                  </pic:nvPicPr>
                  <pic:blipFill>
                    <a:blip xmlns:r="http://schemas.openxmlformats.org/officeDocument/2006/relationships" r:embed="rId115981225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73C905F4" w:rsidP="06F661F7" w:rsidRDefault="73C905F4" w14:paraId="2DE42983" w14:textId="0AD061EC">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3C905F4">
        <w:drawing>
          <wp:inline wp14:editId="4A61134F" wp14:anchorId="5CCEC994">
            <wp:extent cx="5400000" cy="3244995"/>
            <wp:effectExtent l="0" t="0" r="0" b="0"/>
            <wp:docPr id="114931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319713" name="Picture 1149319713"/>
                    <pic:cNvPicPr/>
                  </pic:nvPicPr>
                  <pic:blipFill>
                    <a:blip xmlns:r="http://schemas.openxmlformats.org/officeDocument/2006/relationships" r:embed="rId43723615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1E4231BA" w14:textId="3BE07153">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4A0D685" w:rsidP="06F661F7" w:rsidRDefault="14A0D685" w14:paraId="544C0F6C" w14:textId="1485E20F">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14A0D685">
        <w:drawing>
          <wp:inline wp14:editId="3B73BDD1" wp14:anchorId="07805B32">
            <wp:extent cx="5400000" cy="3244995"/>
            <wp:effectExtent l="0" t="0" r="0" b="0"/>
            <wp:docPr id="270632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632939" name="Picture 270632939"/>
                    <pic:cNvPicPr/>
                  </pic:nvPicPr>
                  <pic:blipFill>
                    <a:blip xmlns:r="http://schemas.openxmlformats.org/officeDocument/2006/relationships" r:embed="rId18282367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A6BBEA2" w:rsidP="06F661F7" w:rsidRDefault="0A6BBEA2" w14:paraId="2911BD48" w14:textId="40944B68">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0A6BBEA2">
        <w:drawing>
          <wp:inline wp14:editId="4F57F8B8" wp14:anchorId="50C9D9AB">
            <wp:extent cx="5400000" cy="3244995"/>
            <wp:effectExtent l="0" t="0" r="0" b="0"/>
            <wp:docPr id="2033073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073844" name="Picture 2033073844"/>
                    <pic:cNvPicPr/>
                  </pic:nvPicPr>
                  <pic:blipFill>
                    <a:blip xmlns:r="http://schemas.openxmlformats.org/officeDocument/2006/relationships" r:embed="rId149065407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2E274B6C" w14:textId="6BB5A70B">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7CD7F767" w:rsidP="06F661F7" w:rsidRDefault="7CD7F767" w14:paraId="4C6EA3C1" w14:textId="457F47CA">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CD7F767">
        <w:rPr>
          <w:rFonts w:ascii="Times New Roman" w:hAnsi="Times New Roman" w:eastAsia="Times New Roman" w:cs="Times New Roman"/>
          <w:b w:val="0"/>
          <w:bCs w:val="0"/>
          <w:sz w:val="24"/>
          <w:szCs w:val="24"/>
          <w:u w:val="none"/>
        </w:rPr>
        <w:t xml:space="preserve">Média — agosto: O contraste com fevereiro é imediato e marcante. Em agosto (inverno austral), as ondas médias na região são consideravelmente maiores — podendo chegar a 3 a 4 m nas porções sul da grade (mais próximas de </w:t>
      </w:r>
      <w:r w:rsidRPr="06F661F7" w:rsidR="7CD7F767">
        <w:rPr>
          <w:rFonts w:ascii="Times New Roman" w:hAnsi="Times New Roman" w:eastAsia="Times New Roman" w:cs="Times New Roman"/>
          <w:b w:val="0"/>
          <w:bCs w:val="0"/>
          <w:sz w:val="24"/>
          <w:szCs w:val="24"/>
          <w:u w:val="none"/>
        </w:rPr>
        <w:t>lat</w:t>
      </w:r>
      <w:r w:rsidRPr="06F661F7" w:rsidR="7CD7F767">
        <w:rPr>
          <w:rFonts w:ascii="Times New Roman" w:hAnsi="Times New Roman" w:eastAsia="Times New Roman" w:cs="Times New Roman"/>
          <w:b w:val="0"/>
          <w:bCs w:val="0"/>
          <w:sz w:val="24"/>
          <w:szCs w:val="24"/>
          <w:u w:val="none"/>
        </w:rPr>
        <w:t xml:space="preserve"> −20°). O motivo é duplo: os ventos locais sopram mais forte no inverno, e tempestades que se formam no sul do oceano Atlântico (abaixo de 40°S) geram ondulações de longa distância — chamadas de "</w:t>
      </w:r>
      <w:r w:rsidRPr="06F661F7" w:rsidR="7CD7F767">
        <w:rPr>
          <w:rFonts w:ascii="Times New Roman" w:hAnsi="Times New Roman" w:eastAsia="Times New Roman" w:cs="Times New Roman"/>
          <w:b w:val="0"/>
          <w:bCs w:val="0"/>
          <w:sz w:val="24"/>
          <w:szCs w:val="24"/>
          <w:u w:val="none"/>
        </w:rPr>
        <w:t>swell</w:t>
      </w:r>
      <w:r w:rsidRPr="06F661F7" w:rsidR="7CD7F767">
        <w:rPr>
          <w:rFonts w:ascii="Times New Roman" w:hAnsi="Times New Roman" w:eastAsia="Times New Roman" w:cs="Times New Roman"/>
          <w:b w:val="0"/>
          <w:bCs w:val="0"/>
          <w:sz w:val="24"/>
          <w:szCs w:val="24"/>
          <w:u w:val="none"/>
        </w:rPr>
        <w:t>" — que viajam centenas ou milhares de quilômetros até chegar à nossa região. É como o mar do Rio de Janeiro ficar agitado por causa de uma tempestade em alto mar ao sul da Argentina.</w:t>
      </w:r>
      <w:r w:rsidRPr="06F661F7" w:rsidR="7CD7F767">
        <w:rPr>
          <w:rFonts w:ascii="Times New Roman" w:hAnsi="Times New Roman" w:eastAsia="Times New Roman" w:cs="Times New Roman"/>
          <w:b w:val="0"/>
          <w:bCs w:val="0"/>
          <w:sz w:val="24"/>
          <w:szCs w:val="24"/>
          <w:u w:val="none"/>
        </w:rPr>
        <w:t xml:space="preserve"> </w:t>
      </w:r>
    </w:p>
    <w:p w:rsidR="7CD7F767" w:rsidP="06F661F7" w:rsidRDefault="7CD7F767" w14:paraId="0574E69B" w14:textId="36E93936">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CD7F767">
        <w:rPr>
          <w:rFonts w:ascii="Times New Roman" w:hAnsi="Times New Roman" w:eastAsia="Times New Roman" w:cs="Times New Roman"/>
          <w:b w:val="0"/>
          <w:bCs w:val="0"/>
          <w:sz w:val="24"/>
          <w:szCs w:val="24"/>
          <w:u w:val="none"/>
        </w:rPr>
        <w:t>Desvio padrão — agosto: O desvio padrão elevado em agosto reflete que o mar é muito mais variável de um dia para o outro. Um dia pode ter ondas de 2 m e três dias depois podem chegar a 5 m, quando passa uma ondulação forte. Essa irregularidade é característica do inverno no Atlântico Sul tropical.</w:t>
      </w:r>
      <w:r w:rsidRPr="06F661F7" w:rsidR="7CD7F767">
        <w:rPr>
          <w:rFonts w:ascii="Times New Roman" w:hAnsi="Times New Roman" w:eastAsia="Times New Roman" w:cs="Times New Roman"/>
          <w:b w:val="0"/>
          <w:bCs w:val="0"/>
          <w:sz w:val="24"/>
          <w:szCs w:val="24"/>
          <w:u w:val="none"/>
        </w:rPr>
        <w:t xml:space="preserve"> </w:t>
      </w:r>
    </w:p>
    <w:p w:rsidR="7CD7F767" w:rsidP="06F661F7" w:rsidRDefault="7CD7F767" w14:paraId="5216306B" w14:textId="19E4997C">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CD7F767">
        <w:rPr>
          <w:rFonts w:ascii="Times New Roman" w:hAnsi="Times New Roman" w:eastAsia="Times New Roman" w:cs="Times New Roman"/>
          <w:b w:val="0"/>
          <w:bCs w:val="0"/>
          <w:sz w:val="24"/>
          <w:szCs w:val="24"/>
          <w:u w:val="none"/>
        </w:rPr>
        <w:t xml:space="preserve">Mínimo — agosto: Mesmo em agosto há dias de relativa calmaria entre a chegada de ondulações sucessivas. O mapa de mínimo mostra </w:t>
      </w:r>
      <w:r w:rsidRPr="06F661F7" w:rsidR="7CD7F767">
        <w:rPr>
          <w:rFonts w:ascii="Times New Roman" w:hAnsi="Times New Roman" w:eastAsia="Times New Roman" w:cs="Times New Roman"/>
          <w:b w:val="0"/>
          <w:bCs w:val="0"/>
          <w:sz w:val="24"/>
          <w:szCs w:val="24"/>
          <w:u w:val="none"/>
        </w:rPr>
        <w:t>esses "janelas</w:t>
      </w:r>
      <w:r w:rsidRPr="06F661F7" w:rsidR="7CD7F767">
        <w:rPr>
          <w:rFonts w:ascii="Times New Roman" w:hAnsi="Times New Roman" w:eastAsia="Times New Roman" w:cs="Times New Roman"/>
          <w:b w:val="0"/>
          <w:bCs w:val="0"/>
          <w:sz w:val="24"/>
          <w:szCs w:val="24"/>
          <w:u w:val="none"/>
        </w:rPr>
        <w:t xml:space="preserve"> de mar mais calmo", mas os valores mínimos de agosto ainda tendem a ser maiores que os mínimos de fevereiro — o inverno nunca é tão calmo quanto o verão nesta região.</w:t>
      </w:r>
      <w:r w:rsidRPr="06F661F7" w:rsidR="7CD7F767">
        <w:rPr>
          <w:rFonts w:ascii="Times New Roman" w:hAnsi="Times New Roman" w:eastAsia="Times New Roman" w:cs="Times New Roman"/>
          <w:b w:val="0"/>
          <w:bCs w:val="0"/>
          <w:sz w:val="24"/>
          <w:szCs w:val="24"/>
          <w:u w:val="none"/>
        </w:rPr>
        <w:t xml:space="preserve"> </w:t>
      </w:r>
    </w:p>
    <w:p w:rsidR="7CD7F767" w:rsidP="06F661F7" w:rsidRDefault="7CD7F767" w14:paraId="1ADC25C7" w14:textId="4518C068">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7CD7F767">
        <w:rPr>
          <w:rFonts w:ascii="Times New Roman" w:hAnsi="Times New Roman" w:eastAsia="Times New Roman" w:cs="Times New Roman"/>
          <w:b w:val="0"/>
          <w:bCs w:val="0"/>
          <w:sz w:val="24"/>
          <w:szCs w:val="24"/>
          <w:u w:val="none"/>
        </w:rPr>
        <w:t>Máximo — agosto: Este é o mapa mais impressionante. Em alguns dias de agosto, certas localidades da grade podem registrar ondas acima de 5 a 6 m — condições de mar muito perigoso para embarcações de pequeno e médio porte. Esses picos coincidem com a chegada de swell de sistemas de baixa pressão intensos no sul do oceano. O mapa mostra claramente que os maiores valores ocorrem nas porções mais ao sul da região (lat −20°), que são as primeiras a receber as ondulações vindas de sul.</w:t>
      </w:r>
    </w:p>
    <w:p w:rsidR="097E97D7" w:rsidP="06F661F7" w:rsidRDefault="097E97D7" w14:paraId="422A0051" w14:textId="0B8C0138">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p>
    <w:p w:rsidR="7CD7F767" w:rsidP="06F661F7" w:rsidRDefault="7CD7F767" w14:paraId="5AB13EE4" w14:textId="6FD29315">
      <w:pPr>
        <w:pStyle w:val="Normal"/>
        <w:bidi w:val="0"/>
        <w:spacing w:before="0" w:beforeAutospacing="off" w:after="160" w:afterAutospacing="off" w:line="278" w:lineRule="auto"/>
        <w:ind w:left="0" w:right="0"/>
        <w:jc w:val="left"/>
        <w:rPr>
          <w:rFonts w:ascii="Times New Roman" w:hAnsi="Times New Roman" w:eastAsia="Times New Roman" w:cs="Times New Roman"/>
          <w:b w:val="1"/>
          <w:bCs w:val="1"/>
          <w:sz w:val="24"/>
          <w:szCs w:val="24"/>
          <w:u w:val="none"/>
        </w:rPr>
      </w:pPr>
      <w:r w:rsidRPr="06F661F7" w:rsidR="7CD7F767">
        <w:rPr>
          <w:rFonts w:ascii="Times New Roman" w:hAnsi="Times New Roman" w:eastAsia="Times New Roman" w:cs="Times New Roman"/>
          <w:b w:val="1"/>
          <w:bCs w:val="1"/>
          <w:sz w:val="24"/>
          <w:szCs w:val="24"/>
          <w:u w:val="none"/>
        </w:rPr>
        <w:t>WIND – Velocidade do Vento (m/s)</w:t>
      </w:r>
    </w:p>
    <w:p w:rsidR="7CD7F767" w:rsidP="06F661F7" w:rsidRDefault="7CD7F767" w14:paraId="05B5129E" w14:textId="4D47E6D3">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7CD7F767">
        <w:rPr>
          <w:rFonts w:ascii="Times New Roman" w:hAnsi="Times New Roman" w:eastAsia="Times New Roman" w:cs="Times New Roman"/>
          <w:b w:val="1"/>
          <w:bCs w:val="1"/>
          <w:sz w:val="24"/>
          <w:szCs w:val="24"/>
          <w:u w:val="none"/>
        </w:rPr>
        <w:t>Fevereiro 2025 (verão austral)</w:t>
      </w:r>
    </w:p>
    <w:p w:rsidR="7CD7F767" w:rsidP="06F661F7" w:rsidRDefault="7CD7F767" w14:paraId="7993E097" w14:textId="41E65F0F">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CD7F767">
        <w:drawing>
          <wp:inline wp14:editId="7536B4F9" wp14:anchorId="0043B390">
            <wp:extent cx="5400000" cy="3244995"/>
            <wp:effectExtent l="0" t="0" r="0" b="0"/>
            <wp:docPr id="1009719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719599" name="Picture 1009719599"/>
                    <pic:cNvPicPr/>
                  </pic:nvPicPr>
                  <pic:blipFill>
                    <a:blip xmlns:r="http://schemas.openxmlformats.org/officeDocument/2006/relationships" r:embed="rId15566934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7CD7F767" w:rsidP="06F661F7" w:rsidRDefault="7CD7F767" w14:paraId="0862E820" w14:textId="794850B7">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CD7F767">
        <w:drawing>
          <wp:inline wp14:editId="53D905EB" wp14:anchorId="5625DBD3">
            <wp:extent cx="5400000" cy="3244995"/>
            <wp:effectExtent l="0" t="0" r="0" b="0"/>
            <wp:docPr id="349444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444810" name="Picture 349444810"/>
                    <pic:cNvPicPr/>
                  </pic:nvPicPr>
                  <pic:blipFill>
                    <a:blip xmlns:r="http://schemas.openxmlformats.org/officeDocument/2006/relationships" r:embed="rId213178617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7CD7F767" w:rsidP="06F661F7" w:rsidRDefault="7CD7F767" w14:paraId="0C88740D" w14:textId="7EEDDD94">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CD7F767">
        <w:drawing>
          <wp:inline wp14:editId="4F23F0C5" wp14:anchorId="3E96E330">
            <wp:extent cx="5400000" cy="3244995"/>
            <wp:effectExtent l="0" t="0" r="0" b="0"/>
            <wp:docPr id="870358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358899" name="Picture 870358899"/>
                    <pic:cNvPicPr/>
                  </pic:nvPicPr>
                  <pic:blipFill>
                    <a:blip xmlns:r="http://schemas.openxmlformats.org/officeDocument/2006/relationships" r:embed="rId102439659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7CD7F767" w:rsidP="06F661F7" w:rsidRDefault="7CD7F767" w14:paraId="4A1764EF" w14:textId="2F5C88EC">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7CD7F767">
        <w:drawing>
          <wp:inline wp14:editId="44D80F74" wp14:anchorId="44A618C2">
            <wp:extent cx="5400000" cy="3244995"/>
            <wp:effectExtent l="0" t="0" r="0" b="0"/>
            <wp:docPr id="709135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135393" name="Picture 709135393"/>
                    <pic:cNvPicPr/>
                  </pic:nvPicPr>
                  <pic:blipFill>
                    <a:blip xmlns:r="http://schemas.openxmlformats.org/officeDocument/2006/relationships" r:embed="rId108348988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11FB68E1" w14:textId="3596FE0D">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19F5529C" w:rsidP="06F661F7" w:rsidRDefault="19F5529C" w14:paraId="56187060" w14:textId="0A0A5D8B">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19F5529C">
        <w:rPr>
          <w:rFonts w:ascii="Times New Roman" w:hAnsi="Times New Roman" w:eastAsia="Times New Roman" w:cs="Times New Roman"/>
          <w:b w:val="0"/>
          <w:bCs w:val="0"/>
          <w:sz w:val="24"/>
          <w:szCs w:val="24"/>
          <w:u w:val="none"/>
        </w:rPr>
        <w:t xml:space="preserve">Média — fevereiro: Em fevereiro, os ventos médios na região ficam em torno de 5 a 8 m/s — equivalente a uma brisa marinha moderada. Esses são os ventos alísios, que sopram de forma relativamente regular do </w:t>
      </w:r>
      <w:r w:rsidRPr="06F661F7" w:rsidR="19F5529C">
        <w:rPr>
          <w:rFonts w:ascii="Times New Roman" w:hAnsi="Times New Roman" w:eastAsia="Times New Roman" w:cs="Times New Roman"/>
          <w:b w:val="0"/>
          <w:bCs w:val="0"/>
          <w:sz w:val="24"/>
          <w:szCs w:val="24"/>
          <w:u w:val="none"/>
        </w:rPr>
        <w:t>nordeste</w:t>
      </w:r>
      <w:r w:rsidRPr="06F661F7" w:rsidR="19F5529C">
        <w:rPr>
          <w:rFonts w:ascii="Times New Roman" w:hAnsi="Times New Roman" w:eastAsia="Times New Roman" w:cs="Times New Roman"/>
          <w:b w:val="0"/>
          <w:bCs w:val="0"/>
          <w:sz w:val="24"/>
          <w:szCs w:val="24"/>
          <w:u w:val="none"/>
        </w:rPr>
        <w:t xml:space="preserve"> em direção ao sudoeste nessa época do ano. O padrão espacial mostra ventos um pouco mais fortes na porção leste e central da grade (mais longe da costa), onde não há barreiras terrestres para frear o vento.</w:t>
      </w:r>
      <w:r w:rsidRPr="06F661F7" w:rsidR="19F5529C">
        <w:rPr>
          <w:rFonts w:ascii="Times New Roman" w:hAnsi="Times New Roman" w:eastAsia="Times New Roman" w:cs="Times New Roman"/>
          <w:b w:val="0"/>
          <w:bCs w:val="0"/>
          <w:sz w:val="24"/>
          <w:szCs w:val="24"/>
          <w:u w:val="none"/>
        </w:rPr>
        <w:t xml:space="preserve"> </w:t>
      </w:r>
    </w:p>
    <w:p w:rsidR="19F5529C" w:rsidP="06F661F7" w:rsidRDefault="19F5529C" w14:paraId="75B7F17C" w14:textId="2B2529FE">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19F5529C">
        <w:rPr>
          <w:rFonts w:ascii="Times New Roman" w:hAnsi="Times New Roman" w:eastAsia="Times New Roman" w:cs="Times New Roman"/>
          <w:b w:val="0"/>
          <w:bCs w:val="0"/>
          <w:sz w:val="24"/>
          <w:szCs w:val="24"/>
          <w:u w:val="none"/>
        </w:rPr>
        <w:t>Desvio padrão — fevereiro: O baixo desvio padrão em fevereiro confirma que os ventos foram relativamente constantes ao longo do mês — característica dos ventos alísios de verão, que têm esse nome justamente por serem regulares e previsíveis. Os marinheiros históricos dependiam desses ventos para navegar no Atlântico.</w:t>
      </w:r>
      <w:r w:rsidRPr="06F661F7" w:rsidR="19F5529C">
        <w:rPr>
          <w:rFonts w:ascii="Times New Roman" w:hAnsi="Times New Roman" w:eastAsia="Times New Roman" w:cs="Times New Roman"/>
          <w:b w:val="0"/>
          <w:bCs w:val="0"/>
          <w:sz w:val="24"/>
          <w:szCs w:val="24"/>
          <w:u w:val="none"/>
        </w:rPr>
        <w:t xml:space="preserve"> </w:t>
      </w:r>
    </w:p>
    <w:p w:rsidR="19F5529C" w:rsidP="06F661F7" w:rsidRDefault="19F5529C" w14:paraId="5B423EBD" w14:textId="78215AD3">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19F5529C">
        <w:rPr>
          <w:rFonts w:ascii="Times New Roman" w:hAnsi="Times New Roman" w:eastAsia="Times New Roman" w:cs="Times New Roman"/>
          <w:b w:val="0"/>
          <w:bCs w:val="0"/>
          <w:sz w:val="24"/>
          <w:szCs w:val="24"/>
          <w:u w:val="none"/>
        </w:rPr>
        <w:t xml:space="preserve">Mínimo — fevereiro: O mapa de mínimo mostra que houve dias com ventos bem fracos (abaixo de 3 m/s) em partes da região, especialmente próximo ao equador, onde a chamada "zona de calmaria equatorial" (ou </w:t>
      </w:r>
      <w:r w:rsidRPr="06F661F7" w:rsidR="19F5529C">
        <w:rPr>
          <w:rFonts w:ascii="Times New Roman" w:hAnsi="Times New Roman" w:eastAsia="Times New Roman" w:cs="Times New Roman"/>
          <w:b w:val="0"/>
          <w:bCs w:val="0"/>
          <w:sz w:val="24"/>
          <w:szCs w:val="24"/>
          <w:u w:val="none"/>
        </w:rPr>
        <w:t>doldrums</w:t>
      </w:r>
      <w:r w:rsidRPr="06F661F7" w:rsidR="19F5529C">
        <w:rPr>
          <w:rFonts w:ascii="Times New Roman" w:hAnsi="Times New Roman" w:eastAsia="Times New Roman" w:cs="Times New Roman"/>
          <w:b w:val="0"/>
          <w:bCs w:val="0"/>
          <w:sz w:val="24"/>
          <w:szCs w:val="24"/>
          <w:u w:val="none"/>
        </w:rPr>
        <w:t>) pode reduzir os ventos quase a zero em certas épocas.</w:t>
      </w:r>
      <w:r w:rsidRPr="06F661F7" w:rsidR="19F5529C">
        <w:rPr>
          <w:rFonts w:ascii="Times New Roman" w:hAnsi="Times New Roman" w:eastAsia="Times New Roman" w:cs="Times New Roman"/>
          <w:b w:val="0"/>
          <w:bCs w:val="0"/>
          <w:sz w:val="24"/>
          <w:szCs w:val="24"/>
          <w:u w:val="none"/>
        </w:rPr>
        <w:t xml:space="preserve"> </w:t>
      </w:r>
    </w:p>
    <w:p w:rsidR="19F5529C" w:rsidP="06F661F7" w:rsidRDefault="19F5529C" w14:paraId="085F3F17" w14:textId="15FF2D78">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19F5529C">
        <w:rPr>
          <w:rFonts w:ascii="Times New Roman" w:hAnsi="Times New Roman" w:eastAsia="Times New Roman" w:cs="Times New Roman"/>
          <w:b w:val="0"/>
          <w:bCs w:val="0"/>
          <w:sz w:val="24"/>
          <w:szCs w:val="24"/>
          <w:u w:val="none"/>
        </w:rPr>
        <w:t>Máximo — fevereiro: Mesmo em fevereiro, dias com ventos acima de 12 m/s podem ocorrer localmente — geralmente associados a sistemas de pressão passageiros. Esses dias de vento forte são responsáveis pelos picos de altura de onda que aparecem no mapa de máximo da SWH.</w:t>
      </w:r>
    </w:p>
    <w:p w:rsidR="097E97D7" w:rsidP="06F661F7" w:rsidRDefault="097E97D7" w14:paraId="1970EEDB" w14:textId="539AD4FD">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5605D87F" w:rsidP="06F661F7" w:rsidRDefault="5605D87F" w14:paraId="0CE0DFF1" w14:textId="6BD1BB94">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5605D87F">
        <w:rPr>
          <w:rFonts w:ascii="Times New Roman" w:hAnsi="Times New Roman" w:eastAsia="Times New Roman" w:cs="Times New Roman"/>
          <w:b w:val="1"/>
          <w:bCs w:val="1"/>
          <w:sz w:val="24"/>
          <w:szCs w:val="24"/>
          <w:u w:val="none"/>
        </w:rPr>
        <w:t>Agosto 2025 (inverno austral)</w:t>
      </w:r>
    </w:p>
    <w:p w:rsidR="3AB2A875" w:rsidP="06F661F7" w:rsidRDefault="3AB2A875" w14:paraId="6416EC43" w14:textId="30BD0A21">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3AB2A875">
        <w:drawing>
          <wp:inline wp14:editId="6A99AFE3" wp14:anchorId="15BCEC5C">
            <wp:extent cx="5400000" cy="3244995"/>
            <wp:effectExtent l="0" t="0" r="0" b="0"/>
            <wp:docPr id="189633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33047" name="Picture 189633047"/>
                    <pic:cNvPicPr/>
                  </pic:nvPicPr>
                  <pic:blipFill>
                    <a:blip xmlns:r="http://schemas.openxmlformats.org/officeDocument/2006/relationships" r:embed="rId85436335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3AB2A875" w:rsidP="06F661F7" w:rsidRDefault="3AB2A875" w14:paraId="5A514270" w14:textId="47EE37AB">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3AB2A875">
        <w:drawing>
          <wp:inline wp14:editId="7E284F13" wp14:anchorId="0E95465A">
            <wp:extent cx="5400000" cy="3244995"/>
            <wp:effectExtent l="0" t="0" r="0" b="0"/>
            <wp:docPr id="392460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460220" name="Picture 392460220"/>
                    <pic:cNvPicPr/>
                  </pic:nvPicPr>
                  <pic:blipFill>
                    <a:blip xmlns:r="http://schemas.openxmlformats.org/officeDocument/2006/relationships" r:embed="rId147285795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523DDB8C" w14:textId="5C0E224A">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057FC139" w:rsidP="06F661F7" w:rsidRDefault="057FC139" w14:paraId="18012292" w14:textId="43A5C8DC">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057FC139">
        <w:drawing>
          <wp:inline wp14:editId="211F1694" wp14:anchorId="5448BE01">
            <wp:extent cx="5400000" cy="3244995"/>
            <wp:effectExtent l="0" t="0" r="0" b="0"/>
            <wp:docPr id="1763150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150390" name="Picture 1763150390"/>
                    <pic:cNvPicPr/>
                  </pic:nvPicPr>
                  <pic:blipFill>
                    <a:blip xmlns:r="http://schemas.openxmlformats.org/officeDocument/2006/relationships" r:embed="rId130669039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57FC139" w:rsidP="06F661F7" w:rsidRDefault="057FC139" w14:paraId="6F36D4BC" w14:textId="6347E913">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057FC139">
        <w:drawing>
          <wp:inline wp14:editId="042E184D" wp14:anchorId="1B1F4878">
            <wp:extent cx="5400000" cy="3244995"/>
            <wp:effectExtent l="0" t="0" r="0" b="0"/>
            <wp:docPr id="1384423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423595" name="Picture 1384423595"/>
                    <pic:cNvPicPr/>
                  </pic:nvPicPr>
                  <pic:blipFill>
                    <a:blip xmlns:r="http://schemas.openxmlformats.org/officeDocument/2006/relationships" r:embed="rId162469599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3834FDBE" w14:textId="6F4D8E04">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4835ADF4" w:rsidP="06F661F7" w:rsidRDefault="4835ADF4" w14:paraId="0CF3CA1C" w14:textId="0A9600FB">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4835ADF4">
        <w:rPr>
          <w:rFonts w:ascii="Times New Roman" w:hAnsi="Times New Roman" w:eastAsia="Times New Roman" w:cs="Times New Roman"/>
          <w:b w:val="0"/>
          <w:bCs w:val="0"/>
          <w:sz w:val="24"/>
          <w:szCs w:val="24"/>
          <w:u w:val="none"/>
        </w:rPr>
        <w:t>Média — agosto: Os ventos médios de agosto são nitidamente mais fortes que os de fevereiro — podendo chegar a 8 a 12 m/s em boa parte da região. No inverno austral, o sistema de alta pressão que domina o Atlântico Sul se intensifica e os ventos alísios ficam mais vigorosos. É como se o "motor" dos ventos tropicais funcionasse em rotação mais alta no inverno. Esse aumento de vento é diretamente responsável pelo aumento das ondas observado nos mapas de SWH de agosto.</w:t>
      </w:r>
      <w:r w:rsidRPr="06F661F7" w:rsidR="4835ADF4">
        <w:rPr>
          <w:rFonts w:ascii="Times New Roman" w:hAnsi="Times New Roman" w:eastAsia="Times New Roman" w:cs="Times New Roman"/>
          <w:b w:val="0"/>
          <w:bCs w:val="0"/>
          <w:sz w:val="24"/>
          <w:szCs w:val="24"/>
          <w:u w:val="none"/>
        </w:rPr>
        <w:t xml:space="preserve"> </w:t>
      </w:r>
    </w:p>
    <w:p w:rsidR="4835ADF4" w:rsidP="06F661F7" w:rsidRDefault="4835ADF4" w14:paraId="4EC0875A" w14:textId="40FB91CC">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4835ADF4">
        <w:rPr>
          <w:rFonts w:ascii="Times New Roman" w:hAnsi="Times New Roman" w:eastAsia="Times New Roman" w:cs="Times New Roman"/>
          <w:b w:val="0"/>
          <w:bCs w:val="0"/>
          <w:sz w:val="24"/>
          <w:szCs w:val="24"/>
          <w:u w:val="none"/>
        </w:rPr>
        <w:t>Desvio padrão — agosto: O desvio maior em agosto indica que o vento oscila mais de um dia para o outro — há dias de calmaria relativa e dias de vento muito forte. Essa variabilidade é maior nas latitudes mais ao sul da grade (−15° a −20°S), onde a passagem de sistemas frontais atmosféricos cria alternância entre ventos intensos e períodos de acalmia.</w:t>
      </w:r>
    </w:p>
    <w:p w:rsidR="4835ADF4" w:rsidP="06F661F7" w:rsidRDefault="4835ADF4" w14:paraId="5485DD99" w14:textId="73DEC7D9">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4835ADF4">
        <w:rPr>
          <w:rFonts w:ascii="Times New Roman" w:hAnsi="Times New Roman" w:eastAsia="Times New Roman" w:cs="Times New Roman"/>
          <w:b w:val="0"/>
          <w:bCs w:val="0"/>
          <w:sz w:val="24"/>
          <w:szCs w:val="24"/>
          <w:u w:val="none"/>
        </w:rPr>
        <w:t xml:space="preserve"> </w:t>
      </w:r>
      <w:r w:rsidRPr="06F661F7" w:rsidR="4835ADF4">
        <w:rPr>
          <w:rFonts w:ascii="Times New Roman" w:hAnsi="Times New Roman" w:eastAsia="Times New Roman" w:cs="Times New Roman"/>
          <w:b w:val="0"/>
          <w:bCs w:val="0"/>
          <w:sz w:val="24"/>
          <w:szCs w:val="24"/>
          <w:u w:val="none"/>
        </w:rPr>
        <w:t>Mínimo — agosto: Mesmo em agosto existem dias de ventos mais fracos, geralmente entre a passagem de sistemas atmosféricos. Mas os mínimos de agosto ainda tendem a ser mais fortes que os mínimos de fevereiro — o inverno raramente é tão calmo.</w:t>
      </w:r>
    </w:p>
    <w:p w:rsidR="4835ADF4" w:rsidP="06F661F7" w:rsidRDefault="4835ADF4" w14:paraId="33971C0A" w14:textId="06271E8E">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4835ADF4">
        <w:rPr>
          <w:rFonts w:ascii="Times New Roman" w:hAnsi="Times New Roman" w:eastAsia="Times New Roman" w:cs="Times New Roman"/>
          <w:b w:val="0"/>
          <w:bCs w:val="0"/>
          <w:sz w:val="24"/>
          <w:szCs w:val="24"/>
          <w:u w:val="none"/>
        </w:rPr>
        <w:t>Máximo — agosto: Em agosto, os picos de vento podem ultrapassar 15 m/s em alguns pontos da grade — condições de vento forte a tempestuoso, que já impõem restrições à navegação. Esses máximos costumam aparecer no sul da região e coincidir exatamente com os máximos de altura de onda, confirmando a relação direta entre vento e mar.</w:t>
      </w:r>
    </w:p>
    <w:p w:rsidR="097E97D7" w:rsidP="06F661F7" w:rsidRDefault="097E97D7" w14:paraId="0E675FAE" w14:textId="0B4DADEB">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p>
    <w:p w:rsidR="1F2C9F1E" w:rsidP="06F661F7" w:rsidRDefault="1F2C9F1E" w14:paraId="3183370A" w14:textId="1E0CBF03">
      <w:pPr>
        <w:pStyle w:val="ListParagraph"/>
        <w:numPr>
          <w:ilvl w:val="0"/>
          <w:numId w:val="8"/>
        </w:numPr>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1F2C9F1E">
        <w:rPr>
          <w:rFonts w:ascii="Times New Roman" w:hAnsi="Times New Roman" w:eastAsia="Times New Roman" w:cs="Times New Roman"/>
          <w:noProof w:val="0"/>
          <w:sz w:val="24"/>
          <w:szCs w:val="24"/>
          <w:lang w:val="pt-BR"/>
        </w:rPr>
        <w:t>Selecionar dois pontos geográficos do domínio e analisar comparativamente as séries temporais de ADT, SWH e WIND, para cada mês de dados, em termos de gráficos de espalhamento, parâmetros comparativos e relações cruzadas (com atrasos entre as séries). Discutir os resultados obtidos.</w:t>
      </w:r>
    </w:p>
    <w:p w:rsidR="097E97D7" w:rsidP="06F661F7" w:rsidRDefault="097E97D7" w14:paraId="39CA762B" w14:textId="027D074E">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p>
    <w:p w:rsidR="1F2C9F1E" w:rsidP="06F661F7" w:rsidRDefault="1F2C9F1E" w14:paraId="163F6B7C" w14:textId="44825DFE">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1F2C9F1E">
        <w:rPr>
          <w:rFonts w:ascii="Times New Roman" w:hAnsi="Times New Roman" w:eastAsia="Times New Roman" w:cs="Times New Roman"/>
          <w:noProof w:val="0"/>
          <w:sz w:val="24"/>
          <w:szCs w:val="24"/>
          <w:lang w:val="pt-BR"/>
        </w:rPr>
        <w:t xml:space="preserve">Resposta: </w:t>
      </w:r>
      <w:r w:rsidRPr="06F661F7" w:rsidR="08317985">
        <w:rPr>
          <w:rFonts w:ascii="Times New Roman" w:hAnsi="Times New Roman" w:eastAsia="Times New Roman" w:cs="Times New Roman"/>
          <w:noProof w:val="0"/>
          <w:sz w:val="24"/>
          <w:szCs w:val="24"/>
          <w:lang w:val="pt-BR"/>
        </w:rPr>
        <w:t>Cada gráfico mostra como o nível do mar (ADT), a altura das ondas (SWH) e o vento (WIND) variaram dia a dia nos dois pontos durante o mês inteiro. As duas linhas de cada painel (sólida para Pto1, tracejada para Pto2) permitem ver quando os pontos se comportam juntos e quando se separam.</w:t>
      </w:r>
    </w:p>
    <w:p w:rsidR="08317985" w:rsidP="06F661F7" w:rsidRDefault="08317985" w14:paraId="636A4B1E" w14:textId="43BBAE4C">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 xml:space="preserve"> </w:t>
      </w:r>
    </w:p>
    <w:p w:rsidR="08317985" w:rsidP="06F661F7" w:rsidRDefault="08317985" w14:paraId="434571B7" w14:textId="68581CBB">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O que observar no nível do mar (ADT): Em fevereiro, as duas séries de ADT tendem a andar mais "juntas" — sobem e descem de forma parecida — porque os sistemas de grande escala afetam toda a região simultaneamente. Em agosto, as oscilações podem ser mais independentes, especialmente em Pto2, que responde a perturbações equatoriais que não chegam a Pto1.</w:t>
      </w:r>
    </w:p>
    <w:p w:rsidR="08317985" w:rsidP="06F661F7" w:rsidRDefault="08317985" w14:paraId="64487F50" w14:textId="028AC712">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 xml:space="preserve"> </w:t>
      </w:r>
    </w:p>
    <w:p w:rsidR="08317985" w:rsidP="06F661F7" w:rsidRDefault="08317985" w14:paraId="1176ADC4" w14:textId="2503DD46">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O que observar nas ondas (SWH): Em agosto, a série de Pto1 claramente mostra ondas maiores que Pto2. Isso acontece porque Pto1 está mais ao sul e recebe mais diretamente as ondulações vindas de tempestades do Atlântico Sul. Em fevereiro, as séries ficam mais próximas uma da outra, com ondas baixas em ambos os pontos.</w:t>
      </w:r>
    </w:p>
    <w:p w:rsidR="08317985" w:rsidP="06F661F7" w:rsidRDefault="08317985" w14:paraId="262AA405" w14:textId="0674786A">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 xml:space="preserve"> </w:t>
      </w:r>
    </w:p>
    <w:p w:rsidR="08317985" w:rsidP="06F661F7" w:rsidRDefault="08317985" w14:paraId="39367C75" w14:textId="7D90EC4D">
      <w:pPr>
        <w:pStyle w:val="Normal"/>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08317985">
        <w:rPr>
          <w:rFonts w:ascii="Times New Roman" w:hAnsi="Times New Roman" w:eastAsia="Times New Roman" w:cs="Times New Roman"/>
          <w:noProof w:val="0"/>
          <w:sz w:val="24"/>
          <w:szCs w:val="24"/>
          <w:lang w:val="pt-BR"/>
        </w:rPr>
        <w:t>O que observar no vento (WIND): O vento oscila mais nos dois pontos em agosto do que em fevereiro. Pto1 mostra picos de vento mais altos em agosto, enquanto Pto2 próximo ao equador pode ter períodos de vento mais fraco, alternados com rajadas.</w:t>
      </w:r>
    </w:p>
    <w:p w:rsidR="097E97D7" w:rsidP="06F661F7" w:rsidRDefault="097E97D7" w14:paraId="0F80EF24" w14:textId="56A6245F">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5DDCFD57" w:rsidP="06F661F7" w:rsidRDefault="5DDCFD57" w14:paraId="03179C43" w14:textId="49BC0BC5">
      <w:pPr>
        <w:pStyle w:val="Normal"/>
        <w:bidi w:val="0"/>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06F661F7" w:rsidR="5DDCFD57">
        <w:rPr>
          <w:rFonts w:ascii="Times New Roman" w:hAnsi="Times New Roman" w:eastAsia="Times New Roman" w:cs="Times New Roman"/>
          <w:b w:val="1"/>
          <w:bCs w:val="1"/>
          <w:noProof w:val="0"/>
          <w:sz w:val="24"/>
          <w:szCs w:val="24"/>
          <w:lang w:val="pt-BR"/>
        </w:rPr>
        <w:t>Séries temporais comparativas</w:t>
      </w:r>
    </w:p>
    <w:p w:rsidR="49C93B9C" w:rsidP="06F661F7" w:rsidRDefault="49C93B9C" w14:paraId="770A1B2F" w14:textId="13ED5841">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49C93B9C">
        <w:drawing>
          <wp:inline wp14:editId="14F5C646" wp14:anchorId="37E53809">
            <wp:extent cx="5040000" cy="3921722"/>
            <wp:effectExtent l="0" t="0" r="0" b="0"/>
            <wp:docPr id="4793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36860" name="Picture 47936860"/>
                    <pic:cNvPicPr/>
                  </pic:nvPicPr>
                  <pic:blipFill>
                    <a:blip xmlns:r="http://schemas.openxmlformats.org/officeDocument/2006/relationships" r:embed="rId1489389328">
                      <a:extLst>
                        <a:ext uri="{28A0092B-C50C-407E-A947-70E740481C1C}">
                          <a14:useLocalDpi xmlns:a14="http://schemas.microsoft.com/office/drawing/2010/main"/>
                        </a:ext>
                      </a:extLst>
                    </a:blip>
                    <a:stretch>
                      <a:fillRect/>
                    </a:stretch>
                  </pic:blipFill>
                  <pic:spPr>
                    <a:xfrm rot="0">
                      <a:off x="0" y="0"/>
                      <a:ext cx="5040000" cy="3921722"/>
                    </a:xfrm>
                    <a:prstGeom prst="rect">
                      <a:avLst/>
                    </a:prstGeom>
                  </pic:spPr>
                </pic:pic>
              </a:graphicData>
            </a:graphic>
          </wp:inline>
        </w:drawing>
      </w:r>
    </w:p>
    <w:p w:rsidR="49C93B9C" w:rsidP="06F661F7" w:rsidRDefault="49C93B9C" w14:paraId="02677739" w14:textId="47685552">
      <w:pPr>
        <w:pStyle w:val="Normal"/>
        <w:bidi w:val="0"/>
        <w:spacing w:before="0" w:beforeAutospacing="off" w:after="160" w:afterAutospacing="off" w:line="278" w:lineRule="auto"/>
        <w:ind w:left="0" w:right="0"/>
        <w:jc w:val="center"/>
        <w:rPr>
          <w:rFonts w:ascii="Times New Roman" w:hAnsi="Times New Roman" w:eastAsia="Times New Roman" w:cs="Times New Roman"/>
          <w:b w:val="0"/>
          <w:bCs w:val="0"/>
          <w:sz w:val="24"/>
          <w:szCs w:val="24"/>
          <w:u w:val="none"/>
        </w:rPr>
      </w:pPr>
      <w:r w:rsidR="49C93B9C">
        <w:drawing>
          <wp:inline wp14:editId="7CD974D5" wp14:anchorId="72187B67">
            <wp:extent cx="5040000" cy="3921722"/>
            <wp:effectExtent l="0" t="0" r="0" b="0"/>
            <wp:docPr id="1507051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051084" name="Picture 1507051084"/>
                    <pic:cNvPicPr/>
                  </pic:nvPicPr>
                  <pic:blipFill>
                    <a:blip xmlns:r="http://schemas.openxmlformats.org/officeDocument/2006/relationships" r:embed="rId1282828896">
                      <a:extLst>
                        <a:ext uri="{28A0092B-C50C-407E-A947-70E740481C1C}">
                          <a14:useLocalDpi xmlns:a14="http://schemas.microsoft.com/office/drawing/2010/main"/>
                        </a:ext>
                      </a:extLst>
                    </a:blip>
                    <a:stretch>
                      <a:fillRect/>
                    </a:stretch>
                  </pic:blipFill>
                  <pic:spPr>
                    <a:xfrm rot="0">
                      <a:off x="0" y="0"/>
                      <a:ext cx="5040000" cy="3921722"/>
                    </a:xfrm>
                    <a:prstGeom prst="rect">
                      <a:avLst/>
                    </a:prstGeom>
                  </pic:spPr>
                </pic:pic>
              </a:graphicData>
            </a:graphic>
          </wp:inline>
        </w:drawing>
      </w:r>
    </w:p>
    <w:p w:rsidR="097E97D7" w:rsidP="06F661F7" w:rsidRDefault="097E97D7" w14:paraId="5C1B059B" w14:textId="5A726595">
      <w:pPr>
        <w:bidi w:val="0"/>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5BC940B6" w:rsidP="06F661F7" w:rsidRDefault="5BC940B6" w14:paraId="5D097937" w14:textId="2B0D3753">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5BC940B6">
        <w:rPr>
          <w:rFonts w:ascii="Times New Roman" w:hAnsi="Times New Roman" w:eastAsia="Times New Roman" w:cs="Times New Roman"/>
          <w:b w:val="0"/>
          <w:bCs w:val="0"/>
          <w:sz w:val="24"/>
          <w:szCs w:val="24"/>
          <w:u w:val="none"/>
        </w:rPr>
        <w:t>Nível do mar × Ondas (ADT × SWH): Espera-se que essa relação seja fraca ou levemente negativa. Por quê? Quando o nível do mar está mais alto numa região, geralmente é porque ali há um "morro de água" associado a um centro de alta pressão atmosférica — e justamente nesses locais o vento é fraco, gerando ondas menores. Ou seja, mar alto (ADT positivo) tende a coincidir com ondas pequenas.</w:t>
      </w:r>
      <w:r w:rsidRPr="06F661F7" w:rsidR="5BC940B6">
        <w:rPr>
          <w:rFonts w:ascii="Times New Roman" w:hAnsi="Times New Roman" w:eastAsia="Times New Roman" w:cs="Times New Roman"/>
          <w:b w:val="0"/>
          <w:bCs w:val="0"/>
          <w:sz w:val="24"/>
          <w:szCs w:val="24"/>
          <w:u w:val="none"/>
        </w:rPr>
        <w:t xml:space="preserve"> </w:t>
      </w:r>
    </w:p>
    <w:p w:rsidR="5BC940B6" w:rsidP="06F661F7" w:rsidRDefault="5BC940B6" w14:paraId="49E8F74B" w14:textId="2B07B4E4">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5BC940B6">
        <w:rPr>
          <w:rFonts w:ascii="Times New Roman" w:hAnsi="Times New Roman" w:eastAsia="Times New Roman" w:cs="Times New Roman"/>
          <w:b w:val="0"/>
          <w:bCs w:val="0"/>
          <w:sz w:val="24"/>
          <w:szCs w:val="24"/>
          <w:u w:val="none"/>
        </w:rPr>
        <w:t>Nível do mar × Vento (ADT × WIND): Pela mesma razão, a relação entre nível do mar e velocidade do vento também tende a ser fraca ou negativa. Regiões com nível mais elevado geralmente correspondem a situações de ventos mais fracos.</w:t>
      </w:r>
      <w:r w:rsidRPr="06F661F7" w:rsidR="5BC940B6">
        <w:rPr>
          <w:rFonts w:ascii="Times New Roman" w:hAnsi="Times New Roman" w:eastAsia="Times New Roman" w:cs="Times New Roman"/>
          <w:b w:val="0"/>
          <w:bCs w:val="0"/>
          <w:sz w:val="24"/>
          <w:szCs w:val="24"/>
          <w:u w:val="none"/>
        </w:rPr>
        <w:t xml:space="preserve"> </w:t>
      </w:r>
    </w:p>
    <w:p w:rsidR="5BC940B6" w:rsidP="06F661F7" w:rsidRDefault="5BC940B6" w14:paraId="5D60DBC8" w14:textId="14FC2FD4">
      <w:pPr>
        <w:pStyle w:val="Normal"/>
        <w:bidi w:val="0"/>
        <w:spacing w:before="0" w:beforeAutospacing="off" w:after="160" w:afterAutospacing="off" w:line="278" w:lineRule="auto"/>
        <w:ind w:left="0" w:right="0"/>
        <w:jc w:val="left"/>
        <w:rPr>
          <w:rFonts w:ascii="Times New Roman" w:hAnsi="Times New Roman" w:eastAsia="Times New Roman" w:cs="Times New Roman"/>
          <w:b w:val="0"/>
          <w:bCs w:val="0"/>
          <w:sz w:val="24"/>
          <w:szCs w:val="24"/>
          <w:u w:val="none"/>
        </w:rPr>
      </w:pPr>
      <w:r w:rsidRPr="06F661F7" w:rsidR="5BC940B6">
        <w:rPr>
          <w:rFonts w:ascii="Times New Roman" w:hAnsi="Times New Roman" w:eastAsia="Times New Roman" w:cs="Times New Roman"/>
          <w:b w:val="0"/>
          <w:bCs w:val="0"/>
          <w:sz w:val="24"/>
          <w:szCs w:val="24"/>
          <w:u w:val="none"/>
        </w:rPr>
        <w:t>Ondas × Vento (SWH × WIND): Esta é a relação mais clara e direta de todas. Ventos fortes criam ondas grandes — essa é uma lei física bem estabelecida. O gráfico de espalhamento deve mostrar uma correlação positiva clara: quanto mais forte o vento, maiores as ondas. Essa relação é mais nítida em Pto1 (mais ao sul) e em agosto (quando os ventos são mais intensos).</w:t>
      </w:r>
    </w:p>
    <w:p w:rsidR="06F661F7" w:rsidP="06F661F7" w:rsidRDefault="06F661F7" w14:paraId="3CA886EE" w14:textId="62C60935">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p>
    <w:p w:rsidR="3F87B6DD" w:rsidP="06F661F7" w:rsidRDefault="3F87B6DD" w14:paraId="7EB3B0C1" w14:textId="4E2E8C6D">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u w:val="none"/>
        </w:rPr>
      </w:pPr>
      <w:r w:rsidRPr="06F661F7" w:rsidR="3F87B6DD">
        <w:rPr>
          <w:rFonts w:ascii="Times New Roman" w:hAnsi="Times New Roman" w:eastAsia="Times New Roman" w:cs="Times New Roman"/>
          <w:b w:val="1"/>
          <w:bCs w:val="1"/>
          <w:sz w:val="24"/>
          <w:szCs w:val="24"/>
          <w:u w:val="none"/>
        </w:rPr>
        <w:t>Gráficos de espalhamento (scatter plots) e parâmetros comparativos</w:t>
      </w:r>
    </w:p>
    <w:p w:rsidR="36194760" w:rsidP="06F661F7" w:rsidRDefault="36194760" w14:paraId="4825F824" w14:textId="20421F18">
      <w:pPr>
        <w:pStyle w:val="Normal"/>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36194760">
        <w:drawing>
          <wp:inline wp14:editId="4BF99A88" wp14:anchorId="7971D155">
            <wp:extent cx="5400000" cy="3918945"/>
            <wp:effectExtent l="0" t="0" r="0" b="0"/>
            <wp:docPr id="4624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4810" name="Picture 4624810"/>
                    <pic:cNvPicPr/>
                  </pic:nvPicPr>
                  <pic:blipFill>
                    <a:blip xmlns:r="http://schemas.openxmlformats.org/officeDocument/2006/relationships" r:embed="rId1399945586">
                      <a:extLst>
                        <a:ext uri="{28A0092B-C50C-407E-A947-70E740481C1C}">
                          <a14:useLocalDpi xmlns:a14="http://schemas.microsoft.com/office/drawing/2010/main"/>
                        </a:ext>
                      </a:extLst>
                    </a:blip>
                    <a:stretch>
                      <a:fillRect/>
                    </a:stretch>
                  </pic:blipFill>
                  <pic:spPr>
                    <a:xfrm rot="0">
                      <a:off x="0" y="0"/>
                      <a:ext cx="5400000" cy="3918945"/>
                    </a:xfrm>
                    <a:prstGeom prst="rect">
                      <a:avLst/>
                    </a:prstGeom>
                  </pic:spPr>
                </pic:pic>
              </a:graphicData>
            </a:graphic>
          </wp:inline>
        </w:drawing>
      </w:r>
    </w:p>
    <w:p w:rsidR="097E97D7" w:rsidP="06F661F7" w:rsidRDefault="097E97D7" w14:paraId="02F3440C" w14:textId="4527BCA4">
      <w:pPr>
        <w:pStyle w:val="Normal"/>
        <w:spacing w:before="0" w:beforeAutospacing="off" w:after="160" w:afterAutospacing="off" w:line="278" w:lineRule="auto"/>
        <w:ind w:left="0" w:right="0"/>
        <w:jc w:val="center"/>
        <w:rPr>
          <w:rFonts w:ascii="Times New Roman" w:hAnsi="Times New Roman" w:eastAsia="Times New Roman" w:cs="Times New Roman"/>
          <w:sz w:val="24"/>
          <w:szCs w:val="24"/>
        </w:rPr>
      </w:pPr>
      <w:r w:rsidR="36194760">
        <w:drawing>
          <wp:inline wp14:editId="2F867657" wp14:anchorId="61A2BD97">
            <wp:extent cx="5400000" cy="3918960"/>
            <wp:effectExtent l="0" t="0" r="0" b="0"/>
            <wp:docPr id="463308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308216" name="Picture 463308216"/>
                    <pic:cNvPicPr/>
                  </pic:nvPicPr>
                  <pic:blipFill>
                    <a:blip xmlns:r="http://schemas.openxmlformats.org/officeDocument/2006/relationships" r:embed="rId556688844">
                      <a:extLst>
                        <a:ext uri="{28A0092B-C50C-407E-A947-70E740481C1C}">
                          <a14:useLocalDpi xmlns:a14="http://schemas.microsoft.com/office/drawing/2010/main"/>
                        </a:ext>
                      </a:extLst>
                    </a:blip>
                    <a:stretch>
                      <a:fillRect/>
                    </a:stretch>
                  </pic:blipFill>
                  <pic:spPr>
                    <a:xfrm rot="0">
                      <a:off x="0" y="0"/>
                      <a:ext cx="5400000" cy="3918960"/>
                    </a:xfrm>
                    <a:prstGeom prst="rect">
                      <a:avLst/>
                    </a:prstGeom>
                  </pic:spPr>
                </pic:pic>
              </a:graphicData>
            </a:graphic>
          </wp:inline>
        </w:drawing>
      </w:r>
    </w:p>
    <w:p w:rsidR="097E97D7" w:rsidP="06F661F7" w:rsidRDefault="097E97D7" w14:paraId="2C8D4FE3" w14:textId="45C284A9">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p>
    <w:p w:rsidR="097E97D7" w:rsidP="06F661F7" w:rsidRDefault="097E97D7" w14:paraId="0B013627" w14:textId="2795EA4E">
      <w:pPr>
        <w:pStyle w:val="Normal"/>
        <w:bidi w:val="0"/>
        <w:spacing w:before="0" w:beforeAutospacing="off" w:after="160" w:afterAutospacing="off" w:line="278" w:lineRule="auto"/>
        <w:ind w:left="0" w:right="0"/>
        <w:jc w:val="center"/>
        <w:rPr>
          <w:rFonts w:ascii="Times New Roman" w:hAnsi="Times New Roman" w:eastAsia="Times New Roman" w:cs="Times New Roman"/>
          <w:b w:val="1"/>
          <w:bCs w:val="1"/>
          <w:sz w:val="24"/>
          <w:szCs w:val="24"/>
        </w:rPr>
      </w:pPr>
      <w:r w:rsidRPr="06F661F7" w:rsidR="59C86211">
        <w:rPr>
          <w:rFonts w:ascii="Times New Roman" w:hAnsi="Times New Roman" w:eastAsia="Times New Roman" w:cs="Times New Roman"/>
          <w:b w:val="1"/>
          <w:bCs w:val="1"/>
          <w:sz w:val="24"/>
          <w:szCs w:val="24"/>
        </w:rPr>
        <w:t>Correlações cruzadas com atrasos temporais</w:t>
      </w:r>
    </w:p>
    <w:p w:rsidR="7AD973E9" w:rsidP="06F661F7" w:rsidRDefault="7AD973E9" w14:paraId="742D9813" w14:textId="0E4EE217">
      <w:pPr>
        <w:pStyle w:val="Normal"/>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7AD973E9">
        <w:drawing>
          <wp:inline wp14:editId="7819DDBF" wp14:anchorId="2F32FC95">
            <wp:extent cx="5400000" cy="3918945"/>
            <wp:effectExtent l="0" t="0" r="0" b="0"/>
            <wp:docPr id="1878887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887669" name="Picture 1878887669"/>
                    <pic:cNvPicPr/>
                  </pic:nvPicPr>
                  <pic:blipFill>
                    <a:blip xmlns:r="http://schemas.openxmlformats.org/officeDocument/2006/relationships" r:embed="rId1159030877">
                      <a:extLst>
                        <a:ext uri="{28A0092B-C50C-407E-A947-70E740481C1C}">
                          <a14:useLocalDpi xmlns:a14="http://schemas.microsoft.com/office/drawing/2010/main"/>
                        </a:ext>
                      </a:extLst>
                    </a:blip>
                    <a:stretch>
                      <a:fillRect/>
                    </a:stretch>
                  </pic:blipFill>
                  <pic:spPr>
                    <a:xfrm rot="0">
                      <a:off x="0" y="0"/>
                      <a:ext cx="5400000" cy="3918945"/>
                    </a:xfrm>
                    <a:prstGeom prst="rect">
                      <a:avLst/>
                    </a:prstGeom>
                  </pic:spPr>
                </pic:pic>
              </a:graphicData>
            </a:graphic>
          </wp:inline>
        </w:drawing>
      </w:r>
    </w:p>
    <w:p w:rsidR="7AD973E9" w:rsidP="06F661F7" w:rsidRDefault="7AD973E9" w14:paraId="2382FE9C" w14:textId="342B5545">
      <w:pPr>
        <w:pStyle w:val="Normal"/>
        <w:bidi w:val="0"/>
        <w:spacing w:before="0" w:beforeAutospacing="off" w:after="160" w:afterAutospacing="off" w:line="278" w:lineRule="auto"/>
        <w:ind w:left="0" w:right="0"/>
        <w:jc w:val="center"/>
        <w:rPr>
          <w:rFonts w:ascii="Times New Roman" w:hAnsi="Times New Roman" w:eastAsia="Times New Roman" w:cs="Times New Roman"/>
          <w:sz w:val="24"/>
          <w:szCs w:val="24"/>
        </w:rPr>
      </w:pPr>
      <w:r w:rsidR="7AD973E9">
        <w:drawing>
          <wp:inline wp14:editId="0FFEBF2B" wp14:anchorId="7CA45018">
            <wp:extent cx="5400000" cy="3918960"/>
            <wp:effectExtent l="0" t="0" r="0" b="0"/>
            <wp:docPr id="1403381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381147" name="Picture 1403381147"/>
                    <pic:cNvPicPr/>
                  </pic:nvPicPr>
                  <pic:blipFill>
                    <a:blip xmlns:r="http://schemas.openxmlformats.org/officeDocument/2006/relationships" r:embed="rId905130777">
                      <a:extLst>
                        <a:ext uri="{28A0092B-C50C-407E-A947-70E740481C1C}">
                          <a14:useLocalDpi xmlns:a14="http://schemas.microsoft.com/office/drawing/2010/main"/>
                        </a:ext>
                      </a:extLst>
                    </a:blip>
                    <a:stretch>
                      <a:fillRect/>
                    </a:stretch>
                  </pic:blipFill>
                  <pic:spPr>
                    <a:xfrm rot="0">
                      <a:off x="0" y="0"/>
                      <a:ext cx="5400000" cy="3918960"/>
                    </a:xfrm>
                    <a:prstGeom prst="rect">
                      <a:avLst/>
                    </a:prstGeom>
                  </pic:spPr>
                </pic:pic>
              </a:graphicData>
            </a:graphic>
          </wp:inline>
        </w:drawing>
      </w:r>
    </w:p>
    <w:p w:rsidR="06F661F7" w:rsidP="06F661F7" w:rsidRDefault="06F661F7" w14:paraId="44C04AE0" w14:textId="7A753E92">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p>
    <w:p w:rsidR="1A40CA84" w:rsidP="06F661F7" w:rsidRDefault="1A40CA84" w14:paraId="130D205D" w14:textId="5714E14B">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r w:rsidRPr="06F661F7" w:rsidR="1A40CA84">
        <w:rPr>
          <w:rFonts w:ascii="Times New Roman" w:hAnsi="Times New Roman" w:eastAsia="Times New Roman" w:cs="Times New Roman"/>
          <w:sz w:val="24"/>
          <w:szCs w:val="24"/>
        </w:rPr>
        <w:t xml:space="preserve">Este tipo de análise responde a uma pergunta importante: quando o vento aumenta hoje, quanto tempo leva para as ondas crescerem? A correlação cruzada com atraso faz exatamente isso — testa a correlação entre as duas variáveis com uma delas deslocada no tempo em relação à outra. </w:t>
      </w:r>
    </w:p>
    <w:p w:rsidR="1A40CA84" w:rsidP="06F661F7" w:rsidRDefault="1A40CA84" w14:paraId="201C1FE0" w14:textId="57552C16">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r w:rsidRPr="06F661F7" w:rsidR="1A40CA84">
        <w:rPr>
          <w:rFonts w:ascii="Times New Roman" w:hAnsi="Times New Roman" w:eastAsia="Times New Roman" w:cs="Times New Roman"/>
          <w:sz w:val="24"/>
          <w:szCs w:val="24"/>
        </w:rPr>
        <w:t xml:space="preserve">Como ler o gráfico: O eixo horizontal mostra o "atraso" em dias (negativo = variável Y acontece antes de X; positivo = X acontece antes de Y). O eixo vertical mostra quão forte é a correlação naquele atraso. Um pico fora do centro indica que há uma relação de causa e efeito com aquele atraso. </w:t>
      </w:r>
    </w:p>
    <w:p w:rsidR="1A40CA84" w:rsidP="06F661F7" w:rsidRDefault="1A40CA84" w14:paraId="24B21BA1" w14:textId="4B8E2DB6">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r w:rsidRPr="06F661F7" w:rsidR="1A40CA84">
        <w:rPr>
          <w:rFonts w:ascii="Times New Roman" w:hAnsi="Times New Roman" w:eastAsia="Times New Roman" w:cs="Times New Roman"/>
          <w:sz w:val="24"/>
          <w:szCs w:val="24"/>
        </w:rPr>
        <w:t xml:space="preserve">Vento → Ondas: O pico de correlação entre vento e ondas deve aparecer com atraso de 0,5 a 2 dias — o vento precede as ondas em algumas horas a um dia. Isso é fisicamente lógico: o vento sopra, a superfície do mar começa a ondular, e levam algumas horas para as ondas se desenvolverem completamente. </w:t>
      </w:r>
    </w:p>
    <w:p w:rsidR="1A40CA84" w:rsidP="06F661F7" w:rsidRDefault="1A40CA84" w14:paraId="2F32EE3B" w14:textId="586A0BE7">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r w:rsidRPr="06F661F7" w:rsidR="1A40CA84">
        <w:rPr>
          <w:rFonts w:ascii="Times New Roman" w:hAnsi="Times New Roman" w:eastAsia="Times New Roman" w:cs="Times New Roman"/>
          <w:sz w:val="24"/>
          <w:szCs w:val="24"/>
        </w:rPr>
        <w:t>Nível do mar e ondas/vento: Aqui o atraso, se houver, tende a ser maior (vários dias a semanas), pois o nível do mar muda muito mais lentamente — ele é um "acumulador" que responde a forçamentos atmosféricos de longo prazo, não a eventos de vento de um único dia.</w:t>
      </w:r>
    </w:p>
    <w:p w:rsidR="06F661F7" w:rsidP="06F661F7" w:rsidRDefault="06F661F7" w14:paraId="0757D5AF" w14:textId="73F56FA8">
      <w:pPr>
        <w:pStyle w:val="Normal"/>
        <w:bidi w:val="0"/>
        <w:spacing w:before="0" w:beforeAutospacing="off" w:after="160" w:afterAutospacing="off" w:line="278" w:lineRule="auto"/>
        <w:ind w:left="0" w:right="0"/>
        <w:jc w:val="left"/>
        <w:rPr>
          <w:rFonts w:ascii="Times New Roman" w:hAnsi="Times New Roman" w:eastAsia="Times New Roman" w:cs="Times New Roman"/>
          <w:sz w:val="24"/>
          <w:szCs w:val="24"/>
        </w:rPr>
      </w:pPr>
    </w:p>
    <w:p w:rsidR="097E97D7" w:rsidP="06F661F7" w:rsidRDefault="097E97D7" w14:paraId="46AE77AB" w14:textId="2591F8A5">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224FE0C" w:rsidP="097E97D7" w:rsidRDefault="1224FE0C" w14:paraId="3FDF183A" w14:textId="0C34E3A9">
      <w:pPr>
        <w:pStyle w:val="ListParagraph"/>
        <w:numPr>
          <w:ilvl w:val="0"/>
          <w:numId w:val="9"/>
        </w:numPr>
        <w:bidi w:val="0"/>
        <w:spacing w:before="0" w:beforeAutospacing="off" w:after="0" w:afterAutospacing="off"/>
        <w:jc w:val="left"/>
        <w:rPr>
          <w:rFonts w:ascii="Times New Roman" w:hAnsi="Times New Roman" w:eastAsia="Times New Roman" w:cs="Times New Roman"/>
          <w:noProof w:val="0"/>
          <w:sz w:val="24"/>
          <w:szCs w:val="24"/>
          <w:lang w:val="pt-BR"/>
        </w:rPr>
      </w:pPr>
      <w:r w:rsidRPr="06F661F7" w:rsidR="1224FE0C">
        <w:rPr>
          <w:rFonts w:ascii="Times New Roman" w:hAnsi="Times New Roman" w:eastAsia="Times New Roman" w:cs="Times New Roman"/>
          <w:noProof w:val="0"/>
          <w:sz w:val="24"/>
          <w:szCs w:val="24"/>
          <w:lang w:val="pt-BR"/>
        </w:rPr>
        <w:t>Fazer análise de correlação entre os dados de ADT, SWH e WIND de cada ponto selecionado (na questão 4) com os demais pontos da grade regular, para cada mês de dados. Discutir os resultados obtidos.</w:t>
      </w:r>
    </w:p>
    <w:p w:rsidR="097E97D7" w:rsidP="097E97D7" w:rsidRDefault="097E97D7" w14:paraId="5EDC2797" w14:textId="5F0520E9">
      <w:pPr>
        <w:pStyle w:val="ListParagraph"/>
        <w:bidi w:val="0"/>
        <w:spacing w:before="0" w:beforeAutospacing="off" w:after="0" w:afterAutospacing="off"/>
        <w:ind w:left="360"/>
        <w:jc w:val="left"/>
        <w:rPr>
          <w:rFonts w:ascii="Times New Roman" w:hAnsi="Times New Roman" w:eastAsia="Times New Roman" w:cs="Times New Roman"/>
          <w:noProof w:val="0"/>
          <w:sz w:val="24"/>
          <w:szCs w:val="24"/>
          <w:lang w:val="pt-BR"/>
        </w:rPr>
      </w:pPr>
    </w:p>
    <w:p w:rsidR="1224FE0C" w:rsidP="097E97D7" w:rsidRDefault="1224FE0C" w14:paraId="25C49C76" w14:textId="667B6202">
      <w:pPr>
        <w:pStyle w:val="Normal"/>
        <w:bidi w:val="0"/>
        <w:spacing w:before="0" w:beforeAutospacing="off" w:after="0" w:afterAutospacing="off"/>
        <w:ind w:left="0"/>
        <w:jc w:val="left"/>
        <w:rPr>
          <w:rFonts w:ascii="Times New Roman" w:hAnsi="Times New Roman" w:eastAsia="Times New Roman" w:cs="Times New Roman"/>
          <w:b w:val="0"/>
          <w:bCs w:val="0"/>
          <w:noProof w:val="0"/>
          <w:sz w:val="24"/>
          <w:szCs w:val="24"/>
          <w:lang w:val="pt-BR"/>
        </w:rPr>
      </w:pPr>
      <w:r w:rsidRPr="06F661F7" w:rsidR="1224FE0C">
        <w:rPr>
          <w:rFonts w:ascii="Times New Roman" w:hAnsi="Times New Roman" w:eastAsia="Times New Roman" w:cs="Times New Roman"/>
          <w:b w:val="0"/>
          <w:bCs w:val="0"/>
          <w:noProof w:val="0"/>
          <w:sz w:val="24"/>
          <w:szCs w:val="24"/>
          <w:lang w:val="pt-BR"/>
        </w:rPr>
        <w:t xml:space="preserve">Resposta:  </w:t>
      </w:r>
    </w:p>
    <w:p w:rsidR="097E97D7" w:rsidP="097E97D7" w:rsidRDefault="097E97D7" w14:paraId="6EC240E7" w14:textId="06341F96">
      <w:pPr>
        <w:pStyle w:val="Normal"/>
        <w:bidi w:val="0"/>
        <w:spacing w:before="0" w:beforeAutospacing="off" w:after="0" w:afterAutospacing="off"/>
        <w:ind w:left="0"/>
        <w:jc w:val="left"/>
        <w:rPr>
          <w:rFonts w:ascii="Times New Roman" w:hAnsi="Times New Roman" w:eastAsia="Times New Roman" w:cs="Times New Roman"/>
          <w:b w:val="0"/>
          <w:bCs w:val="0"/>
          <w:noProof w:val="0"/>
          <w:sz w:val="24"/>
          <w:szCs w:val="24"/>
          <w:lang w:val="pt-BR"/>
        </w:rPr>
      </w:pPr>
    </w:p>
    <w:p w:rsidR="1224FE0C" w:rsidP="097E97D7" w:rsidRDefault="1224FE0C" w14:paraId="28BC8ED8" w14:textId="59D3214B">
      <w:pPr>
        <w:pStyle w:val="Normal"/>
        <w:bidi w:val="0"/>
        <w:spacing w:before="0" w:beforeAutospacing="off" w:after="0" w:afterAutospacing="off"/>
        <w:ind w:left="0"/>
        <w:jc w:val="left"/>
        <w:rPr>
          <w:rFonts w:ascii="Times New Roman" w:hAnsi="Times New Roman" w:eastAsia="Times New Roman" w:cs="Times New Roman"/>
          <w:b w:val="0"/>
          <w:bCs w:val="0"/>
          <w:noProof w:val="0"/>
          <w:sz w:val="24"/>
          <w:szCs w:val="24"/>
          <w:lang w:val="pt-BR"/>
        </w:rPr>
      </w:pPr>
      <w:r w:rsidRPr="06F661F7" w:rsidR="1224FE0C">
        <w:rPr>
          <w:rFonts w:ascii="Times New Roman" w:hAnsi="Times New Roman" w:eastAsia="Times New Roman" w:cs="Times New Roman"/>
          <w:b w:val="0"/>
          <w:bCs w:val="0"/>
          <w:noProof w:val="0"/>
          <w:sz w:val="24"/>
          <w:szCs w:val="24"/>
          <w:lang w:val="pt-BR"/>
        </w:rPr>
        <w:t>ADT – Correlação espacial do nível do mar</w:t>
      </w:r>
    </w:p>
    <w:p w:rsidR="097E97D7" w:rsidP="097E97D7" w:rsidRDefault="097E97D7" w14:paraId="494A8563" w14:textId="1EEBBF38">
      <w:pPr>
        <w:pStyle w:val="Normal"/>
        <w:bidi w:val="0"/>
        <w:spacing w:before="0" w:beforeAutospacing="off" w:after="0" w:afterAutospacing="off"/>
        <w:ind w:left="0"/>
        <w:jc w:val="left"/>
        <w:rPr>
          <w:rFonts w:ascii="Times New Roman" w:hAnsi="Times New Roman" w:eastAsia="Times New Roman" w:cs="Times New Roman"/>
          <w:b w:val="0"/>
          <w:bCs w:val="0"/>
          <w:noProof w:val="0"/>
          <w:sz w:val="24"/>
          <w:szCs w:val="24"/>
          <w:lang w:val="pt-BR"/>
        </w:rPr>
      </w:pPr>
    </w:p>
    <w:p w:rsidR="1224FE0C" w:rsidP="097E97D7" w:rsidRDefault="1224FE0C" w14:paraId="2B91EBE9" w14:textId="43FEA76E">
      <w:pPr>
        <w:pStyle w:val="Normal"/>
        <w:bidi w:val="0"/>
        <w:spacing w:before="0" w:beforeAutospacing="off" w:after="0" w:afterAutospacing="off"/>
        <w:ind w:left="0"/>
        <w:jc w:val="left"/>
        <w:rPr>
          <w:rFonts w:ascii="Times New Roman" w:hAnsi="Times New Roman" w:eastAsia="Times New Roman" w:cs="Times New Roman"/>
          <w:b w:val="0"/>
          <w:bCs w:val="0"/>
          <w:noProof w:val="0"/>
          <w:sz w:val="24"/>
          <w:szCs w:val="24"/>
          <w:lang w:val="pt-BR"/>
        </w:rPr>
      </w:pPr>
      <w:r w:rsidRPr="06F661F7" w:rsidR="1224FE0C">
        <w:rPr>
          <w:rFonts w:ascii="Times New Roman" w:hAnsi="Times New Roman" w:eastAsia="Times New Roman" w:cs="Times New Roman"/>
          <w:b w:val="0"/>
          <w:bCs w:val="0"/>
          <w:noProof w:val="0"/>
          <w:sz w:val="24"/>
          <w:szCs w:val="24"/>
          <w:lang w:val="pt-BR"/>
        </w:rPr>
        <w:t>O nível do mar tende a variar de forma coordenada em distâncias de algumas centenas de quilômetros — uma região de alta correlação ao redor de Pto1 ou Pto2 significa que, quando o nível sobe naquele ponto, sobe também nos pontos vizinhos. Quanto maior a "mancha" de cores quentes no mapa de correlação, mais ampla é a área que se move em sintonia. Pto2, por estar mais próximo do equador, tende a ter correlação elevada em distâncias maiores porque os fenômenos equatoriais (como ondas marinhas que viajam ao longo do equador) afetam grandes extensões simultaneamente. Em agosto, a correlação pode ser um pouco diferente de fevereiro porque os ventos mais intensos criam padrões de circulação diferentes. A significância esta</w:t>
      </w:r>
      <w:r w:rsidRPr="06F661F7" w:rsidR="1224FE0C">
        <w:rPr>
          <w:rFonts w:ascii="Times New Roman" w:hAnsi="Times New Roman" w:eastAsia="Times New Roman" w:cs="Times New Roman"/>
          <w:b w:val="0"/>
          <w:bCs w:val="0"/>
          <w:noProof w:val="0"/>
          <w:sz w:val="24"/>
          <w:szCs w:val="24"/>
          <w:lang w:val="pt-BR"/>
        </w:rPr>
        <w:t>tística (mapa central) delimita as regiões onde essa correlação é genuína e não apenas acaso.</w:t>
      </w:r>
    </w:p>
    <w:p w:rsidR="097E97D7" w:rsidP="097E97D7" w:rsidRDefault="097E97D7" w14:paraId="6FFAD0ED" w14:textId="4E89BC36">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p>
    <w:p w:rsidR="1224FE0C" w:rsidP="097E97D7" w:rsidRDefault="1224FE0C" w14:paraId="21513A87" w14:textId="582FA59E">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r w:rsidRPr="06F661F7" w:rsidR="1224FE0C">
        <w:rPr>
          <w:rFonts w:ascii="Times New Roman" w:hAnsi="Times New Roman" w:eastAsia="Times New Roman" w:cs="Times New Roman"/>
          <w:b w:val="1"/>
          <w:bCs w:val="1"/>
          <w:noProof w:val="0"/>
          <w:sz w:val="24"/>
          <w:szCs w:val="24"/>
          <w:lang w:val="pt-BR"/>
        </w:rPr>
        <w:t>Referência: Pto1 (lon=−35°, lat=−15°)</w:t>
      </w:r>
    </w:p>
    <w:p w:rsidR="097E97D7" w:rsidP="097E97D7" w:rsidRDefault="097E97D7" w14:paraId="7D9EAA14" w14:textId="151E3AE7">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1ECA7256" w:rsidP="097E97D7" w:rsidRDefault="1ECA7256" w14:paraId="50902330" w14:textId="6A0ACAD9">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1ECA7256">
        <w:rPr>
          <w:rFonts w:ascii="Times New Roman" w:hAnsi="Times New Roman" w:eastAsia="Times New Roman" w:cs="Times New Roman"/>
          <w:b w:val="1"/>
          <w:bCs w:val="1"/>
          <w:noProof w:val="0"/>
          <w:sz w:val="24"/>
          <w:szCs w:val="24"/>
          <w:lang w:val="pt-BR"/>
        </w:rPr>
        <w:t>Correlação</w:t>
      </w:r>
      <w:r w:rsidRPr="06F661F7" w:rsidR="7B23317B">
        <w:rPr>
          <w:rFonts w:ascii="Times New Roman" w:hAnsi="Times New Roman" w:eastAsia="Times New Roman" w:cs="Times New Roman"/>
          <w:b w:val="1"/>
          <w:bCs w:val="1"/>
          <w:noProof w:val="0"/>
          <w:sz w:val="24"/>
          <w:szCs w:val="24"/>
          <w:lang w:val="pt-BR"/>
        </w:rPr>
        <w:t xml:space="preserve"> - </w:t>
      </w:r>
      <w:r w:rsidRPr="06F661F7" w:rsidR="1261A544">
        <w:rPr>
          <w:rFonts w:ascii="Times New Roman" w:hAnsi="Times New Roman" w:eastAsia="Times New Roman" w:cs="Times New Roman"/>
          <w:b w:val="1"/>
          <w:bCs w:val="1"/>
          <w:noProof w:val="0"/>
          <w:sz w:val="24"/>
          <w:szCs w:val="24"/>
          <w:lang w:val="pt-BR"/>
        </w:rPr>
        <w:t>(</w:t>
      </w:r>
      <w:r w:rsidRPr="06F661F7" w:rsidR="1261A544">
        <w:rPr>
          <w:rFonts w:ascii="Times New Roman" w:hAnsi="Times New Roman" w:eastAsia="Times New Roman" w:cs="Times New Roman"/>
          <w:b w:val="1"/>
          <w:bCs w:val="1"/>
          <w:noProof w:val="0"/>
          <w:sz w:val="24"/>
          <w:szCs w:val="24"/>
          <w:lang w:val="pt-BR"/>
        </w:rPr>
        <w:t>fev</w:t>
      </w:r>
      <w:r w:rsidRPr="06F661F7" w:rsidR="5BF540DA">
        <w:rPr>
          <w:rFonts w:ascii="Times New Roman" w:hAnsi="Times New Roman" w:eastAsia="Times New Roman" w:cs="Times New Roman"/>
          <w:b w:val="1"/>
          <w:bCs w:val="1"/>
          <w:noProof w:val="0"/>
          <w:sz w:val="24"/>
          <w:szCs w:val="24"/>
          <w:lang w:val="pt-BR"/>
        </w:rPr>
        <w:t xml:space="preserve"> </w:t>
      </w:r>
      <w:r w:rsidRPr="06F661F7" w:rsidR="1261A544">
        <w:rPr>
          <w:rFonts w:ascii="Times New Roman" w:hAnsi="Times New Roman" w:eastAsia="Times New Roman" w:cs="Times New Roman"/>
          <w:b w:val="1"/>
          <w:bCs w:val="1"/>
          <w:noProof w:val="0"/>
          <w:sz w:val="24"/>
          <w:szCs w:val="24"/>
          <w:lang w:val="pt-BR"/>
        </w:rPr>
        <w:t>-</w:t>
      </w:r>
      <w:r w:rsidRPr="06F661F7" w:rsidR="2840CF35">
        <w:rPr>
          <w:rFonts w:ascii="Times New Roman" w:hAnsi="Times New Roman" w:eastAsia="Times New Roman" w:cs="Times New Roman"/>
          <w:b w:val="1"/>
          <w:bCs w:val="1"/>
          <w:noProof w:val="0"/>
          <w:sz w:val="24"/>
          <w:szCs w:val="24"/>
          <w:lang w:val="pt-BR"/>
        </w:rPr>
        <w:t xml:space="preserve"> </w:t>
      </w:r>
      <w:r w:rsidRPr="06F661F7" w:rsidR="1261A544">
        <w:rPr>
          <w:rFonts w:ascii="Times New Roman" w:hAnsi="Times New Roman" w:eastAsia="Times New Roman" w:cs="Times New Roman"/>
          <w:b w:val="1"/>
          <w:bCs w:val="1"/>
          <w:noProof w:val="0"/>
          <w:sz w:val="24"/>
          <w:szCs w:val="24"/>
          <w:lang w:val="pt-BR"/>
        </w:rPr>
        <w:t>2025)</w:t>
      </w:r>
    </w:p>
    <w:p w:rsidR="20D12ADC" w:rsidP="097E97D7" w:rsidRDefault="20D12ADC" w14:paraId="6F444D1B" w14:textId="116B2D47">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20D12ADC">
        <w:drawing>
          <wp:inline wp14:editId="48F97F02" wp14:anchorId="12970F97">
            <wp:extent cx="5400000" cy="3244995"/>
            <wp:effectExtent l="0" t="0" r="0" b="0"/>
            <wp:docPr id="2099781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781704" name="Picture 2099781704"/>
                    <pic:cNvPicPr/>
                  </pic:nvPicPr>
                  <pic:blipFill>
                    <a:blip xmlns:r="http://schemas.openxmlformats.org/officeDocument/2006/relationships" r:embed="rId198157804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72DFE05F" w:rsidP="097E97D7" w:rsidRDefault="72DFE05F" w14:paraId="0114E373" w14:textId="2B934D81">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72DFE05F">
        <w:rPr>
          <w:rFonts w:ascii="Times New Roman" w:hAnsi="Times New Roman" w:eastAsia="Times New Roman" w:cs="Times New Roman"/>
          <w:b w:val="1"/>
          <w:bCs w:val="1"/>
          <w:noProof w:val="0"/>
          <w:sz w:val="24"/>
          <w:szCs w:val="24"/>
          <w:lang w:val="pt-BR"/>
        </w:rPr>
        <w:t xml:space="preserve">Correlação - </w:t>
      </w:r>
      <w:r w:rsidRPr="06F661F7" w:rsidR="04E73AA1">
        <w:rPr>
          <w:rFonts w:ascii="Times New Roman" w:hAnsi="Times New Roman" w:eastAsia="Times New Roman" w:cs="Times New Roman"/>
          <w:b w:val="1"/>
          <w:bCs w:val="1"/>
          <w:noProof w:val="0"/>
          <w:sz w:val="24"/>
          <w:szCs w:val="24"/>
          <w:lang w:val="pt-BR"/>
        </w:rPr>
        <w:t>(</w:t>
      </w:r>
      <w:r w:rsidRPr="06F661F7" w:rsidR="04E73AA1">
        <w:rPr>
          <w:rFonts w:ascii="Times New Roman" w:hAnsi="Times New Roman" w:eastAsia="Times New Roman" w:cs="Times New Roman"/>
          <w:b w:val="1"/>
          <w:bCs w:val="1"/>
          <w:noProof w:val="0"/>
          <w:sz w:val="24"/>
          <w:szCs w:val="24"/>
          <w:lang w:val="pt-BR"/>
        </w:rPr>
        <w:t>ago</w:t>
      </w:r>
      <w:r w:rsidRPr="06F661F7" w:rsidR="04E73AA1">
        <w:rPr>
          <w:rFonts w:ascii="Times New Roman" w:hAnsi="Times New Roman" w:eastAsia="Times New Roman" w:cs="Times New Roman"/>
          <w:b w:val="1"/>
          <w:bCs w:val="1"/>
          <w:noProof w:val="0"/>
          <w:sz w:val="24"/>
          <w:szCs w:val="24"/>
          <w:lang w:val="pt-BR"/>
        </w:rPr>
        <w:t xml:space="preserve"> -2025)</w:t>
      </w:r>
      <w:r w:rsidR="20D12ADC">
        <w:drawing>
          <wp:inline wp14:editId="14DF4C6D" wp14:anchorId="0E3835FB">
            <wp:extent cx="5400000" cy="3244995"/>
            <wp:effectExtent l="0" t="0" r="0" b="0"/>
            <wp:docPr id="1602809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809467" name="Picture 1602809467"/>
                    <pic:cNvPicPr/>
                  </pic:nvPicPr>
                  <pic:blipFill>
                    <a:blip xmlns:r="http://schemas.openxmlformats.org/officeDocument/2006/relationships" r:embed="rId33226572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266ABD83" w14:textId="2A8D83A5">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20D12ADC" w:rsidP="097E97D7" w:rsidRDefault="20D12ADC" w14:paraId="307D6E1F" w14:textId="49B43755">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20D12ADC">
        <w:rPr>
          <w:rFonts w:ascii="Times New Roman" w:hAnsi="Times New Roman" w:eastAsia="Times New Roman" w:cs="Times New Roman"/>
          <w:b w:val="1"/>
          <w:bCs w:val="1"/>
          <w:noProof w:val="0"/>
          <w:sz w:val="24"/>
          <w:szCs w:val="24"/>
          <w:lang w:val="pt-BR"/>
        </w:rPr>
        <w:t>Significância</w:t>
      </w:r>
      <w:r w:rsidRPr="06F661F7" w:rsidR="1DE54630">
        <w:rPr>
          <w:rFonts w:ascii="Times New Roman" w:hAnsi="Times New Roman" w:eastAsia="Times New Roman" w:cs="Times New Roman"/>
          <w:b w:val="1"/>
          <w:bCs w:val="1"/>
          <w:noProof w:val="0"/>
          <w:sz w:val="24"/>
          <w:szCs w:val="24"/>
          <w:lang w:val="pt-BR"/>
        </w:rPr>
        <w:t xml:space="preserve"> - </w:t>
      </w:r>
      <w:r w:rsidRPr="06F661F7" w:rsidR="2B3559FC">
        <w:rPr>
          <w:rFonts w:ascii="Times New Roman" w:hAnsi="Times New Roman" w:eastAsia="Times New Roman" w:cs="Times New Roman"/>
          <w:b w:val="1"/>
          <w:bCs w:val="1"/>
          <w:noProof w:val="0"/>
          <w:sz w:val="24"/>
          <w:szCs w:val="24"/>
          <w:lang w:val="pt-BR"/>
        </w:rPr>
        <w:t>(</w:t>
      </w:r>
      <w:r w:rsidRPr="06F661F7" w:rsidR="2B3559FC">
        <w:rPr>
          <w:rFonts w:ascii="Times New Roman" w:hAnsi="Times New Roman" w:eastAsia="Times New Roman" w:cs="Times New Roman"/>
          <w:b w:val="1"/>
          <w:bCs w:val="1"/>
          <w:noProof w:val="0"/>
          <w:sz w:val="24"/>
          <w:szCs w:val="24"/>
          <w:lang w:val="pt-BR"/>
        </w:rPr>
        <w:t>fev</w:t>
      </w:r>
      <w:r w:rsidRPr="06F661F7" w:rsidR="2B3559FC">
        <w:rPr>
          <w:rFonts w:ascii="Times New Roman" w:hAnsi="Times New Roman" w:eastAsia="Times New Roman" w:cs="Times New Roman"/>
          <w:b w:val="1"/>
          <w:bCs w:val="1"/>
          <w:noProof w:val="0"/>
          <w:sz w:val="24"/>
          <w:szCs w:val="24"/>
          <w:lang w:val="pt-BR"/>
        </w:rPr>
        <w:t xml:space="preserve"> - 2025)</w:t>
      </w:r>
    </w:p>
    <w:p w:rsidR="20D12ADC" w:rsidP="097E97D7" w:rsidRDefault="20D12ADC" w14:paraId="40167F86" w14:textId="09D3DF57">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20D12ADC">
        <w:drawing>
          <wp:inline wp14:editId="701344E2" wp14:anchorId="3968AF1B">
            <wp:extent cx="5400000" cy="3244995"/>
            <wp:effectExtent l="0" t="0" r="0" b="0"/>
            <wp:docPr id="1330737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737001" name="Picture 1330737001"/>
                    <pic:cNvPicPr/>
                  </pic:nvPicPr>
                  <pic:blipFill>
                    <a:blip xmlns:r="http://schemas.openxmlformats.org/officeDocument/2006/relationships" r:embed="rId100492848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624FBB07" w14:textId="7E0051F9">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6249B55B" w:rsidP="097E97D7" w:rsidRDefault="6249B55B" w14:paraId="413A9FD6" w14:textId="1C2611E6">
      <w:pPr>
        <w:pStyle w:val="Normal"/>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6249B55B">
        <w:rPr>
          <w:rFonts w:ascii="Times New Roman" w:hAnsi="Times New Roman" w:eastAsia="Times New Roman" w:cs="Times New Roman"/>
          <w:b w:val="1"/>
          <w:bCs w:val="1"/>
          <w:noProof w:val="0"/>
          <w:sz w:val="24"/>
          <w:szCs w:val="24"/>
          <w:lang w:val="pt-BR"/>
        </w:rPr>
        <w:t xml:space="preserve">Significância - </w:t>
      </w:r>
      <w:r w:rsidRPr="06F661F7" w:rsidR="64587B9D">
        <w:rPr>
          <w:rFonts w:ascii="Times New Roman" w:hAnsi="Times New Roman" w:eastAsia="Times New Roman" w:cs="Times New Roman"/>
          <w:b w:val="1"/>
          <w:bCs w:val="1"/>
          <w:noProof w:val="0"/>
          <w:sz w:val="24"/>
          <w:szCs w:val="24"/>
          <w:lang w:val="pt-BR"/>
        </w:rPr>
        <w:t>(</w:t>
      </w:r>
      <w:r w:rsidRPr="06F661F7" w:rsidR="64587B9D">
        <w:rPr>
          <w:rFonts w:ascii="Times New Roman" w:hAnsi="Times New Roman" w:eastAsia="Times New Roman" w:cs="Times New Roman"/>
          <w:b w:val="1"/>
          <w:bCs w:val="1"/>
          <w:noProof w:val="0"/>
          <w:sz w:val="24"/>
          <w:szCs w:val="24"/>
          <w:lang w:val="pt-BR"/>
        </w:rPr>
        <w:t>ago</w:t>
      </w:r>
      <w:r w:rsidRPr="06F661F7" w:rsidR="64587B9D">
        <w:rPr>
          <w:rFonts w:ascii="Times New Roman" w:hAnsi="Times New Roman" w:eastAsia="Times New Roman" w:cs="Times New Roman"/>
          <w:b w:val="1"/>
          <w:bCs w:val="1"/>
          <w:noProof w:val="0"/>
          <w:sz w:val="24"/>
          <w:szCs w:val="24"/>
          <w:lang w:val="pt-BR"/>
        </w:rPr>
        <w:t>- 2025)</w:t>
      </w:r>
    </w:p>
    <w:p w:rsidR="7F7F5E07" w:rsidP="097E97D7" w:rsidRDefault="7F7F5E07" w14:paraId="5DB70A06" w14:textId="6C488B6D">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7F7F5E07">
        <w:drawing>
          <wp:inline wp14:editId="34534A26" wp14:anchorId="774E2299">
            <wp:extent cx="5400000" cy="3244995"/>
            <wp:effectExtent l="0" t="0" r="0" b="0"/>
            <wp:docPr id="1301078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078437" name="Picture 1301078437"/>
                    <pic:cNvPicPr/>
                  </pic:nvPicPr>
                  <pic:blipFill>
                    <a:blip xmlns:r="http://schemas.openxmlformats.org/officeDocument/2006/relationships" r:embed="rId169185719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22FC8DF6" w14:textId="3BB8AD4F">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7F7F5E07" w:rsidP="097E97D7" w:rsidRDefault="7F7F5E07" w14:paraId="7DD487DE" w14:textId="23B1A017">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7F7F5E07">
        <w:rPr>
          <w:rFonts w:ascii="Times New Roman" w:hAnsi="Times New Roman" w:eastAsia="Times New Roman" w:cs="Times New Roman"/>
          <w:b w:val="1"/>
          <w:bCs w:val="1"/>
          <w:noProof w:val="0"/>
          <w:sz w:val="24"/>
          <w:szCs w:val="24"/>
          <w:lang w:val="pt-BR"/>
        </w:rPr>
        <w:t>Skill Score</w:t>
      </w:r>
      <w:r w:rsidRPr="06F661F7" w:rsidR="7E2913BD">
        <w:rPr>
          <w:rFonts w:ascii="Times New Roman" w:hAnsi="Times New Roman" w:eastAsia="Times New Roman" w:cs="Times New Roman"/>
          <w:b w:val="1"/>
          <w:bCs w:val="1"/>
          <w:noProof w:val="0"/>
          <w:sz w:val="24"/>
          <w:szCs w:val="24"/>
          <w:lang w:val="pt-BR"/>
        </w:rPr>
        <w:t xml:space="preserve"> - </w:t>
      </w:r>
      <w:r w:rsidRPr="06F661F7" w:rsidR="44315FA8">
        <w:rPr>
          <w:rFonts w:ascii="Times New Roman" w:hAnsi="Times New Roman" w:eastAsia="Times New Roman" w:cs="Times New Roman"/>
          <w:b w:val="1"/>
          <w:bCs w:val="1"/>
          <w:noProof w:val="0"/>
          <w:sz w:val="24"/>
          <w:szCs w:val="24"/>
          <w:lang w:val="pt-BR"/>
        </w:rPr>
        <w:t>(</w:t>
      </w:r>
      <w:r w:rsidRPr="06F661F7" w:rsidR="44315FA8">
        <w:rPr>
          <w:rFonts w:ascii="Times New Roman" w:hAnsi="Times New Roman" w:eastAsia="Times New Roman" w:cs="Times New Roman"/>
          <w:b w:val="1"/>
          <w:bCs w:val="1"/>
          <w:noProof w:val="0"/>
          <w:sz w:val="24"/>
          <w:szCs w:val="24"/>
          <w:lang w:val="pt-BR"/>
        </w:rPr>
        <w:t>fev</w:t>
      </w:r>
      <w:r w:rsidRPr="06F661F7" w:rsidR="44315FA8">
        <w:rPr>
          <w:rFonts w:ascii="Times New Roman" w:hAnsi="Times New Roman" w:eastAsia="Times New Roman" w:cs="Times New Roman"/>
          <w:b w:val="1"/>
          <w:bCs w:val="1"/>
          <w:noProof w:val="0"/>
          <w:sz w:val="24"/>
          <w:szCs w:val="24"/>
          <w:lang w:val="pt-BR"/>
        </w:rPr>
        <w:t xml:space="preserve"> - 2025)</w:t>
      </w:r>
    </w:p>
    <w:p w:rsidR="7F7F5E07" w:rsidP="097E97D7" w:rsidRDefault="7F7F5E07" w14:paraId="56162EBF" w14:textId="465EF712">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7F7F5E07">
        <w:drawing>
          <wp:inline wp14:editId="7EB33311" wp14:anchorId="13DA8645">
            <wp:extent cx="5400000" cy="3244995"/>
            <wp:effectExtent l="0" t="0" r="0" b="0"/>
            <wp:docPr id="1842075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075731" name="Picture 1842075731"/>
                    <pic:cNvPicPr/>
                  </pic:nvPicPr>
                  <pic:blipFill>
                    <a:blip xmlns:r="http://schemas.openxmlformats.org/officeDocument/2006/relationships" r:embed="rId210735618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7BCB5AE9" w14:textId="278560AC">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CBBB47E" w:rsidP="097E97D7" w:rsidRDefault="4CBBB47E" w14:paraId="2153BA8A" w14:textId="6F5A641B">
      <w:pPr>
        <w:pStyle w:val="Normal"/>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4CBBB47E">
        <w:rPr>
          <w:rFonts w:ascii="Times New Roman" w:hAnsi="Times New Roman" w:eastAsia="Times New Roman" w:cs="Times New Roman"/>
          <w:b w:val="1"/>
          <w:bCs w:val="1"/>
          <w:noProof w:val="0"/>
          <w:sz w:val="24"/>
          <w:szCs w:val="24"/>
          <w:lang w:val="pt-BR"/>
        </w:rPr>
        <w:t xml:space="preserve">Skill Score - </w:t>
      </w:r>
      <w:r w:rsidRPr="06F661F7" w:rsidR="7BF74B8C">
        <w:rPr>
          <w:rFonts w:ascii="Times New Roman" w:hAnsi="Times New Roman" w:eastAsia="Times New Roman" w:cs="Times New Roman"/>
          <w:b w:val="1"/>
          <w:bCs w:val="1"/>
          <w:noProof w:val="0"/>
          <w:sz w:val="24"/>
          <w:szCs w:val="24"/>
          <w:lang w:val="pt-BR"/>
        </w:rPr>
        <w:t>(</w:t>
      </w:r>
      <w:r w:rsidRPr="06F661F7" w:rsidR="7BF74B8C">
        <w:rPr>
          <w:rFonts w:ascii="Times New Roman" w:hAnsi="Times New Roman" w:eastAsia="Times New Roman" w:cs="Times New Roman"/>
          <w:b w:val="1"/>
          <w:bCs w:val="1"/>
          <w:noProof w:val="0"/>
          <w:sz w:val="24"/>
          <w:szCs w:val="24"/>
          <w:lang w:val="pt-BR"/>
        </w:rPr>
        <w:t>ago</w:t>
      </w:r>
      <w:r w:rsidRPr="06F661F7" w:rsidR="7BF74B8C">
        <w:rPr>
          <w:rFonts w:ascii="Times New Roman" w:hAnsi="Times New Roman" w:eastAsia="Times New Roman" w:cs="Times New Roman"/>
          <w:b w:val="1"/>
          <w:bCs w:val="1"/>
          <w:noProof w:val="0"/>
          <w:sz w:val="24"/>
          <w:szCs w:val="24"/>
          <w:lang w:val="pt-BR"/>
        </w:rPr>
        <w:t xml:space="preserve"> - 2025)</w:t>
      </w:r>
    </w:p>
    <w:p w:rsidR="6E29F310" w:rsidP="097E97D7" w:rsidRDefault="6E29F310" w14:paraId="3B1AE97D" w14:textId="25BE7706">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6E29F310">
        <w:drawing>
          <wp:inline wp14:editId="6AD8FC8D" wp14:anchorId="5F69C34F">
            <wp:extent cx="5400000" cy="3244995"/>
            <wp:effectExtent l="0" t="0" r="0" b="0"/>
            <wp:docPr id="104256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56682" name="Picture 104256682"/>
                    <pic:cNvPicPr/>
                  </pic:nvPicPr>
                  <pic:blipFill>
                    <a:blip xmlns:r="http://schemas.openxmlformats.org/officeDocument/2006/relationships" r:embed="rId211156847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5DB83264" w14:textId="35C6F9A1">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p>
    <w:p w:rsidR="6E29F310" w:rsidP="097E97D7" w:rsidRDefault="6E29F310" w14:paraId="295D3664" w14:textId="65AC2DBF">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r w:rsidRPr="06F661F7" w:rsidR="6E29F310">
        <w:rPr>
          <w:rFonts w:ascii="Times New Roman" w:hAnsi="Times New Roman" w:eastAsia="Times New Roman" w:cs="Times New Roman"/>
          <w:b w:val="1"/>
          <w:bCs w:val="1"/>
          <w:noProof w:val="0"/>
          <w:sz w:val="24"/>
          <w:szCs w:val="24"/>
          <w:lang w:val="pt-BR"/>
        </w:rPr>
        <w:t>Referência: Pto2 (lon=−30°, lat=−5°)</w:t>
      </w:r>
    </w:p>
    <w:p w:rsidR="097E97D7" w:rsidP="097E97D7" w:rsidRDefault="097E97D7" w14:paraId="072724F5" w14:textId="16E14C78">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p>
    <w:p w:rsidR="6E29F310" w:rsidP="097E97D7" w:rsidRDefault="6E29F310" w14:paraId="656865C4" w14:textId="48913981">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6E29F310">
        <w:rPr>
          <w:rFonts w:ascii="Times New Roman" w:hAnsi="Times New Roman" w:eastAsia="Times New Roman" w:cs="Times New Roman"/>
          <w:b w:val="1"/>
          <w:bCs w:val="1"/>
          <w:noProof w:val="0"/>
          <w:sz w:val="24"/>
          <w:szCs w:val="24"/>
          <w:lang w:val="pt-BR"/>
        </w:rPr>
        <w:t>Correlação</w:t>
      </w:r>
      <w:r w:rsidRPr="06F661F7" w:rsidR="3106617A">
        <w:rPr>
          <w:rFonts w:ascii="Times New Roman" w:hAnsi="Times New Roman" w:eastAsia="Times New Roman" w:cs="Times New Roman"/>
          <w:b w:val="1"/>
          <w:bCs w:val="1"/>
          <w:noProof w:val="0"/>
          <w:sz w:val="24"/>
          <w:szCs w:val="24"/>
          <w:lang w:val="pt-BR"/>
        </w:rPr>
        <w:t xml:space="preserve"> - </w:t>
      </w:r>
      <w:r w:rsidRPr="06F661F7" w:rsidR="213CEB26">
        <w:rPr>
          <w:rFonts w:ascii="Times New Roman" w:hAnsi="Times New Roman" w:eastAsia="Times New Roman" w:cs="Times New Roman"/>
          <w:b w:val="1"/>
          <w:bCs w:val="1"/>
          <w:noProof w:val="0"/>
          <w:sz w:val="24"/>
          <w:szCs w:val="24"/>
          <w:lang w:val="pt-BR"/>
        </w:rPr>
        <w:t>(</w:t>
      </w:r>
      <w:r w:rsidRPr="06F661F7" w:rsidR="213CEB26">
        <w:rPr>
          <w:rFonts w:ascii="Times New Roman" w:hAnsi="Times New Roman" w:eastAsia="Times New Roman" w:cs="Times New Roman"/>
          <w:b w:val="1"/>
          <w:bCs w:val="1"/>
          <w:noProof w:val="0"/>
          <w:sz w:val="24"/>
          <w:szCs w:val="24"/>
          <w:lang w:val="pt-BR"/>
        </w:rPr>
        <w:t>fev</w:t>
      </w:r>
      <w:r w:rsidRPr="06F661F7" w:rsidR="213CEB26">
        <w:rPr>
          <w:rFonts w:ascii="Times New Roman" w:hAnsi="Times New Roman" w:eastAsia="Times New Roman" w:cs="Times New Roman"/>
          <w:b w:val="1"/>
          <w:bCs w:val="1"/>
          <w:noProof w:val="0"/>
          <w:sz w:val="24"/>
          <w:szCs w:val="24"/>
          <w:lang w:val="pt-BR"/>
        </w:rPr>
        <w:t xml:space="preserve"> - 2025)</w:t>
      </w:r>
    </w:p>
    <w:p w:rsidR="6E29F310" w:rsidP="097E97D7" w:rsidRDefault="6E29F310" w14:paraId="5786C5EA" w14:textId="776A52EA">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6E29F310">
        <w:drawing>
          <wp:inline wp14:editId="66804AA1" wp14:anchorId="1C6F2615">
            <wp:extent cx="5400000" cy="3244995"/>
            <wp:effectExtent l="0" t="0" r="0" b="0"/>
            <wp:docPr id="1922358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358182" name="Picture 1922358182"/>
                    <pic:cNvPicPr/>
                  </pic:nvPicPr>
                  <pic:blipFill>
                    <a:blip xmlns:r="http://schemas.openxmlformats.org/officeDocument/2006/relationships" r:embed="rId157127054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2A77E0B3" w14:textId="4F34E1B9">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2A14AC31" w:rsidP="097E97D7" w:rsidRDefault="2A14AC31" w14:paraId="5C201E00" w14:textId="1248C314">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2A14AC31">
        <w:rPr>
          <w:rFonts w:ascii="Times New Roman" w:hAnsi="Times New Roman" w:eastAsia="Times New Roman" w:cs="Times New Roman"/>
          <w:b w:val="1"/>
          <w:bCs w:val="1"/>
          <w:noProof w:val="0"/>
          <w:sz w:val="24"/>
          <w:szCs w:val="24"/>
          <w:lang w:val="pt-BR"/>
        </w:rPr>
        <w:t xml:space="preserve">Correlação - </w:t>
      </w:r>
      <w:r w:rsidRPr="06F661F7" w:rsidR="6183498F">
        <w:rPr>
          <w:rFonts w:ascii="Times New Roman" w:hAnsi="Times New Roman" w:eastAsia="Times New Roman" w:cs="Times New Roman"/>
          <w:b w:val="1"/>
          <w:bCs w:val="1"/>
          <w:noProof w:val="0"/>
          <w:sz w:val="24"/>
          <w:szCs w:val="24"/>
          <w:lang w:val="pt-BR"/>
        </w:rPr>
        <w:t>(</w:t>
      </w:r>
      <w:r w:rsidRPr="06F661F7" w:rsidR="6183498F">
        <w:rPr>
          <w:rFonts w:ascii="Times New Roman" w:hAnsi="Times New Roman" w:eastAsia="Times New Roman" w:cs="Times New Roman"/>
          <w:b w:val="1"/>
          <w:bCs w:val="1"/>
          <w:noProof w:val="0"/>
          <w:sz w:val="24"/>
          <w:szCs w:val="24"/>
          <w:lang w:val="pt-BR"/>
        </w:rPr>
        <w:t>ago</w:t>
      </w:r>
      <w:r w:rsidRPr="06F661F7" w:rsidR="6183498F">
        <w:rPr>
          <w:rFonts w:ascii="Times New Roman" w:hAnsi="Times New Roman" w:eastAsia="Times New Roman" w:cs="Times New Roman"/>
          <w:b w:val="1"/>
          <w:bCs w:val="1"/>
          <w:noProof w:val="0"/>
          <w:sz w:val="24"/>
          <w:szCs w:val="24"/>
          <w:lang w:val="pt-BR"/>
        </w:rPr>
        <w:t xml:space="preserve"> - 2025)</w:t>
      </w:r>
    </w:p>
    <w:p w:rsidR="246BDC84" w:rsidP="097E97D7" w:rsidRDefault="246BDC84" w14:paraId="421FD804" w14:textId="6FA8A033">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246BDC84">
        <w:drawing>
          <wp:inline wp14:editId="285B5B16" wp14:anchorId="75E64C01">
            <wp:extent cx="5400000" cy="3244995"/>
            <wp:effectExtent l="0" t="0" r="0" b="0"/>
            <wp:docPr id="285119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119744" name="Picture 285119744"/>
                    <pic:cNvPicPr/>
                  </pic:nvPicPr>
                  <pic:blipFill>
                    <a:blip xmlns:r="http://schemas.openxmlformats.org/officeDocument/2006/relationships" r:embed="rId1047486560">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108D93B" w14:textId="33F4A507">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246BDC84" w:rsidP="097E97D7" w:rsidRDefault="246BDC84" w14:paraId="1F3B14EC" w14:textId="5F3CE48C">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246BDC84">
        <w:rPr>
          <w:rFonts w:ascii="Times New Roman" w:hAnsi="Times New Roman" w:eastAsia="Times New Roman" w:cs="Times New Roman"/>
          <w:b w:val="1"/>
          <w:bCs w:val="1"/>
          <w:noProof w:val="0"/>
          <w:sz w:val="24"/>
          <w:szCs w:val="24"/>
          <w:lang w:val="pt-BR"/>
        </w:rPr>
        <w:t>Significância</w:t>
      </w:r>
      <w:r w:rsidRPr="06F661F7" w:rsidR="704A6EC9">
        <w:rPr>
          <w:rFonts w:ascii="Times New Roman" w:hAnsi="Times New Roman" w:eastAsia="Times New Roman" w:cs="Times New Roman"/>
          <w:b w:val="1"/>
          <w:bCs w:val="1"/>
          <w:noProof w:val="0"/>
          <w:sz w:val="24"/>
          <w:szCs w:val="24"/>
          <w:lang w:val="pt-BR"/>
        </w:rPr>
        <w:t xml:space="preserve"> - </w:t>
      </w:r>
      <w:r w:rsidRPr="06F661F7" w:rsidR="246BDC84">
        <w:rPr>
          <w:rFonts w:ascii="Times New Roman" w:hAnsi="Times New Roman" w:eastAsia="Times New Roman" w:cs="Times New Roman"/>
          <w:b w:val="1"/>
          <w:bCs w:val="1"/>
          <w:noProof w:val="0"/>
          <w:sz w:val="24"/>
          <w:szCs w:val="24"/>
          <w:lang w:val="pt-BR"/>
        </w:rPr>
        <w:t>(</w:t>
      </w:r>
      <w:r w:rsidRPr="06F661F7" w:rsidR="246BDC84">
        <w:rPr>
          <w:rFonts w:ascii="Times New Roman" w:hAnsi="Times New Roman" w:eastAsia="Times New Roman" w:cs="Times New Roman"/>
          <w:b w:val="1"/>
          <w:bCs w:val="1"/>
          <w:noProof w:val="0"/>
          <w:sz w:val="24"/>
          <w:szCs w:val="24"/>
          <w:lang w:val="pt-BR"/>
        </w:rPr>
        <w:t>fev</w:t>
      </w:r>
      <w:r w:rsidRPr="06F661F7" w:rsidR="246BDC84">
        <w:rPr>
          <w:rFonts w:ascii="Times New Roman" w:hAnsi="Times New Roman" w:eastAsia="Times New Roman" w:cs="Times New Roman"/>
          <w:b w:val="1"/>
          <w:bCs w:val="1"/>
          <w:noProof w:val="0"/>
          <w:sz w:val="24"/>
          <w:szCs w:val="24"/>
          <w:lang w:val="pt-BR"/>
        </w:rPr>
        <w:t xml:space="preserve"> - 2025)</w:t>
      </w:r>
    </w:p>
    <w:p w:rsidR="246BDC84" w:rsidP="097E97D7" w:rsidRDefault="246BDC84" w14:paraId="25F06EE8" w14:textId="33F48A35">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246BDC84">
        <w:drawing>
          <wp:inline wp14:editId="52524544" wp14:anchorId="1BD08E54">
            <wp:extent cx="5400000" cy="3244995"/>
            <wp:effectExtent l="0" t="0" r="0" b="0"/>
            <wp:docPr id="2128930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930554" name="Picture 2128930554"/>
                    <pic:cNvPicPr/>
                  </pic:nvPicPr>
                  <pic:blipFill>
                    <a:blip xmlns:r="http://schemas.openxmlformats.org/officeDocument/2006/relationships" r:embed="rId189797782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D722423" w14:textId="4BAB4CD9">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32596A6D" w:rsidP="097E97D7" w:rsidRDefault="32596A6D" w14:paraId="4FA6930B" w14:textId="0F90F52A">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32596A6D">
        <w:rPr>
          <w:rFonts w:ascii="Times New Roman" w:hAnsi="Times New Roman" w:eastAsia="Times New Roman" w:cs="Times New Roman"/>
          <w:b w:val="1"/>
          <w:bCs w:val="1"/>
          <w:noProof w:val="0"/>
          <w:sz w:val="24"/>
          <w:szCs w:val="24"/>
          <w:lang w:val="pt-BR"/>
        </w:rPr>
        <w:t xml:space="preserve">Significância - </w:t>
      </w:r>
      <w:r w:rsidRPr="06F661F7" w:rsidR="1B12CCC6">
        <w:rPr>
          <w:rFonts w:ascii="Times New Roman" w:hAnsi="Times New Roman" w:eastAsia="Times New Roman" w:cs="Times New Roman"/>
          <w:b w:val="1"/>
          <w:bCs w:val="1"/>
          <w:noProof w:val="0"/>
          <w:sz w:val="24"/>
          <w:szCs w:val="24"/>
          <w:lang w:val="pt-BR"/>
        </w:rPr>
        <w:t>(</w:t>
      </w:r>
      <w:r w:rsidRPr="06F661F7" w:rsidR="1B12CCC6">
        <w:rPr>
          <w:rFonts w:ascii="Times New Roman" w:hAnsi="Times New Roman" w:eastAsia="Times New Roman" w:cs="Times New Roman"/>
          <w:b w:val="1"/>
          <w:bCs w:val="1"/>
          <w:noProof w:val="0"/>
          <w:sz w:val="24"/>
          <w:szCs w:val="24"/>
          <w:lang w:val="pt-BR"/>
        </w:rPr>
        <w:t>ago</w:t>
      </w:r>
      <w:r w:rsidRPr="06F661F7" w:rsidR="1B12CCC6">
        <w:rPr>
          <w:rFonts w:ascii="Times New Roman" w:hAnsi="Times New Roman" w:eastAsia="Times New Roman" w:cs="Times New Roman"/>
          <w:b w:val="1"/>
          <w:bCs w:val="1"/>
          <w:noProof w:val="0"/>
          <w:sz w:val="24"/>
          <w:szCs w:val="24"/>
          <w:lang w:val="pt-BR"/>
        </w:rPr>
        <w:t xml:space="preserve"> - 2025)</w:t>
      </w:r>
    </w:p>
    <w:p w:rsidR="783FF7E7" w:rsidP="097E97D7" w:rsidRDefault="783FF7E7" w14:paraId="4422031E" w14:textId="10B90F9A">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783FF7E7">
        <w:drawing>
          <wp:inline wp14:editId="407D7803" wp14:anchorId="4AEFA7DB">
            <wp:extent cx="5400000" cy="3244995"/>
            <wp:effectExtent l="0" t="0" r="0" b="0"/>
            <wp:docPr id="168198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98312" name="Picture 168198312"/>
                    <pic:cNvPicPr/>
                  </pic:nvPicPr>
                  <pic:blipFill>
                    <a:blip xmlns:r="http://schemas.openxmlformats.org/officeDocument/2006/relationships" r:embed="rId151923359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64D7630" w14:textId="41FA6545">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783FF7E7" w:rsidP="097E97D7" w:rsidRDefault="783FF7E7" w14:paraId="38FADF5C" w14:textId="22899238">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783FF7E7">
        <w:rPr>
          <w:rFonts w:ascii="Times New Roman" w:hAnsi="Times New Roman" w:eastAsia="Times New Roman" w:cs="Times New Roman"/>
          <w:b w:val="1"/>
          <w:bCs w:val="1"/>
          <w:noProof w:val="0"/>
          <w:sz w:val="24"/>
          <w:szCs w:val="24"/>
          <w:lang w:val="pt-BR"/>
        </w:rPr>
        <w:t>Skill Score - (</w:t>
      </w:r>
      <w:r w:rsidRPr="06F661F7" w:rsidR="783FF7E7">
        <w:rPr>
          <w:rFonts w:ascii="Times New Roman" w:hAnsi="Times New Roman" w:eastAsia="Times New Roman" w:cs="Times New Roman"/>
          <w:b w:val="1"/>
          <w:bCs w:val="1"/>
          <w:noProof w:val="0"/>
          <w:sz w:val="24"/>
          <w:szCs w:val="24"/>
          <w:lang w:val="pt-BR"/>
        </w:rPr>
        <w:t>fev</w:t>
      </w:r>
      <w:r w:rsidRPr="06F661F7" w:rsidR="783FF7E7">
        <w:rPr>
          <w:rFonts w:ascii="Times New Roman" w:hAnsi="Times New Roman" w:eastAsia="Times New Roman" w:cs="Times New Roman"/>
          <w:b w:val="1"/>
          <w:bCs w:val="1"/>
          <w:noProof w:val="0"/>
          <w:sz w:val="24"/>
          <w:szCs w:val="24"/>
          <w:lang w:val="pt-BR"/>
        </w:rPr>
        <w:t xml:space="preserve"> - 2025)</w:t>
      </w:r>
      <w:r w:rsidR="2DA65FBC">
        <w:drawing>
          <wp:inline wp14:editId="2D6EB85D" wp14:anchorId="228DBD05">
            <wp:extent cx="5400000" cy="3244995"/>
            <wp:effectExtent l="0" t="0" r="0" b="0"/>
            <wp:docPr id="133885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361960" name="Picture 1561361960"/>
                    <pic:cNvPicPr/>
                  </pic:nvPicPr>
                  <pic:blipFill>
                    <a:blip xmlns:r="http://schemas.openxmlformats.org/officeDocument/2006/relationships" r:embed="rId122122332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70225A30" w14:textId="2D01D437">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F70DD26" w:rsidP="097E97D7" w:rsidRDefault="4F70DD26" w14:paraId="5F4D1A32" w14:textId="59651C9B">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Pr="06F661F7" w:rsidR="4F70DD26">
        <w:rPr>
          <w:rFonts w:ascii="Times New Roman" w:hAnsi="Times New Roman" w:eastAsia="Times New Roman" w:cs="Times New Roman"/>
          <w:b w:val="1"/>
          <w:bCs w:val="1"/>
          <w:noProof w:val="0"/>
          <w:sz w:val="24"/>
          <w:szCs w:val="24"/>
          <w:lang w:val="pt-BR"/>
        </w:rPr>
        <w:t>Skill Score - (ago - 2025)</w:t>
      </w:r>
    </w:p>
    <w:p w:rsidR="4F70DD26" w:rsidP="097E97D7" w:rsidRDefault="4F70DD26" w14:paraId="4C5DC70E" w14:textId="69A5E438">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r w:rsidR="4F70DD26">
        <w:drawing>
          <wp:inline wp14:editId="1B558C11" wp14:anchorId="48C7375A">
            <wp:extent cx="5400000" cy="3244995"/>
            <wp:effectExtent l="0" t="0" r="0" b="0"/>
            <wp:docPr id="467648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648387" name="Picture 467648387"/>
                    <pic:cNvPicPr/>
                  </pic:nvPicPr>
                  <pic:blipFill>
                    <a:blip xmlns:r="http://schemas.openxmlformats.org/officeDocument/2006/relationships" r:embed="rId204884006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5BB7CAB8" w14:textId="05EBF75F">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097E97D7" w:rsidP="097E97D7" w:rsidRDefault="097E97D7" w14:paraId="069D7EF6" w14:textId="77432D64">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p>
    <w:p w:rsidR="4F70DD26" w:rsidP="06F661F7" w:rsidRDefault="4F70DD26" w14:paraId="69711380" w14:textId="4929A70F">
      <w:pPr>
        <w:pStyle w:val="Normal"/>
        <w:rPr>
          <w:rFonts w:ascii="Times New Roman" w:hAnsi="Times New Roman" w:eastAsia="Times New Roman" w:cs="Times New Roman"/>
          <w:b w:val="1"/>
          <w:bCs w:val="1"/>
          <w:noProof w:val="0"/>
          <w:sz w:val="24"/>
          <w:szCs w:val="24"/>
          <w:lang w:val="pt-BR"/>
        </w:rPr>
      </w:pPr>
      <w:r w:rsidRPr="06F661F7" w:rsidR="4F70DD26">
        <w:rPr>
          <w:rFonts w:ascii="Times New Roman" w:hAnsi="Times New Roman" w:eastAsia="Times New Roman" w:cs="Times New Roman"/>
          <w:b w:val="1"/>
          <w:bCs w:val="1"/>
          <w:noProof w:val="0"/>
          <w:sz w:val="24"/>
          <w:szCs w:val="24"/>
          <w:lang w:val="pt-BR"/>
        </w:rPr>
        <w:t>SWH – Correlação espacial da altura das ondas</w:t>
      </w:r>
    </w:p>
    <w:p w:rsidR="097E97D7" w:rsidP="097E97D7" w:rsidRDefault="097E97D7" w14:paraId="7649E688" w14:textId="75F8E7F3">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p>
    <w:p w:rsidR="40F5A070" w:rsidP="097E97D7" w:rsidRDefault="40F5A070" w14:paraId="2D5E8280" w14:textId="570BF5F5">
      <w:pPr>
        <w:pStyle w:val="Normal"/>
        <w:bidi w:val="0"/>
        <w:spacing w:before="0" w:beforeAutospacing="off" w:after="0" w:afterAutospacing="off"/>
        <w:ind w:left="0"/>
        <w:jc w:val="left"/>
        <w:rPr>
          <w:rFonts w:ascii="Times New Roman" w:hAnsi="Times New Roman" w:eastAsia="Times New Roman" w:cs="Times New Roman"/>
          <w:b w:val="1"/>
          <w:bCs w:val="1"/>
          <w:noProof w:val="0"/>
          <w:sz w:val="24"/>
          <w:szCs w:val="24"/>
          <w:lang w:val="pt-BR"/>
        </w:rPr>
      </w:pPr>
      <w:r w:rsidRPr="06F661F7" w:rsidR="40F5A070">
        <w:rPr>
          <w:rFonts w:ascii="Times New Roman" w:hAnsi="Times New Roman" w:eastAsia="Times New Roman" w:cs="Times New Roman"/>
          <w:b w:val="1"/>
          <w:bCs w:val="1"/>
          <w:noProof w:val="0"/>
          <w:sz w:val="24"/>
          <w:szCs w:val="24"/>
          <w:lang w:val="pt-BR"/>
        </w:rPr>
        <w:t xml:space="preserve">Análise: </w:t>
      </w:r>
      <w:r w:rsidRPr="06F661F7" w:rsidR="40F5A070">
        <w:rPr>
          <w:rFonts w:ascii="Times New Roman" w:hAnsi="Times New Roman" w:eastAsia="Times New Roman" w:cs="Times New Roman"/>
          <w:b w:val="0"/>
          <w:bCs w:val="0"/>
          <w:noProof w:val="0"/>
          <w:sz w:val="24"/>
          <w:szCs w:val="24"/>
          <w:lang w:val="pt-BR"/>
        </w:rPr>
        <w:t>As ondas viajam pelo oceano a velocidades de dezenas a centenas de quilômetros por dia. Por isso, quando uma ondulação forte chega à nossa região, ela afeta vários pontos da grade quase ao mesmo tempo — o que cria correlações espaciais muito altas e abrangendo grandes áreas. Em agosto, quando o swell vindo do sul chega à região, toda a faixa sul da grade experimenta ondas grandes no mesmo período: a correlação entre Pto1 e seus vizinhos deve ser muito elevada. O padrão pode ser assimétrico — maior correlação na direção de onde vêm as ondas (de sudoeste) do que na direção oposta. Isso porque a ondulação viaja numa direção preferencial, chegando primeiro em alguns pontos que em outros.</w:t>
      </w:r>
    </w:p>
    <w:p w:rsidR="097E97D7" w:rsidP="097E97D7" w:rsidRDefault="097E97D7" w14:paraId="3915F4E3" w14:textId="75CDC742">
      <w:pPr>
        <w:pStyle w:val="Normal"/>
        <w:bidi w:val="0"/>
        <w:spacing w:before="0" w:beforeAutospacing="off" w:after="0" w:afterAutospacing="off"/>
        <w:ind w:left="0"/>
        <w:jc w:val="center"/>
        <w:rPr>
          <w:rFonts w:ascii="Times New Roman" w:hAnsi="Times New Roman" w:eastAsia="Times New Roman" w:cs="Times New Roman"/>
          <w:b w:val="1"/>
          <w:bCs w:val="1"/>
          <w:noProof w:val="0"/>
          <w:sz w:val="24"/>
          <w:szCs w:val="24"/>
          <w:lang w:val="pt-BR"/>
        </w:rPr>
      </w:pPr>
    </w:p>
    <w:p w:rsidR="097E97D7" w:rsidP="06F661F7" w:rsidRDefault="097E97D7" w14:paraId="179100E3" w14:textId="2BB746D8">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9953F24" w:rsidP="097E97D7" w:rsidRDefault="49953F24" w14:paraId="768B379B" w14:textId="33329FDC">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r w:rsidRPr="06F661F7" w:rsidR="49953F24">
        <w:rPr>
          <w:rFonts w:ascii="Times New Roman" w:hAnsi="Times New Roman" w:eastAsia="Times New Roman" w:cs="Times New Roman"/>
          <w:b w:val="1"/>
          <w:bCs w:val="1"/>
          <w:noProof w:val="0"/>
          <w:sz w:val="24"/>
          <w:szCs w:val="24"/>
          <w:lang w:val="pt-BR"/>
        </w:rPr>
        <w:t>Referência: Pto1 (lon=−35°, lat=−15°)</w:t>
      </w:r>
    </w:p>
    <w:p w:rsidR="097E97D7" w:rsidP="097E97D7" w:rsidRDefault="097E97D7" w14:paraId="442700E7" w14:textId="092B9BEF">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p>
    <w:p w:rsidR="4F70DD26" w:rsidP="097E97D7" w:rsidRDefault="4F70DD26" w14:paraId="692C1279" w14:textId="4B760897">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4F70DD26">
        <w:rPr>
          <w:rFonts w:ascii="Times New Roman" w:hAnsi="Times New Roman" w:eastAsia="Times New Roman" w:cs="Times New Roman"/>
          <w:b w:val="1"/>
          <w:bCs w:val="1"/>
          <w:noProof w:val="0"/>
          <w:sz w:val="24"/>
          <w:szCs w:val="24"/>
          <w:lang w:val="pt-BR"/>
        </w:rPr>
        <w:t>Correlação - (</w:t>
      </w:r>
      <w:r w:rsidRPr="06F661F7" w:rsidR="4F70DD26">
        <w:rPr>
          <w:rFonts w:ascii="Times New Roman" w:hAnsi="Times New Roman" w:eastAsia="Times New Roman" w:cs="Times New Roman"/>
          <w:b w:val="1"/>
          <w:bCs w:val="1"/>
          <w:noProof w:val="0"/>
          <w:sz w:val="24"/>
          <w:szCs w:val="24"/>
          <w:lang w:val="pt-BR"/>
        </w:rPr>
        <w:t>fev</w:t>
      </w:r>
      <w:r w:rsidRPr="06F661F7" w:rsidR="7A6222E7">
        <w:rPr>
          <w:rFonts w:ascii="Times New Roman" w:hAnsi="Times New Roman" w:eastAsia="Times New Roman" w:cs="Times New Roman"/>
          <w:b w:val="1"/>
          <w:bCs w:val="1"/>
          <w:noProof w:val="0"/>
          <w:sz w:val="24"/>
          <w:szCs w:val="24"/>
          <w:lang w:val="pt-BR"/>
        </w:rPr>
        <w:t xml:space="preserve"> </w:t>
      </w:r>
      <w:r w:rsidRPr="06F661F7" w:rsidR="4F70DD26">
        <w:rPr>
          <w:rFonts w:ascii="Times New Roman" w:hAnsi="Times New Roman" w:eastAsia="Times New Roman" w:cs="Times New Roman"/>
          <w:b w:val="1"/>
          <w:bCs w:val="1"/>
          <w:noProof w:val="0"/>
          <w:sz w:val="24"/>
          <w:szCs w:val="24"/>
          <w:lang w:val="pt-BR"/>
        </w:rPr>
        <w:t>-</w:t>
      </w:r>
      <w:r w:rsidRPr="06F661F7" w:rsidR="4F70DD26">
        <w:rPr>
          <w:rFonts w:ascii="Times New Roman" w:hAnsi="Times New Roman" w:eastAsia="Times New Roman" w:cs="Times New Roman"/>
          <w:b w:val="1"/>
          <w:bCs w:val="1"/>
          <w:noProof w:val="0"/>
          <w:sz w:val="24"/>
          <w:szCs w:val="24"/>
          <w:lang w:val="pt-BR"/>
        </w:rPr>
        <w:t xml:space="preserve"> 2025)</w:t>
      </w:r>
      <w:r w:rsidR="3B431741">
        <w:drawing>
          <wp:inline wp14:editId="1E2C23A8" wp14:anchorId="30691DA9">
            <wp:extent cx="5400000" cy="3244995"/>
            <wp:effectExtent l="0" t="0" r="0" b="0"/>
            <wp:docPr id="735866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866725" name="Picture 735866725"/>
                    <pic:cNvPicPr/>
                  </pic:nvPicPr>
                  <pic:blipFill>
                    <a:blip xmlns:r="http://schemas.openxmlformats.org/officeDocument/2006/relationships" r:embed="rId66295239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1E53D33E" w14:textId="70ED0336">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6469E354" w:rsidP="097E97D7" w:rsidRDefault="6469E354" w14:paraId="6DB261DD" w14:textId="6BF8BDA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6469E354">
        <w:rPr>
          <w:rFonts w:ascii="Times New Roman" w:hAnsi="Times New Roman" w:eastAsia="Times New Roman" w:cs="Times New Roman"/>
          <w:b w:val="1"/>
          <w:bCs w:val="1"/>
          <w:noProof w:val="0"/>
          <w:sz w:val="24"/>
          <w:szCs w:val="24"/>
          <w:lang w:val="pt-BR"/>
        </w:rPr>
        <w:t>Correlação - (</w:t>
      </w:r>
      <w:r w:rsidRPr="06F661F7" w:rsidR="6469E354">
        <w:rPr>
          <w:rFonts w:ascii="Times New Roman" w:hAnsi="Times New Roman" w:eastAsia="Times New Roman" w:cs="Times New Roman"/>
          <w:b w:val="1"/>
          <w:bCs w:val="1"/>
          <w:noProof w:val="0"/>
          <w:sz w:val="24"/>
          <w:szCs w:val="24"/>
          <w:lang w:val="pt-BR"/>
        </w:rPr>
        <w:t xml:space="preserve">ago </w:t>
      </w:r>
      <w:r w:rsidRPr="06F661F7" w:rsidR="6469E354">
        <w:rPr>
          <w:rFonts w:ascii="Times New Roman" w:hAnsi="Times New Roman" w:eastAsia="Times New Roman" w:cs="Times New Roman"/>
          <w:b w:val="1"/>
          <w:bCs w:val="1"/>
          <w:noProof w:val="0"/>
          <w:sz w:val="24"/>
          <w:szCs w:val="24"/>
          <w:lang w:val="pt-BR"/>
        </w:rPr>
        <w:t>- 2025)</w:t>
      </w:r>
    </w:p>
    <w:p w:rsidR="6469E354" w:rsidP="097E97D7" w:rsidRDefault="6469E354" w14:paraId="05498346" w14:textId="0962B497">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6469E354">
        <w:drawing>
          <wp:inline wp14:editId="01DF875A" wp14:anchorId="0E970416">
            <wp:extent cx="5400000" cy="3244995"/>
            <wp:effectExtent l="0" t="0" r="0" b="0"/>
            <wp:docPr id="1380205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205809" name="Picture 1380205809"/>
                    <pic:cNvPicPr/>
                  </pic:nvPicPr>
                  <pic:blipFill>
                    <a:blip xmlns:r="http://schemas.openxmlformats.org/officeDocument/2006/relationships" r:embed="rId92729520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21113143" w:rsidP="06F661F7" w:rsidRDefault="21113143" w14:paraId="1360B7A5" w14:textId="2FE57F56">
      <w:pPr>
        <w:pStyle w:val="Normal"/>
        <w:suppressLineNumbers w:val="0"/>
        <w:spacing w:before="0" w:beforeAutospacing="off" w:after="0" w:afterAutospacing="off" w:line="278" w:lineRule="auto"/>
        <w:ind/>
        <w:rPr>
          <w:rFonts w:ascii="Times New Roman" w:hAnsi="Times New Roman" w:eastAsia="Times New Roman" w:cs="Times New Roman"/>
          <w:b w:val="1"/>
          <w:bCs w:val="1"/>
          <w:noProof w:val="0"/>
          <w:sz w:val="24"/>
          <w:szCs w:val="24"/>
          <w:lang w:val="pt-BR"/>
        </w:rPr>
      </w:pPr>
    </w:p>
    <w:p w:rsidR="21113143" w:rsidP="06F661F7" w:rsidRDefault="21113143" w14:paraId="10C84918" w14:textId="120F3AA1">
      <w:pPr>
        <w:suppressLineNumbers w:val="0"/>
        <w:spacing w:before="0" w:beforeAutospacing="off" w:after="0" w:afterAutospacing="off" w:line="278" w:lineRule="auto"/>
        <w:ind/>
      </w:pPr>
      <w:r>
        <w:br w:type="page"/>
      </w:r>
    </w:p>
    <w:p w:rsidR="21113143" w:rsidP="06F661F7" w:rsidRDefault="21113143" w14:paraId="74FD50FD" w14:textId="4D547511">
      <w:pPr>
        <w:pStyle w:val="Normal"/>
        <w:suppressLineNumbers w:val="0"/>
        <w:spacing w:before="0" w:beforeAutospacing="off" w:after="0" w:afterAutospacing="off" w:line="278" w:lineRule="auto"/>
        <w:ind/>
        <w:jc w:val="center"/>
        <w:rPr>
          <w:rFonts w:ascii="Times New Roman" w:hAnsi="Times New Roman" w:eastAsia="Times New Roman" w:cs="Times New Roman"/>
          <w:b w:val="1"/>
          <w:bCs w:val="1"/>
          <w:noProof w:val="0"/>
          <w:sz w:val="24"/>
          <w:szCs w:val="24"/>
          <w:lang w:val="pt-BR"/>
        </w:rPr>
      </w:pPr>
      <w:r w:rsidRPr="06F661F7" w:rsidR="6469E354">
        <w:rPr>
          <w:rFonts w:ascii="Times New Roman" w:hAnsi="Times New Roman" w:eastAsia="Times New Roman" w:cs="Times New Roman"/>
          <w:b w:val="1"/>
          <w:bCs w:val="1"/>
          <w:noProof w:val="0"/>
          <w:sz w:val="24"/>
          <w:szCs w:val="24"/>
          <w:lang w:val="pt-BR"/>
        </w:rPr>
        <w:t>Significância - (</w:t>
      </w:r>
      <w:r w:rsidRPr="06F661F7" w:rsidR="6469E354">
        <w:rPr>
          <w:rFonts w:ascii="Times New Roman" w:hAnsi="Times New Roman" w:eastAsia="Times New Roman" w:cs="Times New Roman"/>
          <w:b w:val="1"/>
          <w:bCs w:val="1"/>
          <w:noProof w:val="0"/>
          <w:sz w:val="24"/>
          <w:szCs w:val="24"/>
          <w:lang w:val="pt-BR"/>
        </w:rPr>
        <w:t>fev</w:t>
      </w:r>
      <w:r w:rsidRPr="06F661F7" w:rsidR="6469E354">
        <w:rPr>
          <w:rFonts w:ascii="Times New Roman" w:hAnsi="Times New Roman" w:eastAsia="Times New Roman" w:cs="Times New Roman"/>
          <w:b w:val="1"/>
          <w:bCs w:val="1"/>
          <w:noProof w:val="0"/>
          <w:sz w:val="24"/>
          <w:szCs w:val="24"/>
          <w:lang w:val="pt-BR"/>
        </w:rPr>
        <w:t xml:space="preserve"> - 2025)</w:t>
      </w:r>
      <w:r w:rsidR="21113143">
        <w:drawing>
          <wp:inline wp14:editId="75454EB7" wp14:anchorId="38BD6372">
            <wp:extent cx="5400000" cy="3244995"/>
            <wp:effectExtent l="0" t="0" r="0" b="0"/>
            <wp:docPr id="99041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410179" name="Picture 990410179"/>
                    <pic:cNvPicPr/>
                  </pic:nvPicPr>
                  <pic:blipFill>
                    <a:blip xmlns:r="http://schemas.openxmlformats.org/officeDocument/2006/relationships" r:embed="rId169048750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75E4B38A" w14:textId="08341EA1">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107E4BA0" w:rsidP="097E97D7" w:rsidRDefault="107E4BA0" w14:paraId="00CA04D0" w14:textId="7626D60B">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07E4BA0">
        <w:rPr>
          <w:rFonts w:ascii="Times New Roman" w:hAnsi="Times New Roman" w:eastAsia="Times New Roman" w:cs="Times New Roman"/>
          <w:b w:val="1"/>
          <w:bCs w:val="1"/>
          <w:noProof w:val="0"/>
          <w:sz w:val="24"/>
          <w:szCs w:val="24"/>
          <w:lang w:val="pt-BR"/>
        </w:rPr>
        <w:t>Significância - (ago - 2025)</w:t>
      </w:r>
    </w:p>
    <w:p w:rsidR="107E4BA0" w:rsidP="097E97D7" w:rsidRDefault="107E4BA0" w14:paraId="5E420F9C" w14:textId="10BFDC04">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07E4BA0">
        <w:drawing>
          <wp:inline wp14:editId="3962230D" wp14:anchorId="348C0096">
            <wp:extent cx="5400000" cy="3244995"/>
            <wp:effectExtent l="0" t="0" r="0" b="0"/>
            <wp:docPr id="1203178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178381" name="Picture 1203178381"/>
                    <pic:cNvPicPr/>
                  </pic:nvPicPr>
                  <pic:blipFill>
                    <a:blip xmlns:r="http://schemas.openxmlformats.org/officeDocument/2006/relationships" r:embed="rId66083224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4BD159CC" w14:textId="4A623254">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097E97D7" w:rsidP="06F661F7" w:rsidRDefault="097E97D7" w14:paraId="314F4767" w14:textId="3E614E0E">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07E4BA0" w:rsidP="097E97D7" w:rsidRDefault="107E4BA0" w14:paraId="5CA25F84" w14:textId="281938B7">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07E4BA0">
        <w:rPr>
          <w:rFonts w:ascii="Times New Roman" w:hAnsi="Times New Roman" w:eastAsia="Times New Roman" w:cs="Times New Roman"/>
          <w:b w:val="1"/>
          <w:bCs w:val="1"/>
          <w:noProof w:val="0"/>
          <w:sz w:val="24"/>
          <w:szCs w:val="24"/>
          <w:lang w:val="pt-BR"/>
        </w:rPr>
        <w:t>Skill Score - (fev - 2025)</w:t>
      </w:r>
    </w:p>
    <w:p w:rsidR="3C729563" w:rsidP="097E97D7" w:rsidRDefault="3C729563" w14:paraId="7C0EC8BF" w14:textId="20F69A5F">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3C729563">
        <w:drawing>
          <wp:inline wp14:editId="29B65CB8" wp14:anchorId="3D6EBF96">
            <wp:extent cx="5400000" cy="3244995"/>
            <wp:effectExtent l="0" t="0" r="0" b="0"/>
            <wp:docPr id="354421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421449" name="Picture 354421449"/>
                    <pic:cNvPicPr/>
                  </pic:nvPicPr>
                  <pic:blipFill>
                    <a:blip xmlns:r="http://schemas.openxmlformats.org/officeDocument/2006/relationships" r:embed="rId77459156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420F3926" w14:textId="41CD0DFC">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0254B62B" w:rsidP="097E97D7" w:rsidRDefault="0254B62B" w14:paraId="42E3A66D" w14:textId="1781C5D8">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0254B62B">
        <w:rPr>
          <w:rFonts w:ascii="Times New Roman" w:hAnsi="Times New Roman" w:eastAsia="Times New Roman" w:cs="Times New Roman"/>
          <w:b w:val="1"/>
          <w:bCs w:val="1"/>
          <w:noProof w:val="0"/>
          <w:sz w:val="24"/>
          <w:szCs w:val="24"/>
          <w:lang w:val="pt-BR"/>
        </w:rPr>
        <w:t>Skill Score - (</w:t>
      </w:r>
      <w:r w:rsidRPr="06F661F7" w:rsidR="0254B62B">
        <w:rPr>
          <w:rFonts w:ascii="Times New Roman" w:hAnsi="Times New Roman" w:eastAsia="Times New Roman" w:cs="Times New Roman"/>
          <w:b w:val="1"/>
          <w:bCs w:val="1"/>
          <w:noProof w:val="0"/>
          <w:sz w:val="24"/>
          <w:szCs w:val="24"/>
          <w:lang w:val="pt-BR"/>
        </w:rPr>
        <w:t xml:space="preserve">ago </w:t>
      </w:r>
      <w:r w:rsidRPr="06F661F7" w:rsidR="0254B62B">
        <w:rPr>
          <w:rFonts w:ascii="Times New Roman" w:hAnsi="Times New Roman" w:eastAsia="Times New Roman" w:cs="Times New Roman"/>
          <w:b w:val="1"/>
          <w:bCs w:val="1"/>
          <w:noProof w:val="0"/>
          <w:sz w:val="24"/>
          <w:szCs w:val="24"/>
          <w:lang w:val="pt-BR"/>
        </w:rPr>
        <w:t>- 2025)</w:t>
      </w:r>
    </w:p>
    <w:p w:rsidR="0254B62B" w:rsidP="097E97D7" w:rsidRDefault="0254B62B" w14:paraId="6BF4233D" w14:textId="522F9A41">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0254B62B">
        <w:drawing>
          <wp:inline wp14:editId="00827210" wp14:anchorId="6A84B9DE">
            <wp:extent cx="5400000" cy="3244995"/>
            <wp:effectExtent l="0" t="0" r="0" b="0"/>
            <wp:docPr id="1402297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297029" name="Picture 1402297029"/>
                    <pic:cNvPicPr/>
                  </pic:nvPicPr>
                  <pic:blipFill>
                    <a:blip xmlns:r="http://schemas.openxmlformats.org/officeDocument/2006/relationships" r:embed="rId95138920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1571C324" w14:textId="71BA0FC5">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D847FBB" w:rsidP="097E97D7" w:rsidRDefault="1D847FBB" w14:paraId="2035A0CD" w14:textId="1D3B901D">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r w:rsidRPr="06F661F7" w:rsidR="1D847FBB">
        <w:rPr>
          <w:rFonts w:ascii="Times New Roman" w:hAnsi="Times New Roman" w:eastAsia="Times New Roman" w:cs="Times New Roman"/>
          <w:b w:val="1"/>
          <w:bCs w:val="1"/>
          <w:noProof w:val="0"/>
          <w:sz w:val="24"/>
          <w:szCs w:val="24"/>
          <w:lang w:val="pt-BR"/>
        </w:rPr>
        <w:t>Referência: Pto2 (lon=−30°, lat=−5°)</w:t>
      </w:r>
    </w:p>
    <w:p w:rsidR="097E97D7" w:rsidP="097E97D7" w:rsidRDefault="097E97D7" w14:paraId="51D00994" w14:textId="5851D699">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p>
    <w:p w:rsidR="0254B62B" w:rsidP="097E97D7" w:rsidRDefault="0254B62B" w14:paraId="110816DC" w14:textId="6E39A3CD">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0254B62B">
        <w:rPr>
          <w:rFonts w:ascii="Times New Roman" w:hAnsi="Times New Roman" w:eastAsia="Times New Roman" w:cs="Times New Roman"/>
          <w:b w:val="1"/>
          <w:bCs w:val="1"/>
          <w:noProof w:val="0"/>
          <w:sz w:val="24"/>
          <w:szCs w:val="24"/>
          <w:lang w:val="pt-BR"/>
        </w:rPr>
        <w:t>Correlação - (fev - 2025)</w:t>
      </w:r>
    </w:p>
    <w:p w:rsidR="0254B62B" w:rsidP="097E97D7" w:rsidRDefault="0254B62B" w14:paraId="1B5B5065" w14:textId="5E9E6266">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0254B62B">
        <w:drawing>
          <wp:inline wp14:editId="3C348375" wp14:anchorId="6B61D45E">
            <wp:extent cx="5400000" cy="3244995"/>
            <wp:effectExtent l="0" t="0" r="0" b="0"/>
            <wp:docPr id="1477066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066610" name="Picture 1477066610"/>
                    <pic:cNvPicPr/>
                  </pic:nvPicPr>
                  <pic:blipFill>
                    <a:blip xmlns:r="http://schemas.openxmlformats.org/officeDocument/2006/relationships" r:embed="rId201888713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0E8F2394" w14:textId="16A69AF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16A06EC1" w:rsidP="097E97D7" w:rsidRDefault="16A06EC1" w14:paraId="22DE2031" w14:textId="07C00C4B">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6A06EC1">
        <w:rPr>
          <w:rFonts w:ascii="Times New Roman" w:hAnsi="Times New Roman" w:eastAsia="Times New Roman" w:cs="Times New Roman"/>
          <w:b w:val="1"/>
          <w:bCs w:val="1"/>
          <w:noProof w:val="0"/>
          <w:sz w:val="24"/>
          <w:szCs w:val="24"/>
          <w:lang w:val="pt-BR"/>
        </w:rPr>
        <w:t>Correlação - (</w:t>
      </w:r>
      <w:r w:rsidRPr="06F661F7" w:rsidR="16A06EC1">
        <w:rPr>
          <w:rFonts w:ascii="Times New Roman" w:hAnsi="Times New Roman" w:eastAsia="Times New Roman" w:cs="Times New Roman"/>
          <w:b w:val="1"/>
          <w:bCs w:val="1"/>
          <w:noProof w:val="0"/>
          <w:sz w:val="24"/>
          <w:szCs w:val="24"/>
          <w:lang w:val="pt-BR"/>
        </w:rPr>
        <w:t>ago</w:t>
      </w:r>
      <w:r w:rsidRPr="06F661F7" w:rsidR="16A06EC1">
        <w:rPr>
          <w:rFonts w:ascii="Times New Roman" w:hAnsi="Times New Roman" w:eastAsia="Times New Roman" w:cs="Times New Roman"/>
          <w:b w:val="1"/>
          <w:bCs w:val="1"/>
          <w:noProof w:val="0"/>
          <w:sz w:val="24"/>
          <w:szCs w:val="24"/>
          <w:lang w:val="pt-BR"/>
        </w:rPr>
        <w:t xml:space="preserve"> - 2025)</w:t>
      </w:r>
      <w:r w:rsidR="16A06EC1">
        <w:drawing>
          <wp:inline wp14:editId="36CC7126" wp14:anchorId="0621DD63">
            <wp:extent cx="5400000" cy="3244995"/>
            <wp:effectExtent l="0" t="0" r="0" b="0"/>
            <wp:docPr id="81668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683053" name="Picture 816683053"/>
                    <pic:cNvPicPr/>
                  </pic:nvPicPr>
                  <pic:blipFill>
                    <a:blip xmlns:r="http://schemas.openxmlformats.org/officeDocument/2006/relationships" r:embed="rId165932261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2FFF2E71" w14:textId="07BA5BB1">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097E97D7" w:rsidP="06F661F7" w:rsidRDefault="097E97D7" w14:paraId="1E40324D" w14:textId="2926B265">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6A06EC1" w:rsidP="097E97D7" w:rsidRDefault="16A06EC1" w14:paraId="7467B9F6" w14:textId="4FD3343B">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6A06EC1">
        <w:rPr>
          <w:rFonts w:ascii="Times New Roman" w:hAnsi="Times New Roman" w:eastAsia="Times New Roman" w:cs="Times New Roman"/>
          <w:b w:val="1"/>
          <w:bCs w:val="1"/>
          <w:noProof w:val="0"/>
          <w:sz w:val="24"/>
          <w:szCs w:val="24"/>
          <w:lang w:val="pt-BR"/>
        </w:rPr>
        <w:t>Significância - (fev - 2025)</w:t>
      </w:r>
    </w:p>
    <w:p w:rsidR="16A06EC1" w:rsidP="097E97D7" w:rsidRDefault="16A06EC1" w14:paraId="4DB0A75B" w14:textId="7B03F444">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6A06EC1">
        <w:drawing>
          <wp:inline wp14:editId="3BB64648" wp14:anchorId="6EAB59ED">
            <wp:extent cx="5400000" cy="3244995"/>
            <wp:effectExtent l="0" t="0" r="0" b="0"/>
            <wp:docPr id="2062564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564234" name="Picture 2062564234"/>
                    <pic:cNvPicPr/>
                  </pic:nvPicPr>
                  <pic:blipFill>
                    <a:blip xmlns:r="http://schemas.openxmlformats.org/officeDocument/2006/relationships" r:embed="rId1320419384">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51F59A62" w14:textId="6E0CE926">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5EB9DC3D" w:rsidP="097E97D7" w:rsidRDefault="5EB9DC3D" w14:paraId="251558DB" w14:textId="6FC47140">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5EB9DC3D">
        <w:rPr>
          <w:rFonts w:ascii="Times New Roman" w:hAnsi="Times New Roman" w:eastAsia="Times New Roman" w:cs="Times New Roman"/>
          <w:b w:val="1"/>
          <w:bCs w:val="1"/>
          <w:noProof w:val="0"/>
          <w:sz w:val="24"/>
          <w:szCs w:val="24"/>
          <w:lang w:val="pt-BR"/>
        </w:rPr>
        <w:t>Significância - (</w:t>
      </w:r>
      <w:r w:rsidRPr="06F661F7" w:rsidR="5EB9DC3D">
        <w:rPr>
          <w:rFonts w:ascii="Times New Roman" w:hAnsi="Times New Roman" w:eastAsia="Times New Roman" w:cs="Times New Roman"/>
          <w:b w:val="1"/>
          <w:bCs w:val="1"/>
          <w:noProof w:val="0"/>
          <w:sz w:val="24"/>
          <w:szCs w:val="24"/>
          <w:lang w:val="pt-BR"/>
        </w:rPr>
        <w:t>ago</w:t>
      </w:r>
      <w:r w:rsidRPr="06F661F7" w:rsidR="5EB9DC3D">
        <w:rPr>
          <w:rFonts w:ascii="Times New Roman" w:hAnsi="Times New Roman" w:eastAsia="Times New Roman" w:cs="Times New Roman"/>
          <w:b w:val="1"/>
          <w:bCs w:val="1"/>
          <w:noProof w:val="0"/>
          <w:sz w:val="24"/>
          <w:szCs w:val="24"/>
          <w:lang w:val="pt-BR"/>
        </w:rPr>
        <w:t xml:space="preserve"> - 2025)</w:t>
      </w:r>
      <w:r w:rsidR="5EB9DC3D">
        <w:drawing>
          <wp:inline wp14:editId="61EB1E53" wp14:anchorId="37C41C08">
            <wp:extent cx="5400000" cy="3244995"/>
            <wp:effectExtent l="0" t="0" r="0" b="0"/>
            <wp:docPr id="551548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548525" name="Picture 551548525"/>
                    <pic:cNvPicPr/>
                  </pic:nvPicPr>
                  <pic:blipFill>
                    <a:blip xmlns:r="http://schemas.openxmlformats.org/officeDocument/2006/relationships" r:embed="rId166374856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432F87F2" w14:textId="59634E80">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097E97D7" w:rsidP="06F661F7" w:rsidRDefault="097E97D7" w14:paraId="2F425EAE" w14:textId="249B2017">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5EB9DC3D" w:rsidP="097E97D7" w:rsidRDefault="5EB9DC3D" w14:paraId="25D7D73C" w14:textId="29DE40D0">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5EB9DC3D">
        <w:rPr>
          <w:rFonts w:ascii="Times New Roman" w:hAnsi="Times New Roman" w:eastAsia="Times New Roman" w:cs="Times New Roman"/>
          <w:b w:val="1"/>
          <w:bCs w:val="1"/>
          <w:noProof w:val="0"/>
          <w:sz w:val="24"/>
          <w:szCs w:val="24"/>
          <w:lang w:val="pt-BR"/>
        </w:rPr>
        <w:t>Skill Score - (</w:t>
      </w:r>
      <w:r w:rsidRPr="06F661F7" w:rsidR="5EB9DC3D">
        <w:rPr>
          <w:rFonts w:ascii="Times New Roman" w:hAnsi="Times New Roman" w:eastAsia="Times New Roman" w:cs="Times New Roman"/>
          <w:b w:val="1"/>
          <w:bCs w:val="1"/>
          <w:noProof w:val="0"/>
          <w:sz w:val="24"/>
          <w:szCs w:val="24"/>
          <w:lang w:val="pt-BR"/>
        </w:rPr>
        <w:t>fev</w:t>
      </w:r>
      <w:r w:rsidRPr="06F661F7" w:rsidR="5EB9DC3D">
        <w:rPr>
          <w:rFonts w:ascii="Times New Roman" w:hAnsi="Times New Roman" w:eastAsia="Times New Roman" w:cs="Times New Roman"/>
          <w:b w:val="1"/>
          <w:bCs w:val="1"/>
          <w:noProof w:val="0"/>
          <w:sz w:val="24"/>
          <w:szCs w:val="24"/>
          <w:lang w:val="pt-BR"/>
        </w:rPr>
        <w:t xml:space="preserve"> - 2025)</w:t>
      </w:r>
    </w:p>
    <w:p w:rsidR="5EB9DC3D" w:rsidP="097E97D7" w:rsidRDefault="5EB9DC3D" w14:paraId="056D82BC" w14:textId="2C215688">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5EB9DC3D">
        <w:drawing>
          <wp:inline wp14:editId="5A6710D2" wp14:anchorId="1C7A771A">
            <wp:extent cx="5400000" cy="3244995"/>
            <wp:effectExtent l="0" t="0" r="0" b="0"/>
            <wp:docPr id="221768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768658" name="Picture 221768658"/>
                    <pic:cNvPicPr/>
                  </pic:nvPicPr>
                  <pic:blipFill>
                    <a:blip xmlns:r="http://schemas.openxmlformats.org/officeDocument/2006/relationships" r:embed="rId74830433">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AA72C43" w14:textId="3C14EA7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u w:val="none"/>
          <w:lang w:val="pt-BR"/>
        </w:rPr>
      </w:pPr>
    </w:p>
    <w:p w:rsidR="3CCFD646" w:rsidP="097E97D7" w:rsidRDefault="3CCFD646" w14:paraId="237C9C8B" w14:textId="7D17E58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3CCFD646">
        <w:rPr>
          <w:rFonts w:ascii="Times New Roman" w:hAnsi="Times New Roman" w:eastAsia="Times New Roman" w:cs="Times New Roman"/>
          <w:b w:val="1"/>
          <w:bCs w:val="1"/>
          <w:noProof w:val="0"/>
          <w:sz w:val="24"/>
          <w:szCs w:val="24"/>
          <w:lang w:val="pt-BR"/>
        </w:rPr>
        <w:t>Skill Score - (ago - 2025)</w:t>
      </w:r>
    </w:p>
    <w:p w:rsidR="3CCFD646" w:rsidP="097E97D7" w:rsidRDefault="3CCFD646" w14:paraId="4B4F0569" w14:textId="15CA29B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3CCFD646">
        <w:drawing>
          <wp:inline wp14:editId="5234D3CD" wp14:anchorId="560AFE36">
            <wp:extent cx="5400000" cy="3244995"/>
            <wp:effectExtent l="0" t="0" r="0" b="0"/>
            <wp:docPr id="1628843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843774" name="Picture 1628843774"/>
                    <pic:cNvPicPr/>
                  </pic:nvPicPr>
                  <pic:blipFill>
                    <a:blip xmlns:r="http://schemas.openxmlformats.org/officeDocument/2006/relationships" r:embed="rId160160164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9244D9A" w14:textId="5FCA1068">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BC8BB30" w:rsidP="097E97D7" w:rsidRDefault="1BC8BB30" w14:paraId="0AA306B2" w14:textId="22C9B0BA">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r w:rsidRPr="06F661F7" w:rsidR="1BC8BB30">
        <w:rPr>
          <w:rFonts w:ascii="Times New Roman" w:hAnsi="Times New Roman" w:eastAsia="Times New Roman" w:cs="Times New Roman"/>
          <w:b w:val="1"/>
          <w:bCs w:val="1"/>
          <w:noProof w:val="0"/>
          <w:sz w:val="24"/>
          <w:szCs w:val="24"/>
          <w:lang w:val="pt-BR"/>
        </w:rPr>
        <w:t>WIND – Correlação espacial do vento</w:t>
      </w:r>
    </w:p>
    <w:p w:rsidR="097E97D7" w:rsidP="097E97D7" w:rsidRDefault="097E97D7" w14:paraId="2617EF17" w14:textId="73CFDBFF">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p>
    <w:p w:rsidR="1BC8BB30" w:rsidP="097E97D7" w:rsidRDefault="1BC8BB30" w14:paraId="75E608E2" w14:textId="6F9A07DC">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1BC8BB30">
        <w:rPr>
          <w:rFonts w:ascii="Times New Roman" w:hAnsi="Times New Roman" w:eastAsia="Times New Roman" w:cs="Times New Roman"/>
          <w:b w:val="1"/>
          <w:bCs w:val="1"/>
          <w:noProof w:val="0"/>
          <w:sz w:val="24"/>
          <w:szCs w:val="24"/>
          <w:lang w:val="pt-BR"/>
        </w:rPr>
        <w:t xml:space="preserve">Análise: </w:t>
      </w:r>
      <w:r w:rsidRPr="06F661F7" w:rsidR="1BC8BB30">
        <w:rPr>
          <w:rFonts w:ascii="Times New Roman" w:hAnsi="Times New Roman" w:eastAsia="Times New Roman" w:cs="Times New Roman"/>
          <w:b w:val="0"/>
          <w:bCs w:val="0"/>
          <w:noProof w:val="0"/>
          <w:sz w:val="24"/>
          <w:szCs w:val="24"/>
          <w:lang w:val="pt-BR"/>
        </w:rPr>
        <w:t>O vento apresenta as maiores áreas de correlação espacial das três variáveis. Isso faz sentido: um sistema de ventos alísios cobre milhares de quilômetros e afeta toda a região ao mesmo tempo — quando sopra mais forte em Pto1, sopra mais forte em quase toda a grade simultaneamente. Os mapas de correlação do vento devem mostrar cores quentes (correlação alta) praticamente em toda a região, especialmente em agosto, quando os ventos são mais organizados e persistentes. Em Pto2, próximo ao equador, a correlação com o resto da grade pode ser um pouco menor porque os ventos equatoriais são mais imprevisíveis — às vezes desconectados do padrão geral que domina as latitudes mais ao sul.</w:t>
      </w:r>
    </w:p>
    <w:p w:rsidR="097E97D7" w:rsidP="097E97D7" w:rsidRDefault="097E97D7" w14:paraId="554CC7F0" w14:textId="7B5E7263">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578F1336" w:rsidP="097E97D7" w:rsidRDefault="578F1336" w14:paraId="7AB4BEC1" w14:textId="6F22BAF0">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r w:rsidRPr="06F661F7" w:rsidR="578F1336">
        <w:rPr>
          <w:rFonts w:ascii="Times New Roman" w:hAnsi="Times New Roman" w:eastAsia="Times New Roman" w:cs="Times New Roman"/>
          <w:b w:val="1"/>
          <w:bCs w:val="1"/>
          <w:noProof w:val="0"/>
          <w:sz w:val="24"/>
          <w:szCs w:val="24"/>
          <w:lang w:val="pt-BR"/>
        </w:rPr>
        <w:t>Referência: Pto1 (lon=−35°, lat=−15°)</w:t>
      </w:r>
    </w:p>
    <w:p w:rsidR="097E97D7" w:rsidP="097E97D7" w:rsidRDefault="097E97D7" w14:paraId="2DFFF979" w14:textId="011DE57D">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578F1336" w:rsidP="097E97D7" w:rsidRDefault="578F1336" w14:paraId="3A8C4E5B" w14:textId="62665F8C">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578F1336">
        <w:rPr>
          <w:rFonts w:ascii="Times New Roman" w:hAnsi="Times New Roman" w:eastAsia="Times New Roman" w:cs="Times New Roman"/>
          <w:b w:val="1"/>
          <w:bCs w:val="1"/>
          <w:noProof w:val="0"/>
          <w:sz w:val="24"/>
          <w:szCs w:val="24"/>
          <w:lang w:val="pt-BR"/>
        </w:rPr>
        <w:t>Correlação - (</w:t>
      </w:r>
      <w:r w:rsidRPr="06F661F7" w:rsidR="578F1336">
        <w:rPr>
          <w:rFonts w:ascii="Times New Roman" w:hAnsi="Times New Roman" w:eastAsia="Times New Roman" w:cs="Times New Roman"/>
          <w:b w:val="1"/>
          <w:bCs w:val="1"/>
          <w:noProof w:val="0"/>
          <w:sz w:val="24"/>
          <w:szCs w:val="24"/>
          <w:lang w:val="pt-BR"/>
        </w:rPr>
        <w:t>fev</w:t>
      </w:r>
      <w:r w:rsidRPr="06F661F7" w:rsidR="578F1336">
        <w:rPr>
          <w:rFonts w:ascii="Times New Roman" w:hAnsi="Times New Roman" w:eastAsia="Times New Roman" w:cs="Times New Roman"/>
          <w:b w:val="1"/>
          <w:bCs w:val="1"/>
          <w:noProof w:val="0"/>
          <w:sz w:val="24"/>
          <w:szCs w:val="24"/>
          <w:lang w:val="pt-BR"/>
        </w:rPr>
        <w:t xml:space="preserve"> - 2025)</w:t>
      </w:r>
    </w:p>
    <w:p w:rsidR="28676B19" w:rsidP="097E97D7" w:rsidRDefault="28676B19" w14:paraId="51B896E0" w14:textId="009A1587">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28676B19">
        <w:drawing>
          <wp:inline wp14:editId="67E06653" wp14:anchorId="7FE9A86A">
            <wp:extent cx="5400000" cy="3244995"/>
            <wp:effectExtent l="0" t="0" r="0" b="0"/>
            <wp:docPr id="648244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244653" name="Picture 648244653"/>
                    <pic:cNvPicPr/>
                  </pic:nvPicPr>
                  <pic:blipFill>
                    <a:blip xmlns:r="http://schemas.openxmlformats.org/officeDocument/2006/relationships" r:embed="rId1109141811">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02EAEC49" w14:textId="4DF994DB">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097E97D7" w:rsidP="06F661F7" w:rsidRDefault="097E97D7" w14:paraId="30A7FCED" w14:textId="7837083C">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28676B19" w:rsidP="097E97D7" w:rsidRDefault="28676B19" w14:paraId="71D61CA8" w14:textId="27A5CEBE">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28676B19">
        <w:rPr>
          <w:rFonts w:ascii="Times New Roman" w:hAnsi="Times New Roman" w:eastAsia="Times New Roman" w:cs="Times New Roman"/>
          <w:b w:val="1"/>
          <w:bCs w:val="1"/>
          <w:noProof w:val="0"/>
          <w:sz w:val="24"/>
          <w:szCs w:val="24"/>
          <w:lang w:val="pt-BR"/>
        </w:rPr>
        <w:t>Correlação - (ago - 2025)</w:t>
      </w:r>
    </w:p>
    <w:p w:rsidR="28676B19" w:rsidP="097E97D7" w:rsidRDefault="28676B19" w14:paraId="22F723ED" w14:textId="2247A49C">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28676B19">
        <w:drawing>
          <wp:inline wp14:editId="3927AE1B" wp14:anchorId="6C2F00D7">
            <wp:extent cx="5400000" cy="3244995"/>
            <wp:effectExtent l="0" t="0" r="0" b="0"/>
            <wp:docPr id="1146344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344409" name="Picture 1146344409"/>
                    <pic:cNvPicPr/>
                  </pic:nvPicPr>
                  <pic:blipFill>
                    <a:blip xmlns:r="http://schemas.openxmlformats.org/officeDocument/2006/relationships" r:embed="rId127841064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1C502760" w14:textId="084C7A75">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28676B19" w:rsidP="097E97D7" w:rsidRDefault="28676B19" w14:paraId="2B3A9819" w14:textId="4EE71EE2">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28676B19">
        <w:rPr>
          <w:rFonts w:ascii="Times New Roman" w:hAnsi="Times New Roman" w:eastAsia="Times New Roman" w:cs="Times New Roman"/>
          <w:b w:val="1"/>
          <w:bCs w:val="1"/>
          <w:noProof w:val="0"/>
          <w:sz w:val="24"/>
          <w:szCs w:val="24"/>
          <w:lang w:val="pt-BR"/>
        </w:rPr>
        <w:t>Significância -</w:t>
      </w:r>
      <w:r w:rsidRPr="06F661F7" w:rsidR="28676B19">
        <w:rPr>
          <w:rFonts w:ascii="Times New Roman" w:hAnsi="Times New Roman" w:eastAsia="Times New Roman" w:cs="Times New Roman"/>
          <w:b w:val="1"/>
          <w:bCs w:val="1"/>
          <w:noProof w:val="0"/>
          <w:sz w:val="24"/>
          <w:szCs w:val="24"/>
          <w:lang w:val="pt-BR"/>
        </w:rPr>
        <w:t xml:space="preserve"> (</w:t>
      </w:r>
      <w:r w:rsidRPr="06F661F7" w:rsidR="28676B19">
        <w:rPr>
          <w:rFonts w:ascii="Times New Roman" w:hAnsi="Times New Roman" w:eastAsia="Times New Roman" w:cs="Times New Roman"/>
          <w:b w:val="1"/>
          <w:bCs w:val="1"/>
          <w:noProof w:val="0"/>
          <w:sz w:val="24"/>
          <w:szCs w:val="24"/>
          <w:lang w:val="pt-BR"/>
        </w:rPr>
        <w:t>fev</w:t>
      </w:r>
      <w:r w:rsidRPr="06F661F7" w:rsidR="28676B19">
        <w:rPr>
          <w:rFonts w:ascii="Times New Roman" w:hAnsi="Times New Roman" w:eastAsia="Times New Roman" w:cs="Times New Roman"/>
          <w:b w:val="1"/>
          <w:bCs w:val="1"/>
          <w:noProof w:val="0"/>
          <w:sz w:val="24"/>
          <w:szCs w:val="24"/>
          <w:lang w:val="pt-BR"/>
        </w:rPr>
        <w:t xml:space="preserve"> - 2025)</w:t>
      </w:r>
    </w:p>
    <w:p w:rsidR="28676B19" w:rsidP="097E97D7" w:rsidRDefault="28676B19" w14:paraId="6E2A1D8E" w14:textId="40644315">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28676B19">
        <w:drawing>
          <wp:inline wp14:editId="6A2BE918" wp14:anchorId="2CBC4BCF">
            <wp:extent cx="5400000" cy="3244995"/>
            <wp:effectExtent l="0" t="0" r="0" b="0"/>
            <wp:docPr id="366813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813872" name="Picture 366813872"/>
                    <pic:cNvPicPr/>
                  </pic:nvPicPr>
                  <pic:blipFill>
                    <a:blip xmlns:r="http://schemas.openxmlformats.org/officeDocument/2006/relationships" r:embed="rId1937565608">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774AA243" w14:textId="71728209">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D4C02BF" w:rsidP="097E97D7" w:rsidRDefault="4D4C02BF" w14:paraId="3DB38495" w14:textId="028A87FB">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4D4C02BF">
        <w:rPr>
          <w:rFonts w:ascii="Times New Roman" w:hAnsi="Times New Roman" w:eastAsia="Times New Roman" w:cs="Times New Roman"/>
          <w:b w:val="1"/>
          <w:bCs w:val="1"/>
          <w:noProof w:val="0"/>
          <w:sz w:val="24"/>
          <w:szCs w:val="24"/>
          <w:lang w:val="pt-BR"/>
        </w:rPr>
        <w:t>Significância - (ago - 2025)</w:t>
      </w:r>
    </w:p>
    <w:p w:rsidR="4D4C02BF" w:rsidP="097E97D7" w:rsidRDefault="4D4C02BF" w14:paraId="497C5279" w14:textId="3F81031D">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4D4C02BF">
        <w:drawing>
          <wp:inline wp14:editId="18988D6A" wp14:anchorId="111B60CF">
            <wp:extent cx="5400000" cy="3244995"/>
            <wp:effectExtent l="0" t="0" r="0" b="0"/>
            <wp:docPr id="807370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370378" name="Picture 807370378"/>
                    <pic:cNvPicPr/>
                  </pic:nvPicPr>
                  <pic:blipFill>
                    <a:blip xmlns:r="http://schemas.openxmlformats.org/officeDocument/2006/relationships" r:embed="rId88103315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6A563E16" w14:textId="7D38DFA2">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4D4C02BF" w:rsidP="097E97D7" w:rsidRDefault="4D4C02BF" w14:paraId="1159DA93" w14:textId="53933C3D">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4D4C02BF">
        <w:rPr>
          <w:rFonts w:ascii="Times New Roman" w:hAnsi="Times New Roman" w:eastAsia="Times New Roman" w:cs="Times New Roman"/>
          <w:b w:val="1"/>
          <w:bCs w:val="1"/>
          <w:noProof w:val="0"/>
          <w:sz w:val="24"/>
          <w:szCs w:val="24"/>
          <w:lang w:val="pt-BR"/>
        </w:rPr>
        <w:t>Skill Score - (</w:t>
      </w:r>
      <w:r w:rsidRPr="06F661F7" w:rsidR="4D4C02BF">
        <w:rPr>
          <w:rFonts w:ascii="Times New Roman" w:hAnsi="Times New Roman" w:eastAsia="Times New Roman" w:cs="Times New Roman"/>
          <w:b w:val="1"/>
          <w:bCs w:val="1"/>
          <w:noProof w:val="0"/>
          <w:sz w:val="24"/>
          <w:szCs w:val="24"/>
          <w:lang w:val="pt-BR"/>
        </w:rPr>
        <w:t>fev</w:t>
      </w:r>
      <w:r w:rsidRPr="06F661F7" w:rsidR="4D4C02BF">
        <w:rPr>
          <w:rFonts w:ascii="Times New Roman" w:hAnsi="Times New Roman" w:eastAsia="Times New Roman" w:cs="Times New Roman"/>
          <w:b w:val="1"/>
          <w:bCs w:val="1"/>
          <w:noProof w:val="0"/>
          <w:sz w:val="24"/>
          <w:szCs w:val="24"/>
          <w:lang w:val="pt-BR"/>
        </w:rPr>
        <w:t xml:space="preserve"> - 2025)</w:t>
      </w:r>
    </w:p>
    <w:p w:rsidR="1B32DD29" w:rsidP="097E97D7" w:rsidRDefault="1B32DD29" w14:paraId="5F2A04E8" w14:textId="17ACEDB0">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B32DD29">
        <w:drawing>
          <wp:inline wp14:editId="4FE1765D" wp14:anchorId="4AEC2AED">
            <wp:extent cx="5400000" cy="3244995"/>
            <wp:effectExtent l="0" t="0" r="0" b="0"/>
            <wp:docPr id="189492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920806" name="Picture 1894920806"/>
                    <pic:cNvPicPr/>
                  </pic:nvPicPr>
                  <pic:blipFill>
                    <a:blip xmlns:r="http://schemas.openxmlformats.org/officeDocument/2006/relationships" r:embed="rId101202304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0469EEB8" w14:textId="543DC214">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27EB273C" w:rsidP="097E97D7" w:rsidRDefault="27EB273C" w14:paraId="5C62E519" w14:textId="5EE93DBF">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27EB273C">
        <w:rPr>
          <w:rFonts w:ascii="Times New Roman" w:hAnsi="Times New Roman" w:eastAsia="Times New Roman" w:cs="Times New Roman"/>
          <w:b w:val="1"/>
          <w:bCs w:val="1"/>
          <w:noProof w:val="0"/>
          <w:sz w:val="24"/>
          <w:szCs w:val="24"/>
          <w:lang w:val="pt-BR"/>
        </w:rPr>
        <w:t>Skill Score - (ago - 2025)</w:t>
      </w:r>
    </w:p>
    <w:p w:rsidR="27EB273C" w:rsidP="097E97D7" w:rsidRDefault="27EB273C" w14:paraId="77FF14B4" w14:textId="17078C70">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27EB273C">
        <w:drawing>
          <wp:inline wp14:editId="4FD52D47" wp14:anchorId="61679F69">
            <wp:extent cx="5400000" cy="3244995"/>
            <wp:effectExtent l="0" t="0" r="0" b="0"/>
            <wp:docPr id="622628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628138" name="Picture 622628138"/>
                    <pic:cNvPicPr/>
                  </pic:nvPicPr>
                  <pic:blipFill>
                    <a:blip xmlns:r="http://schemas.openxmlformats.org/officeDocument/2006/relationships" r:embed="rId77636127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347B0997" w14:textId="2B79BFC4">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p>
    <w:p w:rsidR="27EB273C" w:rsidP="097E97D7" w:rsidRDefault="27EB273C" w14:paraId="03F546E9" w14:textId="1B289C52">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r w:rsidRPr="06F661F7" w:rsidR="27EB273C">
        <w:rPr>
          <w:rFonts w:ascii="Times New Roman" w:hAnsi="Times New Roman" w:eastAsia="Times New Roman" w:cs="Times New Roman"/>
          <w:b w:val="1"/>
          <w:bCs w:val="1"/>
          <w:noProof w:val="0"/>
          <w:sz w:val="24"/>
          <w:szCs w:val="24"/>
          <w:lang w:val="pt-BR"/>
        </w:rPr>
        <w:t>Referência: Pto2 (lon=−30°, lat=−5°)</w:t>
      </w:r>
    </w:p>
    <w:p w:rsidR="097E97D7" w:rsidP="097E97D7" w:rsidRDefault="097E97D7" w14:paraId="4C8711F3" w14:textId="57F2F463">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1"/>
          <w:bCs w:val="1"/>
          <w:noProof w:val="0"/>
          <w:sz w:val="24"/>
          <w:szCs w:val="24"/>
          <w:lang w:val="pt-BR"/>
        </w:rPr>
      </w:pPr>
    </w:p>
    <w:p w:rsidR="27EB273C" w:rsidP="097E97D7" w:rsidRDefault="27EB273C" w14:paraId="27B8DC77" w14:textId="05776C56">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27EB273C">
        <w:rPr>
          <w:rFonts w:ascii="Times New Roman" w:hAnsi="Times New Roman" w:eastAsia="Times New Roman" w:cs="Times New Roman"/>
          <w:b w:val="1"/>
          <w:bCs w:val="1"/>
          <w:noProof w:val="0"/>
          <w:sz w:val="24"/>
          <w:szCs w:val="24"/>
          <w:lang w:val="pt-BR"/>
        </w:rPr>
        <w:t>Correlação - (fev - 2025)</w:t>
      </w:r>
    </w:p>
    <w:p w:rsidR="0919BC42" w:rsidP="097E97D7" w:rsidRDefault="0919BC42" w14:paraId="33583FC2" w14:textId="25F8284E">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0919BC42">
        <w:drawing>
          <wp:inline wp14:editId="4DC98CEC" wp14:anchorId="00F9ADD3">
            <wp:extent cx="5400000" cy="3244995"/>
            <wp:effectExtent l="0" t="0" r="0" b="0"/>
            <wp:docPr id="561908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908854" name="Picture 561908854"/>
                    <pic:cNvPicPr/>
                  </pic:nvPicPr>
                  <pic:blipFill>
                    <a:blip xmlns:r="http://schemas.openxmlformats.org/officeDocument/2006/relationships" r:embed="rId160524867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7DB1650D" w14:textId="78AC33E2">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C062773" w:rsidP="097E97D7" w:rsidRDefault="1C062773" w14:paraId="34DAA7CA" w14:textId="42846982">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C062773">
        <w:rPr>
          <w:rFonts w:ascii="Times New Roman" w:hAnsi="Times New Roman" w:eastAsia="Times New Roman" w:cs="Times New Roman"/>
          <w:b w:val="1"/>
          <w:bCs w:val="1"/>
          <w:noProof w:val="0"/>
          <w:sz w:val="24"/>
          <w:szCs w:val="24"/>
          <w:lang w:val="pt-BR"/>
        </w:rPr>
        <w:t>Correlação - (ago- 2025)</w:t>
      </w:r>
    </w:p>
    <w:p w:rsidR="1C062773" w:rsidP="097E97D7" w:rsidRDefault="1C062773" w14:paraId="660A6C1B" w14:textId="70F24E61">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C062773">
        <w:drawing>
          <wp:inline wp14:editId="46677640" wp14:anchorId="57085D7B">
            <wp:extent cx="5400000" cy="3244995"/>
            <wp:effectExtent l="0" t="0" r="0" b="0"/>
            <wp:docPr id="1526577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577053" name="Picture 1526577053"/>
                    <pic:cNvPicPr/>
                  </pic:nvPicPr>
                  <pic:blipFill>
                    <a:blip xmlns:r="http://schemas.openxmlformats.org/officeDocument/2006/relationships" r:embed="rId969223505">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1042E8AE" w14:textId="5E437BFE">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1C062773" w:rsidP="097E97D7" w:rsidRDefault="1C062773" w14:paraId="0249A93E" w14:textId="5247F8DC">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C062773">
        <w:rPr>
          <w:rFonts w:ascii="Times New Roman" w:hAnsi="Times New Roman" w:eastAsia="Times New Roman" w:cs="Times New Roman"/>
          <w:b w:val="1"/>
          <w:bCs w:val="1"/>
          <w:noProof w:val="0"/>
          <w:sz w:val="24"/>
          <w:szCs w:val="24"/>
          <w:lang w:val="pt-BR"/>
        </w:rPr>
        <w:t>Significância - (</w:t>
      </w:r>
      <w:r w:rsidRPr="06F661F7" w:rsidR="1C062773">
        <w:rPr>
          <w:rFonts w:ascii="Times New Roman" w:hAnsi="Times New Roman" w:eastAsia="Times New Roman" w:cs="Times New Roman"/>
          <w:b w:val="1"/>
          <w:bCs w:val="1"/>
          <w:noProof w:val="0"/>
          <w:sz w:val="24"/>
          <w:szCs w:val="24"/>
          <w:lang w:val="pt-BR"/>
        </w:rPr>
        <w:t>fev</w:t>
      </w:r>
      <w:r w:rsidRPr="06F661F7" w:rsidR="1C062773">
        <w:rPr>
          <w:rFonts w:ascii="Times New Roman" w:hAnsi="Times New Roman" w:eastAsia="Times New Roman" w:cs="Times New Roman"/>
          <w:b w:val="1"/>
          <w:bCs w:val="1"/>
          <w:noProof w:val="0"/>
          <w:sz w:val="24"/>
          <w:szCs w:val="24"/>
          <w:lang w:val="pt-BR"/>
        </w:rPr>
        <w:t xml:space="preserve"> - 2025)</w:t>
      </w:r>
    </w:p>
    <w:p w:rsidR="1C062773" w:rsidP="097E97D7" w:rsidRDefault="1C062773" w14:paraId="3464CF88" w14:textId="0C3A6234">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C062773">
        <w:drawing>
          <wp:inline wp14:editId="49EE912A" wp14:anchorId="3EC9BDF6">
            <wp:extent cx="5400000" cy="3244995"/>
            <wp:effectExtent l="0" t="0" r="0" b="0"/>
            <wp:docPr id="211643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432830" name="Picture 2116432830"/>
                    <pic:cNvPicPr/>
                  </pic:nvPicPr>
                  <pic:blipFill>
                    <a:blip xmlns:r="http://schemas.openxmlformats.org/officeDocument/2006/relationships" r:embed="rId861983646">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46F557EE" w14:textId="5EAF3748">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1CF9993D" w:rsidP="097E97D7" w:rsidRDefault="1CF9993D" w14:paraId="789D057D" w14:textId="4A4BF6DE">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CF9993D">
        <w:rPr>
          <w:rFonts w:ascii="Times New Roman" w:hAnsi="Times New Roman" w:eastAsia="Times New Roman" w:cs="Times New Roman"/>
          <w:b w:val="1"/>
          <w:bCs w:val="1"/>
          <w:noProof w:val="0"/>
          <w:sz w:val="24"/>
          <w:szCs w:val="24"/>
          <w:lang w:val="pt-BR"/>
        </w:rPr>
        <w:t>Significância - (ago - 2025)</w:t>
      </w:r>
    </w:p>
    <w:p w:rsidR="1CF9993D" w:rsidP="097E97D7" w:rsidRDefault="1CF9993D" w14:paraId="6745A087" w14:textId="7C6F89B2">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CF9993D">
        <w:drawing>
          <wp:inline wp14:editId="7FDD01A5" wp14:anchorId="4AF80EC3">
            <wp:extent cx="5400000" cy="3244995"/>
            <wp:effectExtent l="0" t="0" r="0" b="0"/>
            <wp:docPr id="1133111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111056" name="Picture 1133111056"/>
                    <pic:cNvPicPr/>
                  </pic:nvPicPr>
                  <pic:blipFill>
                    <a:blip xmlns:r="http://schemas.openxmlformats.org/officeDocument/2006/relationships" r:embed="rId1302957207">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6F661F7" w:rsidP="06F661F7" w:rsidRDefault="06F661F7" w14:paraId="7C6B2EC2" w14:textId="4A47129A">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p>
    <w:p w:rsidR="1CF9993D" w:rsidP="097E97D7" w:rsidRDefault="1CF9993D" w14:paraId="6E7A9F4C" w14:textId="6C3383A8">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1CF9993D">
        <w:rPr>
          <w:rFonts w:ascii="Times New Roman" w:hAnsi="Times New Roman" w:eastAsia="Times New Roman" w:cs="Times New Roman"/>
          <w:b w:val="1"/>
          <w:bCs w:val="1"/>
          <w:noProof w:val="0"/>
          <w:sz w:val="24"/>
          <w:szCs w:val="24"/>
          <w:lang w:val="pt-BR"/>
        </w:rPr>
        <w:t>Skill Score - (</w:t>
      </w:r>
      <w:r w:rsidRPr="06F661F7" w:rsidR="1CF9993D">
        <w:rPr>
          <w:rFonts w:ascii="Times New Roman" w:hAnsi="Times New Roman" w:eastAsia="Times New Roman" w:cs="Times New Roman"/>
          <w:b w:val="1"/>
          <w:bCs w:val="1"/>
          <w:noProof w:val="0"/>
          <w:sz w:val="24"/>
          <w:szCs w:val="24"/>
          <w:lang w:val="pt-BR"/>
        </w:rPr>
        <w:t>fe</w:t>
      </w:r>
      <w:r w:rsidRPr="06F661F7" w:rsidR="1CF9993D">
        <w:rPr>
          <w:rFonts w:ascii="Times New Roman" w:hAnsi="Times New Roman" w:eastAsia="Times New Roman" w:cs="Times New Roman"/>
          <w:b w:val="1"/>
          <w:bCs w:val="1"/>
          <w:noProof w:val="0"/>
          <w:sz w:val="24"/>
          <w:szCs w:val="24"/>
          <w:lang w:val="pt-BR"/>
        </w:rPr>
        <w:t>v - 2025)</w:t>
      </w:r>
    </w:p>
    <w:p w:rsidR="1CF9993D" w:rsidP="097E97D7" w:rsidRDefault="1CF9993D" w14:paraId="2468461E" w14:textId="3E10C8E2">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1CF9993D">
        <w:drawing>
          <wp:inline wp14:editId="799B1145" wp14:anchorId="61CFA539">
            <wp:extent cx="5400000" cy="3244995"/>
            <wp:effectExtent l="0" t="0" r="0" b="0"/>
            <wp:docPr id="10164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4208" name="Picture 10164208"/>
                    <pic:cNvPicPr/>
                  </pic:nvPicPr>
                  <pic:blipFill>
                    <a:blip xmlns:r="http://schemas.openxmlformats.org/officeDocument/2006/relationships" r:embed="rId399081779">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6F661F7" w:rsidRDefault="097E97D7" w14:paraId="13B1A6C0" w14:textId="3D29E695">
      <w:pPr>
        <w:rPr>
          <w:rFonts w:ascii="Times New Roman" w:hAnsi="Times New Roman" w:eastAsia="Times New Roman" w:cs="Times New Roman"/>
          <w:sz w:val="24"/>
          <w:szCs w:val="24"/>
        </w:rPr>
      </w:pPr>
      <w:r w:rsidRPr="06F661F7">
        <w:rPr>
          <w:rFonts w:ascii="Times New Roman" w:hAnsi="Times New Roman" w:eastAsia="Times New Roman" w:cs="Times New Roman"/>
          <w:sz w:val="24"/>
          <w:szCs w:val="24"/>
        </w:rPr>
        <w:br w:type="page"/>
      </w:r>
    </w:p>
    <w:p w:rsidR="409216D2" w:rsidP="097E97D7" w:rsidRDefault="409216D2" w14:paraId="7563FBDD" w14:textId="5D671B0C">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Pr="06F661F7" w:rsidR="409216D2">
        <w:rPr>
          <w:rFonts w:ascii="Times New Roman" w:hAnsi="Times New Roman" w:eastAsia="Times New Roman" w:cs="Times New Roman"/>
          <w:b w:val="1"/>
          <w:bCs w:val="1"/>
          <w:noProof w:val="0"/>
          <w:sz w:val="24"/>
          <w:szCs w:val="24"/>
          <w:lang w:val="pt-BR"/>
        </w:rPr>
        <w:t>Skill Score - (ago - 2025)</w:t>
      </w:r>
    </w:p>
    <w:p w:rsidR="409216D2" w:rsidP="097E97D7" w:rsidRDefault="409216D2" w14:paraId="0CDE6773" w14:textId="41B69A91">
      <w:pPr>
        <w:pStyle w:val="Normal"/>
        <w:suppressLineNumbers w:val="0"/>
        <w:bidi w:val="0"/>
        <w:spacing w:before="0" w:beforeAutospacing="off" w:after="0" w:afterAutospacing="off" w:line="278" w:lineRule="auto"/>
        <w:ind w:left="0" w:right="0"/>
        <w:jc w:val="center"/>
        <w:rPr>
          <w:rFonts w:ascii="Times New Roman" w:hAnsi="Times New Roman" w:eastAsia="Times New Roman" w:cs="Times New Roman"/>
          <w:b w:val="1"/>
          <w:bCs w:val="1"/>
          <w:noProof w:val="0"/>
          <w:sz w:val="24"/>
          <w:szCs w:val="24"/>
          <w:lang w:val="pt-BR"/>
        </w:rPr>
      </w:pPr>
      <w:r w:rsidR="409216D2">
        <w:drawing>
          <wp:inline wp14:editId="7CE39140" wp14:anchorId="6E2F9045">
            <wp:extent cx="5400000" cy="3244995"/>
            <wp:effectExtent l="0" t="0" r="0" b="0"/>
            <wp:docPr id="19830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0683" name="Picture 19830683"/>
                    <pic:cNvPicPr/>
                  </pic:nvPicPr>
                  <pic:blipFill>
                    <a:blip xmlns:r="http://schemas.openxmlformats.org/officeDocument/2006/relationships" r:embed="rId611367602">
                      <a:extLst>
                        <a:ext uri="{28A0092B-C50C-407E-A947-70E740481C1C}">
                          <a14:useLocalDpi xmlns:a14="http://schemas.microsoft.com/office/drawing/2010/main"/>
                        </a:ext>
                      </a:extLst>
                    </a:blip>
                    <a:stretch>
                      <a:fillRect/>
                    </a:stretch>
                  </pic:blipFill>
                  <pic:spPr>
                    <a:xfrm rot="0">
                      <a:off x="0" y="0"/>
                      <a:ext cx="5400000" cy="3244995"/>
                    </a:xfrm>
                    <a:prstGeom prst="rect">
                      <a:avLst/>
                    </a:prstGeom>
                  </pic:spPr>
                </pic:pic>
              </a:graphicData>
            </a:graphic>
          </wp:inline>
        </w:drawing>
      </w:r>
    </w:p>
    <w:p w:rsidR="097E97D7" w:rsidP="097E97D7" w:rsidRDefault="097E97D7" w14:paraId="32B8F3F4" w14:textId="34ED6C16">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p>
    <w:p w:rsidR="097E97D7" w:rsidP="097E97D7" w:rsidRDefault="097E97D7" w14:paraId="257E50F7" w14:textId="18D9A552">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p>
    <w:p w:rsidR="5B96F5E1" w:rsidP="06F661F7" w:rsidRDefault="5B96F5E1" w14:paraId="362BEB2A" w14:textId="064D26CC">
      <w:pPr>
        <w:pStyle w:val="Normal"/>
        <w:suppressLineNumbers w:val="0"/>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5B2DA7DB">
        <w:rPr>
          <w:rFonts w:ascii="Times New Roman" w:hAnsi="Times New Roman" w:eastAsia="Times New Roman" w:cs="Times New Roman"/>
          <w:b w:val="0"/>
          <w:bCs w:val="0"/>
          <w:noProof w:val="0"/>
          <w:sz w:val="24"/>
          <w:szCs w:val="24"/>
          <w:lang w:val="pt-BR"/>
        </w:rPr>
        <w:t>Considerações finais</w:t>
      </w:r>
      <w:r w:rsidRPr="06F661F7" w:rsidR="4CE166FF">
        <w:rPr>
          <w:rFonts w:ascii="Times New Roman" w:hAnsi="Times New Roman" w:eastAsia="Times New Roman" w:cs="Times New Roman"/>
          <w:b w:val="0"/>
          <w:bCs w:val="0"/>
          <w:noProof w:val="0"/>
          <w:sz w:val="24"/>
          <w:szCs w:val="24"/>
          <w:lang w:val="pt-BR"/>
        </w:rPr>
        <w:t>: Resumo das diferenças entre verão e inverno.</w:t>
      </w:r>
    </w:p>
    <w:p w:rsidR="097E97D7" w:rsidP="097E97D7" w:rsidRDefault="097E97D7" w14:paraId="26CD390B" w14:textId="5E898886">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p>
    <w:p w:rsidR="4CE166FF" w:rsidP="097E97D7" w:rsidRDefault="4CE166FF" w14:paraId="65762A47" w14:textId="5D659520">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4CE166FF">
        <w:rPr>
          <w:rFonts w:ascii="Times New Roman" w:hAnsi="Times New Roman" w:eastAsia="Times New Roman" w:cs="Times New Roman"/>
          <w:b w:val="0"/>
          <w:bCs w:val="0"/>
          <w:noProof w:val="0"/>
          <w:sz w:val="24"/>
          <w:szCs w:val="24"/>
          <w:lang w:val="pt-BR"/>
        </w:rPr>
        <w:t>A comparação entre fevereiro (verão) e agosto (inverno) de 2025 mostra com clareza que o oceano e a atmosfera sobre o Atlântico tropical sul têm comportamentos bem distintos nas duas estações:</w:t>
      </w:r>
    </w:p>
    <w:p w:rsidR="4CE166FF" w:rsidP="097E97D7" w:rsidRDefault="4CE166FF" w14:paraId="331A0AA5" w14:textId="21833427">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4CE166FF">
        <w:rPr>
          <w:rFonts w:ascii="Times New Roman" w:hAnsi="Times New Roman" w:eastAsia="Times New Roman" w:cs="Times New Roman"/>
          <w:b w:val="0"/>
          <w:bCs w:val="0"/>
          <w:noProof w:val="0"/>
          <w:sz w:val="24"/>
          <w:szCs w:val="24"/>
          <w:lang w:val="pt-BR"/>
        </w:rPr>
        <w:t xml:space="preserve"> </w:t>
      </w:r>
    </w:p>
    <w:tbl>
      <w:tblPr>
        <w:tblStyle w:val="TableGrid"/>
        <w:bidiVisual w:val="0"/>
        <w:tblW w:w="0" w:type="auto"/>
        <w:tblLook w:val="06A0" w:firstRow="1" w:lastRow="0" w:firstColumn="1" w:lastColumn="0" w:noHBand="1" w:noVBand="1"/>
      </w:tblPr>
      <w:tblGrid>
        <w:gridCol w:w="2475"/>
        <w:gridCol w:w="3420"/>
        <w:gridCol w:w="3840"/>
      </w:tblGrid>
      <w:tr w:rsidR="097E97D7" w:rsidTr="06F661F7" w14:paraId="67D7DAD5">
        <w:trPr>
          <w:trHeight w:val="300"/>
        </w:trPr>
        <w:tc>
          <w:tcPr>
            <w:tcW w:w="2475" w:type="dxa"/>
            <w:tcMar/>
          </w:tcPr>
          <w:p w:rsidR="38338ACC" w:rsidP="097E97D7" w:rsidRDefault="38338ACC" w14:paraId="2D6CB22E" w14:textId="14B83BB4">
            <w:pPr>
              <w:pStyle w:val="Normal"/>
              <w:bidi w:val="0"/>
              <w:jc w:val="center"/>
              <w:rPr>
                <w:rFonts w:ascii="Times New Roman" w:hAnsi="Times New Roman" w:eastAsia="Times New Roman" w:cs="Times New Roman"/>
                <w:b w:val="1"/>
                <w:bCs w:val="1"/>
                <w:noProof w:val="0"/>
                <w:sz w:val="24"/>
                <w:szCs w:val="24"/>
                <w:lang w:val="pt-BR"/>
              </w:rPr>
            </w:pPr>
            <w:r w:rsidRPr="06F661F7" w:rsidR="7831D428">
              <w:rPr>
                <w:rFonts w:ascii="Times New Roman" w:hAnsi="Times New Roman" w:eastAsia="Times New Roman" w:cs="Times New Roman"/>
                <w:b w:val="1"/>
                <w:bCs w:val="1"/>
                <w:noProof w:val="0"/>
                <w:sz w:val="24"/>
                <w:szCs w:val="24"/>
                <w:lang w:val="pt-BR"/>
              </w:rPr>
              <w:t>O QUE MUDA</w:t>
            </w:r>
          </w:p>
        </w:tc>
        <w:tc>
          <w:tcPr>
            <w:tcW w:w="3420" w:type="dxa"/>
            <w:tcMar/>
          </w:tcPr>
          <w:p w:rsidR="38338ACC" w:rsidP="097E97D7" w:rsidRDefault="38338ACC" w14:paraId="2FEE0A92" w14:textId="2C88E34D">
            <w:pPr>
              <w:pStyle w:val="Normal"/>
              <w:bidi w:val="0"/>
              <w:jc w:val="center"/>
              <w:rPr>
                <w:rFonts w:ascii="Times New Roman" w:hAnsi="Times New Roman" w:eastAsia="Times New Roman" w:cs="Times New Roman"/>
                <w:b w:val="1"/>
                <w:bCs w:val="1"/>
                <w:noProof w:val="0"/>
                <w:sz w:val="24"/>
                <w:szCs w:val="24"/>
                <w:lang w:val="pt-BR"/>
              </w:rPr>
            </w:pPr>
            <w:r w:rsidRPr="06F661F7" w:rsidR="7831D428">
              <w:rPr>
                <w:rFonts w:ascii="Times New Roman" w:hAnsi="Times New Roman" w:eastAsia="Times New Roman" w:cs="Times New Roman"/>
                <w:b w:val="1"/>
                <w:bCs w:val="1"/>
                <w:noProof w:val="0"/>
                <w:sz w:val="24"/>
                <w:szCs w:val="24"/>
                <w:lang w:val="pt-BR"/>
              </w:rPr>
              <w:t>VERÃO (FEVEREIRO)</w:t>
            </w:r>
          </w:p>
        </w:tc>
        <w:tc>
          <w:tcPr>
            <w:tcW w:w="3840" w:type="dxa"/>
            <w:tcMar/>
          </w:tcPr>
          <w:p w:rsidR="38338ACC" w:rsidP="097E97D7" w:rsidRDefault="38338ACC" w14:paraId="14B748C4" w14:textId="282EF427">
            <w:pPr>
              <w:pStyle w:val="Normal"/>
              <w:bidi w:val="0"/>
              <w:jc w:val="center"/>
              <w:rPr>
                <w:rFonts w:ascii="Times New Roman" w:hAnsi="Times New Roman" w:eastAsia="Times New Roman" w:cs="Times New Roman"/>
                <w:b w:val="1"/>
                <w:bCs w:val="1"/>
                <w:noProof w:val="0"/>
                <w:sz w:val="24"/>
                <w:szCs w:val="24"/>
                <w:lang w:val="pt-BR"/>
              </w:rPr>
            </w:pPr>
            <w:r w:rsidRPr="06F661F7" w:rsidR="7831D428">
              <w:rPr>
                <w:rFonts w:ascii="Times New Roman" w:hAnsi="Times New Roman" w:eastAsia="Times New Roman" w:cs="Times New Roman"/>
                <w:b w:val="1"/>
                <w:bCs w:val="1"/>
                <w:noProof w:val="0"/>
                <w:sz w:val="24"/>
                <w:szCs w:val="24"/>
                <w:lang w:val="pt-BR"/>
              </w:rPr>
              <w:t>INVERNO (AGOSTO)</w:t>
            </w:r>
          </w:p>
        </w:tc>
      </w:tr>
      <w:tr w:rsidR="097E97D7" w:rsidTr="06F661F7" w14:paraId="67B56442">
        <w:trPr>
          <w:trHeight w:val="300"/>
        </w:trPr>
        <w:tc>
          <w:tcPr>
            <w:tcW w:w="2475" w:type="dxa"/>
            <w:tcMar/>
          </w:tcPr>
          <w:p w:rsidR="40D46AB8" w:rsidP="097E97D7" w:rsidRDefault="40D46AB8" w14:paraId="384330E2" w14:textId="5A44A707">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Nível do mar</w:t>
            </w:r>
          </w:p>
        </w:tc>
        <w:tc>
          <w:tcPr>
            <w:tcW w:w="3420" w:type="dxa"/>
            <w:tcMar/>
          </w:tcPr>
          <w:p w:rsidR="40D46AB8" w:rsidP="097E97D7" w:rsidRDefault="40D46AB8" w14:paraId="1B33B1F2" w14:textId="31A81E6E">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Variações moderadas, mar mais estável</w:t>
            </w:r>
          </w:p>
        </w:tc>
        <w:tc>
          <w:tcPr>
            <w:tcW w:w="3840" w:type="dxa"/>
            <w:tcMar/>
          </w:tcPr>
          <w:p w:rsidR="40D46AB8" w:rsidP="097E97D7" w:rsidRDefault="40D46AB8" w14:paraId="23984B80" w14:textId="4ECDFDE7">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Variações maiores, padrão de circulação mais intenso</w:t>
            </w:r>
          </w:p>
        </w:tc>
      </w:tr>
      <w:tr w:rsidR="097E97D7" w:rsidTr="06F661F7" w14:paraId="5E2CC044">
        <w:trPr>
          <w:trHeight w:val="300"/>
        </w:trPr>
        <w:tc>
          <w:tcPr>
            <w:tcW w:w="2475" w:type="dxa"/>
            <w:tcMar/>
          </w:tcPr>
          <w:p w:rsidR="40D46AB8" w:rsidP="097E97D7" w:rsidRDefault="40D46AB8" w14:paraId="61431ECA" w14:textId="74ADC415">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Altura das ondas</w:t>
            </w:r>
          </w:p>
        </w:tc>
        <w:tc>
          <w:tcPr>
            <w:tcW w:w="3420" w:type="dxa"/>
            <w:tcMar/>
          </w:tcPr>
          <w:p w:rsidR="40D46AB8" w:rsidP="097E97D7" w:rsidRDefault="40D46AB8" w14:paraId="5A8E223A" w14:textId="1CCCA26A">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Mar calmo, ondas de 1,5–2,5 m</w:t>
            </w:r>
          </w:p>
        </w:tc>
        <w:tc>
          <w:tcPr>
            <w:tcW w:w="3840" w:type="dxa"/>
            <w:tcMar/>
          </w:tcPr>
          <w:p w:rsidR="40D46AB8" w:rsidP="097E97D7" w:rsidRDefault="40D46AB8" w14:paraId="40251B6E" w14:textId="7CF45B53">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Mar agitado, ondas de 2,5–4 m ou mais</w:t>
            </w:r>
          </w:p>
        </w:tc>
      </w:tr>
      <w:tr w:rsidR="097E97D7" w:rsidTr="06F661F7" w14:paraId="0DE1AA51">
        <w:trPr>
          <w:trHeight w:val="300"/>
        </w:trPr>
        <w:tc>
          <w:tcPr>
            <w:tcW w:w="2475" w:type="dxa"/>
            <w:tcMar/>
          </w:tcPr>
          <w:p w:rsidR="40D46AB8" w:rsidP="097E97D7" w:rsidRDefault="40D46AB8" w14:paraId="798E86A7" w14:textId="0B0F5EC3">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Velocidade do vento</w:t>
            </w:r>
          </w:p>
        </w:tc>
        <w:tc>
          <w:tcPr>
            <w:tcW w:w="3420" w:type="dxa"/>
            <w:tcMar/>
          </w:tcPr>
          <w:p w:rsidR="40D46AB8" w:rsidP="097E97D7" w:rsidRDefault="40D46AB8" w14:paraId="1DE2402D" w14:textId="21DB0CE5">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Ventos suaves, 5–8 m/s</w:t>
            </w:r>
          </w:p>
        </w:tc>
        <w:tc>
          <w:tcPr>
            <w:tcW w:w="3840" w:type="dxa"/>
            <w:tcMar/>
          </w:tcPr>
          <w:p w:rsidR="40D46AB8" w:rsidP="097E97D7" w:rsidRDefault="40D46AB8" w14:paraId="598E3A5D" w14:textId="04D689FB">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Ventos mais fortes, 8–12 m/s</w:t>
            </w:r>
          </w:p>
          <w:p w:rsidR="097E97D7" w:rsidP="097E97D7" w:rsidRDefault="097E97D7" w14:paraId="16DD0819" w14:textId="56A9722E">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lang w:val="pt-BR"/>
              </w:rPr>
            </w:pPr>
          </w:p>
        </w:tc>
      </w:tr>
      <w:tr w:rsidR="097E97D7" w:rsidTr="06F661F7" w14:paraId="25F8A80D">
        <w:trPr>
          <w:trHeight w:val="300"/>
        </w:trPr>
        <w:tc>
          <w:tcPr>
            <w:tcW w:w="2475" w:type="dxa"/>
            <w:tcMar/>
          </w:tcPr>
          <w:p w:rsidR="40D46AB8" w:rsidP="097E97D7" w:rsidRDefault="40D46AB8" w14:paraId="2AB8FD7C" w14:textId="7BEE1639">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Variabilidade dia a dia</w:t>
            </w:r>
          </w:p>
        </w:tc>
        <w:tc>
          <w:tcPr>
            <w:tcW w:w="3420" w:type="dxa"/>
            <w:tcMar/>
          </w:tcPr>
          <w:p w:rsidR="40D46AB8" w:rsidP="097E97D7" w:rsidRDefault="40D46AB8" w14:paraId="60C9AF22" w14:textId="608E4FEB">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Baixa — dia a dia relativamente parecido</w:t>
            </w:r>
          </w:p>
        </w:tc>
        <w:tc>
          <w:tcPr>
            <w:tcW w:w="3840" w:type="dxa"/>
            <w:tcMar/>
          </w:tcPr>
          <w:p w:rsidR="40D46AB8" w:rsidP="097E97D7" w:rsidRDefault="40D46AB8" w14:paraId="70A05877" w14:textId="033FCB9E">
            <w:pPr>
              <w:pStyle w:val="Normal"/>
              <w:bidi w:val="0"/>
              <w:rPr>
                <w:rFonts w:ascii="Times New Roman" w:hAnsi="Times New Roman" w:eastAsia="Times New Roman" w:cs="Times New Roman"/>
                <w:b w:val="0"/>
                <w:bCs w:val="0"/>
                <w:noProof w:val="0"/>
                <w:sz w:val="24"/>
                <w:szCs w:val="24"/>
                <w:lang w:val="pt-BR"/>
              </w:rPr>
            </w:pPr>
            <w:r w:rsidRPr="06F661F7" w:rsidR="225DA649">
              <w:rPr>
                <w:rFonts w:ascii="Times New Roman" w:hAnsi="Times New Roman" w:eastAsia="Times New Roman" w:cs="Times New Roman"/>
                <w:b w:val="0"/>
                <w:bCs w:val="0"/>
                <w:noProof w:val="0"/>
                <w:sz w:val="24"/>
                <w:szCs w:val="24"/>
                <w:lang w:val="pt-BR"/>
              </w:rPr>
              <w:t>Alta — dias calmos e dias agitados alternados</w:t>
            </w:r>
          </w:p>
        </w:tc>
      </w:tr>
    </w:tbl>
    <w:p w:rsidR="097E97D7" w:rsidP="06F661F7" w:rsidRDefault="097E97D7" w14:paraId="40E869AF" w14:textId="104B46F9">
      <w:pPr>
        <w:pStyle w:val="Normal"/>
        <w:bidi w:val="0"/>
        <w:spacing w:before="0" w:beforeAutospacing="off" w:after="0" w:afterAutospacing="off" w:line="278" w:lineRule="auto"/>
        <w:ind w:left="0" w:right="0"/>
        <w:jc w:val="left"/>
        <w:rPr>
          <w:rFonts w:ascii="Times New Roman" w:hAnsi="Times New Roman" w:eastAsia="Times New Roman" w:cs="Times New Roman"/>
          <w:b w:val="0"/>
          <w:bCs w:val="0"/>
          <w:noProof w:val="0"/>
          <w:sz w:val="24"/>
          <w:szCs w:val="24"/>
          <w:u w:val="single"/>
          <w:lang w:val="pt-BR"/>
        </w:rPr>
      </w:pPr>
    </w:p>
    <w:sectPr w:rsidRPr="00C777F2" w:rsidR="008C0A46">
      <w:headerReference w:type="default" r:id="rId53"/>
      <w:footerReference w:type="default" r:id="rId54"/>
      <w:pgSz w:w="11906" w:h="16838"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55F6" w:rsidP="00C777F2" w:rsidRDefault="002855F6" w14:paraId="1418EBDC" w14:textId="77777777">
      <w:pPr>
        <w:spacing w:after="0" w:line="240" w:lineRule="auto"/>
      </w:pPr>
      <w:r>
        <w:separator/>
      </w:r>
    </w:p>
  </w:endnote>
  <w:endnote w:type="continuationSeparator" w:id="0">
    <w:p w:rsidR="002855F6" w:rsidP="00C777F2" w:rsidRDefault="002855F6" w14:paraId="433BE7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97E97D7" w:rsidP="097E97D7" w:rsidRDefault="097E97D7" w14:paraId="2A90C23A" w14:textId="0495E522">
    <w:pPr>
      <w:pStyle w:val="Footer"/>
      <w:jc w:val="right"/>
    </w:pPr>
  </w:p>
  <w:p w:rsidRPr="00C777F2" w:rsidR="00C777F2" w:rsidP="00C777F2" w:rsidRDefault="00C777F2" w14:paraId="2B95499E" w14:textId="75F7E5F9">
    <w:pPr>
      <w:jc w:val="center"/>
      <w:rPr>
        <w:rFonts w:ascii="Times New Roman" w:hAnsi="Times New Roman" w:cs="Times New Roman"/>
        <w:sz w:val="20"/>
        <w:szCs w:val="20"/>
      </w:rPr>
    </w:pPr>
    <w:r w:rsidRPr="097E97D7" w:rsidR="097E97D7">
      <w:rPr>
        <w:rFonts w:ascii="Times New Roman" w:hAnsi="Times New Roman" w:cs="Times New Roman"/>
        <w:sz w:val="20"/>
        <w:szCs w:val="20"/>
      </w:rPr>
      <w:t xml:space="preserve">Adriano Caversan - Aplicações </w:t>
    </w:r>
    <w:r w:rsidRPr="097E97D7" w:rsidR="097E97D7">
      <w:rPr>
        <w:rFonts w:ascii="Times New Roman" w:hAnsi="Times New Roman" w:cs="Times New Roman"/>
        <w:sz w:val="20"/>
        <w:szCs w:val="20"/>
      </w:rPr>
      <w:t>d</w:t>
    </w:r>
    <w:r w:rsidRPr="097E97D7" w:rsidR="097E97D7">
      <w:rPr>
        <w:rFonts w:ascii="Times New Roman" w:hAnsi="Times New Roman" w:cs="Times New Roman"/>
        <w:sz w:val="20"/>
        <w:szCs w:val="20"/>
      </w:rPr>
      <w:t xml:space="preserve">a Altimetria </w:t>
    </w:r>
    <w:r w:rsidRPr="097E97D7" w:rsidR="097E97D7">
      <w:rPr>
        <w:rFonts w:ascii="Times New Roman" w:hAnsi="Times New Roman" w:cs="Times New Roman"/>
        <w:sz w:val="20"/>
        <w:szCs w:val="20"/>
      </w:rPr>
      <w:t>de</w:t>
    </w:r>
    <w:r w:rsidRPr="097E97D7" w:rsidR="097E97D7">
      <w:rPr>
        <w:rFonts w:ascii="Times New Roman" w:hAnsi="Times New Roman" w:cs="Times New Roman"/>
        <w:sz w:val="20"/>
        <w:szCs w:val="20"/>
      </w:rPr>
      <w:t xml:space="preserve"> Satélite </w:t>
    </w:r>
    <w:r w:rsidRPr="097E97D7" w:rsidR="097E97D7">
      <w:rPr>
        <w:rFonts w:ascii="Times New Roman" w:hAnsi="Times New Roman" w:cs="Times New Roman"/>
        <w:sz w:val="20"/>
        <w:szCs w:val="20"/>
      </w:rPr>
      <w:t>em</w:t>
    </w:r>
    <w:r w:rsidRPr="097E97D7" w:rsidR="097E97D7">
      <w:rPr>
        <w:rFonts w:ascii="Times New Roman" w:hAnsi="Times New Roman" w:cs="Times New Roman"/>
        <w:sz w:val="20"/>
        <w:szCs w:val="20"/>
      </w:rPr>
      <w:t xml:space="preserve"> Oceanografia Física – IOF 834</w:t>
    </w:r>
  </w:p>
  <w:p w:rsidR="00C777F2" w:rsidP="097E97D7" w:rsidRDefault="00C777F2" w14:paraId="59590E59" w14:textId="36E859AF">
    <w:pPr>
      <w:pStyle w:val="Footer"/>
      <w:jc w:val="center"/>
      <w:rPr>
        <w:sz w:val="20"/>
        <w:szCs w:val="20"/>
      </w:rPr>
    </w:pPr>
    <w:r w:rsidRPr="097E97D7">
      <w:rPr>
        <w:rFonts w:ascii="Times New Roman" w:hAnsi="Times New Roman" w:eastAsia="Times New Roman" w:cs="Times New Roman"/>
        <w:sz w:val="20"/>
        <w:szCs w:val="20"/>
      </w:rPr>
      <w:fldChar w:fldCharType="begin"/>
    </w:r>
    <w:r>
      <w:instrText xml:space="preserve">PAGE</w:instrText>
    </w:r>
    <w:r>
      <w:fldChar w:fldCharType="separate"/>
    </w:r>
    <w:r w:rsidRPr="097E97D7">
      <w:rPr>
        <w:rFonts w:ascii="Times New Roman" w:hAnsi="Times New Roman" w:eastAsia="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55F6" w:rsidP="00C777F2" w:rsidRDefault="002855F6" w14:paraId="762C2760" w14:textId="77777777">
      <w:pPr>
        <w:spacing w:after="0" w:line="240" w:lineRule="auto"/>
      </w:pPr>
      <w:r>
        <w:separator/>
      </w:r>
    </w:p>
  </w:footnote>
  <w:footnote w:type="continuationSeparator" w:id="0">
    <w:p w:rsidR="002855F6" w:rsidP="00C777F2" w:rsidRDefault="002855F6" w14:paraId="7ED14A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7F2" w:rsidP="097E97D7" w:rsidRDefault="00C777F2" w14:paraId="2FF2CBFC" w14:textId="1B17BF7D">
    <w:pPr>
      <w:pStyle w:val="Normal"/>
      <w:suppressLineNumbers w:val="0"/>
      <w:bidi w:val="0"/>
      <w:spacing w:before="0" w:beforeAutospacing="off" w:after="160" w:afterAutospacing="off" w:line="278" w:lineRule="auto"/>
      <w:ind w:left="0" w:right="0"/>
      <w:jc w:val="center"/>
      <w:rPr>
        <w:rFonts w:ascii="Times New Roman" w:hAnsi="Times New Roman"/>
      </w:rPr>
    </w:pPr>
    <w:r w:rsidRPr="097E97D7" w:rsidR="097E97D7">
      <w:rPr>
        <w:rFonts w:ascii="Times New Roman" w:hAnsi="Times New Roman"/>
      </w:rPr>
      <w:t>2</w:t>
    </w:r>
    <w:r w:rsidRPr="097E97D7" w:rsidR="097E97D7">
      <w:rPr>
        <w:rFonts w:ascii="Times New Roman" w:hAnsi="Times New Roman"/>
      </w:rPr>
      <w:t>ª LISTA DE EXERCÍCIOS – 1º SEMESTRE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68b204b1"/>
    <w:multiLevelType xmlns:w="http://schemas.openxmlformats.org/wordprocessingml/2006/main" w:val="hybridMultilevel"/>
    <w:lvl xmlns:w="http://schemas.openxmlformats.org/wordprocessingml/2006/main" w:ilvl="0">
      <w:start w:val="5"/>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1dd6ea05"/>
    <w:multiLevelType xmlns:w="http://schemas.openxmlformats.org/wordprocessingml/2006/main" w:val="hybridMultilevel"/>
    <w:lvl xmlns:w="http://schemas.openxmlformats.org/wordprocessingml/2006/main" w:ilvl="0">
      <w:start w:val="4"/>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37603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1abd8"/>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6b91289f"/>
    <w:multiLevelType xmlns:w="http://schemas.openxmlformats.org/wordprocessingml/2006/main" w:val="hybridMultilevel"/>
    <w:lvl xmlns:w="http://schemas.openxmlformats.org/wordprocessingml/2006/main" w:ilvl="0">
      <w:start w:val="2"/>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nsid w:val="2594970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1DFA2A47"/>
    <w:multiLevelType w:val="hybridMultilevel"/>
    <w:tmpl w:val="24FC29E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25142FFA"/>
    <w:multiLevelType w:val="hybridMultilevel"/>
    <w:tmpl w:val="8B5232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391B09C6"/>
    <w:multiLevelType w:val="multilevel"/>
    <w:tmpl w:val="7E027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893389762">
    <w:abstractNumId w:val="2"/>
  </w:num>
  <w:num w:numId="2" w16cid:durableId="202134747">
    <w:abstractNumId w:val="0"/>
  </w:num>
  <w:num w:numId="3" w16cid:durableId="1823826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46"/>
    <w:rsid w:val="00001DC0"/>
    <w:rsid w:val="000B0C04"/>
    <w:rsid w:val="0019694B"/>
    <w:rsid w:val="001E3809"/>
    <w:rsid w:val="00256CFA"/>
    <w:rsid w:val="002855F6"/>
    <w:rsid w:val="002E4CB4"/>
    <w:rsid w:val="003101CA"/>
    <w:rsid w:val="00328E82"/>
    <w:rsid w:val="0038048F"/>
    <w:rsid w:val="00406881"/>
    <w:rsid w:val="00521360"/>
    <w:rsid w:val="006734C1"/>
    <w:rsid w:val="0074763B"/>
    <w:rsid w:val="007A59A9"/>
    <w:rsid w:val="008C0A46"/>
    <w:rsid w:val="009B5F3D"/>
    <w:rsid w:val="009D2B45"/>
    <w:rsid w:val="00A152B5"/>
    <w:rsid w:val="00B733FD"/>
    <w:rsid w:val="00B98E43"/>
    <w:rsid w:val="00BC609A"/>
    <w:rsid w:val="00BDD3EE"/>
    <w:rsid w:val="00C777F2"/>
    <w:rsid w:val="00C87848"/>
    <w:rsid w:val="00DB2E91"/>
    <w:rsid w:val="00E2748D"/>
    <w:rsid w:val="00EB115D"/>
    <w:rsid w:val="018637D2"/>
    <w:rsid w:val="01A14DEA"/>
    <w:rsid w:val="02191CD7"/>
    <w:rsid w:val="023E2897"/>
    <w:rsid w:val="0254B62B"/>
    <w:rsid w:val="03257680"/>
    <w:rsid w:val="045156B9"/>
    <w:rsid w:val="04849C28"/>
    <w:rsid w:val="0484F525"/>
    <w:rsid w:val="04E73AA1"/>
    <w:rsid w:val="057FC139"/>
    <w:rsid w:val="059E832B"/>
    <w:rsid w:val="065665FC"/>
    <w:rsid w:val="066DE329"/>
    <w:rsid w:val="0677DDB4"/>
    <w:rsid w:val="06CCB81D"/>
    <w:rsid w:val="06F661F7"/>
    <w:rsid w:val="0723AC02"/>
    <w:rsid w:val="0739E380"/>
    <w:rsid w:val="074AFE52"/>
    <w:rsid w:val="074FD478"/>
    <w:rsid w:val="08317985"/>
    <w:rsid w:val="08524D32"/>
    <w:rsid w:val="08D506B1"/>
    <w:rsid w:val="0907A317"/>
    <w:rsid w:val="0919BC42"/>
    <w:rsid w:val="094836E5"/>
    <w:rsid w:val="095CD4EB"/>
    <w:rsid w:val="096E0736"/>
    <w:rsid w:val="097E97D7"/>
    <w:rsid w:val="0A2471FE"/>
    <w:rsid w:val="0A6BBEA2"/>
    <w:rsid w:val="0ACD5455"/>
    <w:rsid w:val="0B0B469B"/>
    <w:rsid w:val="0B189BB1"/>
    <w:rsid w:val="0B461950"/>
    <w:rsid w:val="0C16240F"/>
    <w:rsid w:val="0C16240F"/>
    <w:rsid w:val="0CA513C5"/>
    <w:rsid w:val="0CBB15AE"/>
    <w:rsid w:val="0D7BBA2F"/>
    <w:rsid w:val="0DB32256"/>
    <w:rsid w:val="0DF2CC0A"/>
    <w:rsid w:val="0DF60282"/>
    <w:rsid w:val="0E28A32E"/>
    <w:rsid w:val="0EA3E81D"/>
    <w:rsid w:val="0ED40042"/>
    <w:rsid w:val="0FC72D05"/>
    <w:rsid w:val="0FEE5DFC"/>
    <w:rsid w:val="10150724"/>
    <w:rsid w:val="106F392C"/>
    <w:rsid w:val="107E4BA0"/>
    <w:rsid w:val="10912071"/>
    <w:rsid w:val="1224FE0C"/>
    <w:rsid w:val="1261A544"/>
    <w:rsid w:val="12CBF9FC"/>
    <w:rsid w:val="13D29902"/>
    <w:rsid w:val="140DB3CA"/>
    <w:rsid w:val="143336FB"/>
    <w:rsid w:val="14A0D685"/>
    <w:rsid w:val="14B0A5DB"/>
    <w:rsid w:val="15572559"/>
    <w:rsid w:val="1564D7F7"/>
    <w:rsid w:val="15B64D41"/>
    <w:rsid w:val="1634CF31"/>
    <w:rsid w:val="16A06EC1"/>
    <w:rsid w:val="16E5A81C"/>
    <w:rsid w:val="17438C19"/>
    <w:rsid w:val="1785FD76"/>
    <w:rsid w:val="1798A9ED"/>
    <w:rsid w:val="17DEC287"/>
    <w:rsid w:val="17E13747"/>
    <w:rsid w:val="17E9C14E"/>
    <w:rsid w:val="186AA2C2"/>
    <w:rsid w:val="190F8134"/>
    <w:rsid w:val="192AFC2F"/>
    <w:rsid w:val="19877A5E"/>
    <w:rsid w:val="19AC155A"/>
    <w:rsid w:val="19BB90D8"/>
    <w:rsid w:val="19F5529C"/>
    <w:rsid w:val="1A40CA84"/>
    <w:rsid w:val="1ABFCF5C"/>
    <w:rsid w:val="1AD26CC6"/>
    <w:rsid w:val="1B12CCC6"/>
    <w:rsid w:val="1B32DD29"/>
    <w:rsid w:val="1BC8BB30"/>
    <w:rsid w:val="1C062773"/>
    <w:rsid w:val="1C5964C9"/>
    <w:rsid w:val="1CAD6626"/>
    <w:rsid w:val="1CCF387F"/>
    <w:rsid w:val="1CF9993D"/>
    <w:rsid w:val="1D2C6AC2"/>
    <w:rsid w:val="1D2FF732"/>
    <w:rsid w:val="1D847FBB"/>
    <w:rsid w:val="1DB400A0"/>
    <w:rsid w:val="1DE54630"/>
    <w:rsid w:val="1E0AF669"/>
    <w:rsid w:val="1E426118"/>
    <w:rsid w:val="1ECA7256"/>
    <w:rsid w:val="1EEC740A"/>
    <w:rsid w:val="1F02F9DD"/>
    <w:rsid w:val="1F2C9F1E"/>
    <w:rsid w:val="1FD15677"/>
    <w:rsid w:val="2022A2FA"/>
    <w:rsid w:val="206B640D"/>
    <w:rsid w:val="20D0DBAF"/>
    <w:rsid w:val="20D12ADC"/>
    <w:rsid w:val="20DF422E"/>
    <w:rsid w:val="20E68EC9"/>
    <w:rsid w:val="210118AB"/>
    <w:rsid w:val="21113143"/>
    <w:rsid w:val="211FF7B7"/>
    <w:rsid w:val="213CEB26"/>
    <w:rsid w:val="215F025E"/>
    <w:rsid w:val="218DDADE"/>
    <w:rsid w:val="21DF16FA"/>
    <w:rsid w:val="225DA649"/>
    <w:rsid w:val="22737144"/>
    <w:rsid w:val="22AB6922"/>
    <w:rsid w:val="22C46AB6"/>
    <w:rsid w:val="23D30950"/>
    <w:rsid w:val="241EC7B4"/>
    <w:rsid w:val="246BDC84"/>
    <w:rsid w:val="24B42F48"/>
    <w:rsid w:val="24D97835"/>
    <w:rsid w:val="24FC1BA1"/>
    <w:rsid w:val="26F57C59"/>
    <w:rsid w:val="27007E59"/>
    <w:rsid w:val="27EB273C"/>
    <w:rsid w:val="2840CF35"/>
    <w:rsid w:val="28414435"/>
    <w:rsid w:val="28676B19"/>
    <w:rsid w:val="288566FD"/>
    <w:rsid w:val="293E8456"/>
    <w:rsid w:val="299F7875"/>
    <w:rsid w:val="299F7875"/>
    <w:rsid w:val="2A14AC31"/>
    <w:rsid w:val="2A1BFBA5"/>
    <w:rsid w:val="2AB9AF7E"/>
    <w:rsid w:val="2B3559FC"/>
    <w:rsid w:val="2B5EDB3F"/>
    <w:rsid w:val="2BEA9AD6"/>
    <w:rsid w:val="2C49C824"/>
    <w:rsid w:val="2CB9904C"/>
    <w:rsid w:val="2DA65FBC"/>
    <w:rsid w:val="2DD8FE28"/>
    <w:rsid w:val="2DF0D426"/>
    <w:rsid w:val="2E06584C"/>
    <w:rsid w:val="2E8E0ABA"/>
    <w:rsid w:val="2EA66BD6"/>
    <w:rsid w:val="2EB77214"/>
    <w:rsid w:val="2FB6FDEA"/>
    <w:rsid w:val="2FEAC259"/>
    <w:rsid w:val="30329CDA"/>
    <w:rsid w:val="30A19A16"/>
    <w:rsid w:val="30E9DF2B"/>
    <w:rsid w:val="3106617A"/>
    <w:rsid w:val="311FDF88"/>
    <w:rsid w:val="31670AF0"/>
    <w:rsid w:val="31912D3E"/>
    <w:rsid w:val="320AA491"/>
    <w:rsid w:val="3248FFF8"/>
    <w:rsid w:val="32596A6D"/>
    <w:rsid w:val="32FE0472"/>
    <w:rsid w:val="3396CAF1"/>
    <w:rsid w:val="33DDA0C6"/>
    <w:rsid w:val="3453D7F6"/>
    <w:rsid w:val="352BFD83"/>
    <w:rsid w:val="358AE68C"/>
    <w:rsid w:val="35A8862E"/>
    <w:rsid w:val="35ED629D"/>
    <w:rsid w:val="36194760"/>
    <w:rsid w:val="363C9136"/>
    <w:rsid w:val="36C10707"/>
    <w:rsid w:val="36E3D826"/>
    <w:rsid w:val="36F001A1"/>
    <w:rsid w:val="36F0AE16"/>
    <w:rsid w:val="376DE338"/>
    <w:rsid w:val="377C11D2"/>
    <w:rsid w:val="37899616"/>
    <w:rsid w:val="3802230E"/>
    <w:rsid w:val="38338ACC"/>
    <w:rsid w:val="3884C810"/>
    <w:rsid w:val="38AA3AA2"/>
    <w:rsid w:val="39422D33"/>
    <w:rsid w:val="3967622B"/>
    <w:rsid w:val="3999F13B"/>
    <w:rsid w:val="39EC922B"/>
    <w:rsid w:val="3A314BAD"/>
    <w:rsid w:val="3AB2A875"/>
    <w:rsid w:val="3AFB9E83"/>
    <w:rsid w:val="3B431741"/>
    <w:rsid w:val="3B5349D3"/>
    <w:rsid w:val="3B5A381F"/>
    <w:rsid w:val="3B747DFB"/>
    <w:rsid w:val="3BC54E33"/>
    <w:rsid w:val="3C151614"/>
    <w:rsid w:val="3C729563"/>
    <w:rsid w:val="3CCFD646"/>
    <w:rsid w:val="3CD8AB89"/>
    <w:rsid w:val="3CE25E9C"/>
    <w:rsid w:val="3CEA0A44"/>
    <w:rsid w:val="3E5616CD"/>
    <w:rsid w:val="3E5708FC"/>
    <w:rsid w:val="3E8ABD43"/>
    <w:rsid w:val="3EE4A9AD"/>
    <w:rsid w:val="3F165ABE"/>
    <w:rsid w:val="3F73B615"/>
    <w:rsid w:val="3F7511AE"/>
    <w:rsid w:val="3F87B6DD"/>
    <w:rsid w:val="409216D2"/>
    <w:rsid w:val="40B265D7"/>
    <w:rsid w:val="40D46AB8"/>
    <w:rsid w:val="40F5A070"/>
    <w:rsid w:val="42212ECA"/>
    <w:rsid w:val="422E3FCB"/>
    <w:rsid w:val="4249F0F0"/>
    <w:rsid w:val="4335DCD2"/>
    <w:rsid w:val="43939B74"/>
    <w:rsid w:val="44315FA8"/>
    <w:rsid w:val="4440D73C"/>
    <w:rsid w:val="44AA459A"/>
    <w:rsid w:val="44BDEA1F"/>
    <w:rsid w:val="44C98337"/>
    <w:rsid w:val="44CEF23F"/>
    <w:rsid w:val="44DA966E"/>
    <w:rsid w:val="4631B895"/>
    <w:rsid w:val="4668325E"/>
    <w:rsid w:val="467406DF"/>
    <w:rsid w:val="46D2936E"/>
    <w:rsid w:val="46FB83A8"/>
    <w:rsid w:val="4702A13A"/>
    <w:rsid w:val="472993CD"/>
    <w:rsid w:val="475AE14F"/>
    <w:rsid w:val="476EAA82"/>
    <w:rsid w:val="4808B506"/>
    <w:rsid w:val="4812B8B2"/>
    <w:rsid w:val="48140858"/>
    <w:rsid w:val="482E4934"/>
    <w:rsid w:val="4835ADF4"/>
    <w:rsid w:val="48848815"/>
    <w:rsid w:val="48F260C4"/>
    <w:rsid w:val="4954E044"/>
    <w:rsid w:val="4967FBD7"/>
    <w:rsid w:val="4992EDC8"/>
    <w:rsid w:val="49953F24"/>
    <w:rsid w:val="499CC401"/>
    <w:rsid w:val="49C93B9C"/>
    <w:rsid w:val="49E95843"/>
    <w:rsid w:val="4A5FD722"/>
    <w:rsid w:val="4A960ABA"/>
    <w:rsid w:val="4AA4DB83"/>
    <w:rsid w:val="4B2737D4"/>
    <w:rsid w:val="4BBE7279"/>
    <w:rsid w:val="4BD36C0A"/>
    <w:rsid w:val="4BEABBBD"/>
    <w:rsid w:val="4BEEAA1B"/>
    <w:rsid w:val="4C4BF2AD"/>
    <w:rsid w:val="4CBBB47E"/>
    <w:rsid w:val="4CCBC445"/>
    <w:rsid w:val="4CE166FF"/>
    <w:rsid w:val="4CE57616"/>
    <w:rsid w:val="4D242D09"/>
    <w:rsid w:val="4D4C02BF"/>
    <w:rsid w:val="4D69A071"/>
    <w:rsid w:val="4DC47136"/>
    <w:rsid w:val="4DC813BF"/>
    <w:rsid w:val="4DE30DBC"/>
    <w:rsid w:val="4E5D0DA9"/>
    <w:rsid w:val="4E7BA515"/>
    <w:rsid w:val="4E8FE91E"/>
    <w:rsid w:val="4E9A2A19"/>
    <w:rsid w:val="4EB856FE"/>
    <w:rsid w:val="4EF18FFF"/>
    <w:rsid w:val="4EF344C6"/>
    <w:rsid w:val="4F570ACF"/>
    <w:rsid w:val="4F58B9DC"/>
    <w:rsid w:val="4F70DD26"/>
    <w:rsid w:val="4FE17C21"/>
    <w:rsid w:val="505CF5E3"/>
    <w:rsid w:val="514896E2"/>
    <w:rsid w:val="51A0454B"/>
    <w:rsid w:val="51E01EA2"/>
    <w:rsid w:val="5291ED5A"/>
    <w:rsid w:val="52C2918F"/>
    <w:rsid w:val="52E83F27"/>
    <w:rsid w:val="52E942C4"/>
    <w:rsid w:val="52EF551D"/>
    <w:rsid w:val="54094ABC"/>
    <w:rsid w:val="542E765A"/>
    <w:rsid w:val="55767289"/>
    <w:rsid w:val="558C0945"/>
    <w:rsid w:val="55BF9F28"/>
    <w:rsid w:val="56031E1E"/>
    <w:rsid w:val="5605D87F"/>
    <w:rsid w:val="5783FD41"/>
    <w:rsid w:val="578F1336"/>
    <w:rsid w:val="57B4ACD9"/>
    <w:rsid w:val="57FEB787"/>
    <w:rsid w:val="583B20F9"/>
    <w:rsid w:val="589F9C14"/>
    <w:rsid w:val="5960309D"/>
    <w:rsid w:val="59930AE2"/>
    <w:rsid w:val="5997518B"/>
    <w:rsid w:val="59C86211"/>
    <w:rsid w:val="5A3EE2C3"/>
    <w:rsid w:val="5A73ABE7"/>
    <w:rsid w:val="5B2DA7DB"/>
    <w:rsid w:val="5B96F5E1"/>
    <w:rsid w:val="5BC683C0"/>
    <w:rsid w:val="5BC940B6"/>
    <w:rsid w:val="5BF540DA"/>
    <w:rsid w:val="5C59CC87"/>
    <w:rsid w:val="5CA895EC"/>
    <w:rsid w:val="5CB05CA6"/>
    <w:rsid w:val="5D1020E9"/>
    <w:rsid w:val="5D2D44FA"/>
    <w:rsid w:val="5D5098B8"/>
    <w:rsid w:val="5D7E79F6"/>
    <w:rsid w:val="5DDC946D"/>
    <w:rsid w:val="5DDCFD57"/>
    <w:rsid w:val="5DF421DF"/>
    <w:rsid w:val="5E37EEF0"/>
    <w:rsid w:val="5E91C797"/>
    <w:rsid w:val="5EB9DC3D"/>
    <w:rsid w:val="5F97F611"/>
    <w:rsid w:val="601D0775"/>
    <w:rsid w:val="60416F4B"/>
    <w:rsid w:val="60F66508"/>
    <w:rsid w:val="613C5B4C"/>
    <w:rsid w:val="615963E1"/>
    <w:rsid w:val="6183498F"/>
    <w:rsid w:val="61BB4419"/>
    <w:rsid w:val="6249B55B"/>
    <w:rsid w:val="62E92CBA"/>
    <w:rsid w:val="62F99E58"/>
    <w:rsid w:val="6302C4C3"/>
    <w:rsid w:val="634ACD5F"/>
    <w:rsid w:val="637BE960"/>
    <w:rsid w:val="63B91843"/>
    <w:rsid w:val="63C5D6F8"/>
    <w:rsid w:val="64587B9D"/>
    <w:rsid w:val="6469E354"/>
    <w:rsid w:val="646DA0C4"/>
    <w:rsid w:val="649207FC"/>
    <w:rsid w:val="64DBFA55"/>
    <w:rsid w:val="650BFE01"/>
    <w:rsid w:val="65667611"/>
    <w:rsid w:val="65997BE9"/>
    <w:rsid w:val="65EEFC4F"/>
    <w:rsid w:val="66ED91F9"/>
    <w:rsid w:val="67332A04"/>
    <w:rsid w:val="6770DF9B"/>
    <w:rsid w:val="679462BB"/>
    <w:rsid w:val="67F2CE55"/>
    <w:rsid w:val="680978EC"/>
    <w:rsid w:val="68DEB71F"/>
    <w:rsid w:val="68E62C35"/>
    <w:rsid w:val="68F5C489"/>
    <w:rsid w:val="69DBF162"/>
    <w:rsid w:val="6A216980"/>
    <w:rsid w:val="6A6E7B55"/>
    <w:rsid w:val="6ABE700A"/>
    <w:rsid w:val="6ADA62F9"/>
    <w:rsid w:val="6B50F99D"/>
    <w:rsid w:val="6BC0A6D7"/>
    <w:rsid w:val="6BC5D0BE"/>
    <w:rsid w:val="6C8D3592"/>
    <w:rsid w:val="6C9A0CD5"/>
    <w:rsid w:val="6CAA2E7C"/>
    <w:rsid w:val="6CAA2E7C"/>
    <w:rsid w:val="6D3CFEE5"/>
    <w:rsid w:val="6DAB853F"/>
    <w:rsid w:val="6E289560"/>
    <w:rsid w:val="6E29F310"/>
    <w:rsid w:val="6E7DCB42"/>
    <w:rsid w:val="6ED117CE"/>
    <w:rsid w:val="6EF278F1"/>
    <w:rsid w:val="6F91CB51"/>
    <w:rsid w:val="6FA0745F"/>
    <w:rsid w:val="6FC1AB62"/>
    <w:rsid w:val="700B2AD2"/>
    <w:rsid w:val="7038AD0E"/>
    <w:rsid w:val="704A6EC9"/>
    <w:rsid w:val="70ABE0FE"/>
    <w:rsid w:val="70DF82FE"/>
    <w:rsid w:val="70E00910"/>
    <w:rsid w:val="7186D7ED"/>
    <w:rsid w:val="72991A53"/>
    <w:rsid w:val="72A8981A"/>
    <w:rsid w:val="72B918FC"/>
    <w:rsid w:val="72DFE05F"/>
    <w:rsid w:val="7317E9E6"/>
    <w:rsid w:val="73ADAADE"/>
    <w:rsid w:val="73C905F4"/>
    <w:rsid w:val="73DA3CC2"/>
    <w:rsid w:val="74A966A1"/>
    <w:rsid w:val="74D41575"/>
    <w:rsid w:val="74E79984"/>
    <w:rsid w:val="756C5FDD"/>
    <w:rsid w:val="75930C23"/>
    <w:rsid w:val="75B2F71E"/>
    <w:rsid w:val="75F47AA5"/>
    <w:rsid w:val="76204E2E"/>
    <w:rsid w:val="7678C90E"/>
    <w:rsid w:val="7690F17E"/>
    <w:rsid w:val="772621A1"/>
    <w:rsid w:val="7736A55E"/>
    <w:rsid w:val="775DFBD4"/>
    <w:rsid w:val="77804254"/>
    <w:rsid w:val="77AAA25B"/>
    <w:rsid w:val="78284E23"/>
    <w:rsid w:val="7831D428"/>
    <w:rsid w:val="783FF7E7"/>
    <w:rsid w:val="7847E896"/>
    <w:rsid w:val="788380EF"/>
    <w:rsid w:val="7938BE93"/>
    <w:rsid w:val="79C03E86"/>
    <w:rsid w:val="79C0CB95"/>
    <w:rsid w:val="79C88561"/>
    <w:rsid w:val="7A6222E7"/>
    <w:rsid w:val="7A76BA65"/>
    <w:rsid w:val="7A9C2308"/>
    <w:rsid w:val="7AD973E9"/>
    <w:rsid w:val="7AF92B35"/>
    <w:rsid w:val="7B23317B"/>
    <w:rsid w:val="7BF74B8C"/>
    <w:rsid w:val="7C9CA290"/>
    <w:rsid w:val="7CBB73D1"/>
    <w:rsid w:val="7CD7F767"/>
    <w:rsid w:val="7CF75A8F"/>
    <w:rsid w:val="7D0F6479"/>
    <w:rsid w:val="7D27458C"/>
    <w:rsid w:val="7E2913BD"/>
    <w:rsid w:val="7E4D0E6E"/>
    <w:rsid w:val="7E581480"/>
    <w:rsid w:val="7F0C6C0B"/>
    <w:rsid w:val="7F2A7E08"/>
    <w:rsid w:val="7F7F5E07"/>
    <w:rsid w:val="7F8E2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A48F"/>
  <w15:chartTrackingRefBased/>
  <w15:docId w15:val="{4D34DB98-4E1A-4086-A3DB-F06F4173E3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77F2"/>
  </w:style>
  <w:style w:type="paragraph" w:styleId="Heading1">
    <w:name w:val="heading 1"/>
    <w:basedOn w:val="Normal"/>
    <w:next w:val="Normal"/>
    <w:link w:val="Heading1Char"/>
    <w:uiPriority w:val="9"/>
    <w:qFormat/>
    <w:rsid w:val="008C0A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A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C0A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C0A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C0A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C0A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C0A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C0A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C0A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C0A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C0A46"/>
    <w:rPr>
      <w:rFonts w:eastAsiaTheme="majorEastAsia" w:cstheme="majorBidi"/>
      <w:color w:val="272727" w:themeColor="text1" w:themeTint="D8"/>
    </w:rPr>
  </w:style>
  <w:style w:type="paragraph" w:styleId="Title">
    <w:name w:val="Title"/>
    <w:basedOn w:val="Normal"/>
    <w:next w:val="Normal"/>
    <w:link w:val="TitleChar"/>
    <w:uiPriority w:val="10"/>
    <w:qFormat/>
    <w:rsid w:val="008C0A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C0A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C0A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C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46"/>
    <w:pPr>
      <w:spacing w:before="160"/>
      <w:jc w:val="center"/>
    </w:pPr>
    <w:rPr>
      <w:i/>
      <w:iCs/>
      <w:color w:val="404040" w:themeColor="text1" w:themeTint="BF"/>
    </w:rPr>
  </w:style>
  <w:style w:type="character" w:styleId="QuoteChar" w:customStyle="1">
    <w:name w:val="Quote Char"/>
    <w:basedOn w:val="DefaultParagraphFont"/>
    <w:link w:val="Quote"/>
    <w:uiPriority w:val="29"/>
    <w:rsid w:val="008C0A46"/>
    <w:rPr>
      <w:i/>
      <w:iCs/>
      <w:color w:val="404040" w:themeColor="text1" w:themeTint="BF"/>
    </w:rPr>
  </w:style>
  <w:style w:type="paragraph" w:styleId="ListParagraph">
    <w:name w:val="List Paragraph"/>
    <w:basedOn w:val="Normal"/>
    <w:uiPriority w:val="34"/>
    <w:qFormat/>
    <w:rsid w:val="008C0A46"/>
    <w:pPr>
      <w:ind w:left="720"/>
      <w:contextualSpacing/>
    </w:pPr>
  </w:style>
  <w:style w:type="character" w:styleId="IntenseEmphasis">
    <w:name w:val="Intense Emphasis"/>
    <w:basedOn w:val="DefaultParagraphFont"/>
    <w:uiPriority w:val="21"/>
    <w:qFormat/>
    <w:rsid w:val="008C0A46"/>
    <w:rPr>
      <w:i/>
      <w:iCs/>
      <w:color w:val="0F4761" w:themeColor="accent1" w:themeShade="BF"/>
    </w:rPr>
  </w:style>
  <w:style w:type="paragraph" w:styleId="IntenseQuote">
    <w:name w:val="Intense Quote"/>
    <w:basedOn w:val="Normal"/>
    <w:next w:val="Normal"/>
    <w:link w:val="IntenseQuoteChar"/>
    <w:uiPriority w:val="30"/>
    <w:qFormat/>
    <w:rsid w:val="008C0A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C0A46"/>
    <w:rPr>
      <w:i/>
      <w:iCs/>
      <w:color w:val="0F4761" w:themeColor="accent1" w:themeShade="BF"/>
    </w:rPr>
  </w:style>
  <w:style w:type="character" w:styleId="IntenseReference">
    <w:name w:val="Intense Reference"/>
    <w:basedOn w:val="DefaultParagraphFont"/>
    <w:uiPriority w:val="32"/>
    <w:qFormat/>
    <w:rsid w:val="008C0A46"/>
    <w:rPr>
      <w:b/>
      <w:bCs/>
      <w:smallCaps/>
      <w:color w:val="0F4761" w:themeColor="accent1" w:themeShade="BF"/>
      <w:spacing w:val="5"/>
    </w:rPr>
  </w:style>
  <w:style w:type="paragraph" w:styleId="Header">
    <w:name w:val="header"/>
    <w:basedOn w:val="Normal"/>
    <w:link w:val="HeaderChar"/>
    <w:uiPriority w:val="99"/>
    <w:unhideWhenUsed/>
    <w:rsid w:val="00C777F2"/>
    <w:pPr>
      <w:tabs>
        <w:tab w:val="center" w:pos="4252"/>
        <w:tab w:val="right" w:pos="8504"/>
      </w:tabs>
      <w:spacing w:after="0" w:line="240" w:lineRule="auto"/>
    </w:pPr>
  </w:style>
  <w:style w:type="character" w:styleId="HeaderChar" w:customStyle="1">
    <w:name w:val="Header Char"/>
    <w:basedOn w:val="DefaultParagraphFont"/>
    <w:link w:val="Header"/>
    <w:uiPriority w:val="99"/>
    <w:rsid w:val="00C777F2"/>
  </w:style>
  <w:style w:type="paragraph" w:styleId="Footer">
    <w:name w:val="footer"/>
    <w:basedOn w:val="Normal"/>
    <w:link w:val="FooterChar"/>
    <w:uiPriority w:val="99"/>
    <w:unhideWhenUsed/>
    <w:rsid w:val="00C777F2"/>
    <w:pPr>
      <w:tabs>
        <w:tab w:val="center" w:pos="4252"/>
        <w:tab w:val="right" w:pos="8504"/>
      </w:tabs>
      <w:spacing w:after="0" w:line="240" w:lineRule="auto"/>
    </w:pPr>
  </w:style>
  <w:style w:type="character" w:styleId="FooterChar" w:customStyle="1">
    <w:name w:val="Footer Char"/>
    <w:basedOn w:val="DefaultParagraphFont"/>
    <w:link w:val="Footer"/>
    <w:uiPriority w:val="99"/>
    <w:rsid w:val="00C777F2"/>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55" /><Relationship Type="http://schemas.openxmlformats.org/officeDocument/2006/relationships/styles" Target="styles.xml" Id="rId2" /><Relationship Type="http://schemas.openxmlformats.org/officeDocument/2006/relationships/header" Target="header1.xml" Id="rId53"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56" /><Relationship Type="http://schemas.openxmlformats.org/officeDocument/2006/relationships/settings" Target="settings.xml" Id="rId3" /><Relationship Type="http://schemas.openxmlformats.org/officeDocument/2006/relationships/footer" Target="footer1.xm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f.png" Id="rId1133131382" /><Relationship Type="http://schemas.openxmlformats.org/officeDocument/2006/relationships/image" Target="/media/image30.png" Id="rId1540584180" /><Relationship Type="http://schemas.openxmlformats.org/officeDocument/2006/relationships/image" Target="/media/image31.png" Id="rId970526444" /><Relationship Type="http://schemas.openxmlformats.org/officeDocument/2006/relationships/image" Target="/media/image32.png" Id="rId1224947454" /><Relationship Type="http://schemas.openxmlformats.org/officeDocument/2006/relationships/image" Target="/media/image33.png" Id="rId124328780" /><Relationship Type="http://schemas.openxmlformats.org/officeDocument/2006/relationships/image" Target="/media/image34.png" Id="rId497780790" /><Relationship Type="http://schemas.openxmlformats.org/officeDocument/2006/relationships/image" Target="/media/image35.png" Id="rId135460889" /><Relationship Type="http://schemas.openxmlformats.org/officeDocument/2006/relationships/image" Target="/media/image36.png" Id="rId877204794" /><Relationship Type="http://schemas.openxmlformats.org/officeDocument/2006/relationships/image" Target="/media/image37.png" Id="rId1272130260" /><Relationship Type="http://schemas.openxmlformats.org/officeDocument/2006/relationships/image" Target="/media/image38.png" Id="rId1968787021" /><Relationship Type="http://schemas.openxmlformats.org/officeDocument/2006/relationships/image" Target="/media/image39.png" Id="rId1018201048" /><Relationship Type="http://schemas.openxmlformats.org/officeDocument/2006/relationships/image" Target="/media/image3a.png" Id="rId1587641233" /><Relationship Type="http://schemas.openxmlformats.org/officeDocument/2006/relationships/image" Target="/media/image3b.png" Id="rId1023792129" /><Relationship Type="http://schemas.openxmlformats.org/officeDocument/2006/relationships/image" Target="/media/image3c.png" Id="rId754862754" /><Relationship Type="http://schemas.openxmlformats.org/officeDocument/2006/relationships/image" Target="/media/image3d.png" Id="rId1348001516" /><Relationship Type="http://schemas.openxmlformats.org/officeDocument/2006/relationships/image" Target="/media/image3e.png" Id="rId1345277017" /><Relationship Type="http://schemas.openxmlformats.org/officeDocument/2006/relationships/image" Target="/media/image3f.png" Id="rId75506436" /><Relationship Type="http://schemas.openxmlformats.org/officeDocument/2006/relationships/image" Target="/media/image40.png" Id="rId1381162381" /><Relationship Type="http://schemas.openxmlformats.org/officeDocument/2006/relationships/image" Target="/media/image41.png" Id="rId1795836268" /><Relationship Type="http://schemas.openxmlformats.org/officeDocument/2006/relationships/image" Target="/media/image42.png" Id="rId242085912" /><Relationship Type="http://schemas.openxmlformats.org/officeDocument/2006/relationships/image" Target="/media/image43.png" Id="rId152504196" /><Relationship Type="http://schemas.openxmlformats.org/officeDocument/2006/relationships/image" Target="/media/image44.png" Id="rId491968779" /><Relationship Type="http://schemas.openxmlformats.org/officeDocument/2006/relationships/image" Target="/media/image45.png" Id="rId1170016447" /><Relationship Type="http://schemas.openxmlformats.org/officeDocument/2006/relationships/image" Target="/media/image46.png" Id="rId499798249" /><Relationship Type="http://schemas.openxmlformats.org/officeDocument/2006/relationships/image" Target="/media/image47.png" Id="rId1619312106" /><Relationship Type="http://schemas.openxmlformats.org/officeDocument/2006/relationships/image" Target="/media/image48.png" Id="rId1252372928" /><Relationship Type="http://schemas.openxmlformats.org/officeDocument/2006/relationships/image" Target="/media/image49.png" Id="rId809267372" /><Relationship Type="http://schemas.openxmlformats.org/officeDocument/2006/relationships/image" Target="/media/image4a.png" Id="rId1488087666" /><Relationship Type="http://schemas.openxmlformats.org/officeDocument/2006/relationships/image" Target="/media/image4b.png" Id="rId1700114275" /><Relationship Type="http://schemas.openxmlformats.org/officeDocument/2006/relationships/image" Target="/media/image4c.png" Id="rId193931093" /><Relationship Type="http://schemas.openxmlformats.org/officeDocument/2006/relationships/image" Target="/media/image4d.png" Id="rId789906421" /><Relationship Type="http://schemas.openxmlformats.org/officeDocument/2006/relationships/image" Target="/media/image4e.png" Id="rId45682174" /><Relationship Type="http://schemas.openxmlformats.org/officeDocument/2006/relationships/image" Target="/media/image4f.png" Id="rId808371860" /><Relationship Type="http://schemas.openxmlformats.org/officeDocument/2006/relationships/image" Target="/media/image50.png" Id="rId1410899281" /><Relationship Type="http://schemas.openxmlformats.org/officeDocument/2006/relationships/image" Target="/media/image51.png" Id="rId13413316" /><Relationship Type="http://schemas.openxmlformats.org/officeDocument/2006/relationships/image" Target="/media/image52.png" Id="rId1183100322" /><Relationship Type="http://schemas.openxmlformats.org/officeDocument/2006/relationships/image" Target="/media/image53.png" Id="rId819894842" /><Relationship Type="http://schemas.openxmlformats.org/officeDocument/2006/relationships/image" Target="/media/image54.png" Id="rId238783577" /><Relationship Type="http://schemas.openxmlformats.org/officeDocument/2006/relationships/image" Target="/media/image55.png" Id="rId1884017208" /><Relationship Type="http://schemas.openxmlformats.org/officeDocument/2006/relationships/image" Target="/media/image56.png" Id="rId1434896998" /><Relationship Type="http://schemas.openxmlformats.org/officeDocument/2006/relationships/image" Target="/media/image57.png" Id="rId572590872" /><Relationship Type="http://schemas.openxmlformats.org/officeDocument/2006/relationships/image" Target="/media/image58.png" Id="rId1174371000" /><Relationship Type="http://schemas.openxmlformats.org/officeDocument/2006/relationships/image" Target="/media/image59.png" Id="rId1088285926" /><Relationship Type="http://schemas.openxmlformats.org/officeDocument/2006/relationships/image" Target="/media/image5a.png" Id="rId535024130" /><Relationship Type="http://schemas.openxmlformats.org/officeDocument/2006/relationships/image" Target="/media/image5b.png" Id="rId2006000496" /><Relationship Type="http://schemas.openxmlformats.org/officeDocument/2006/relationships/image" Target="/media/image5c.png" Id="rId291516834" /><Relationship Type="http://schemas.openxmlformats.org/officeDocument/2006/relationships/image" Target="/media/image5d.png" Id="rId892373792" /><Relationship Type="http://schemas.openxmlformats.org/officeDocument/2006/relationships/image" Target="/media/image5e.png" Id="rId44556580" /><Relationship Type="http://schemas.openxmlformats.org/officeDocument/2006/relationships/image" Target="/media/image5f.png" Id="rId1998072511" /><Relationship Type="http://schemas.openxmlformats.org/officeDocument/2006/relationships/image" Target="/media/image60.png" Id="rId1159812250" /><Relationship Type="http://schemas.openxmlformats.org/officeDocument/2006/relationships/image" Target="/media/image61.png" Id="rId437236154" /><Relationship Type="http://schemas.openxmlformats.org/officeDocument/2006/relationships/image" Target="/media/image62.png" Id="rId182823675" /><Relationship Type="http://schemas.openxmlformats.org/officeDocument/2006/relationships/image" Target="/media/image63.png" Id="rId1490654079" /><Relationship Type="http://schemas.openxmlformats.org/officeDocument/2006/relationships/image" Target="/media/image64.png" Id="rId155669343" /><Relationship Type="http://schemas.openxmlformats.org/officeDocument/2006/relationships/image" Target="/media/image65.png" Id="rId2131786171" /><Relationship Type="http://schemas.openxmlformats.org/officeDocument/2006/relationships/image" Target="/media/image66.png" Id="rId1024396595" /><Relationship Type="http://schemas.openxmlformats.org/officeDocument/2006/relationships/image" Target="/media/image67.png" Id="rId1083489887" /><Relationship Type="http://schemas.openxmlformats.org/officeDocument/2006/relationships/image" Target="/media/image68.png" Id="rId854363354" /><Relationship Type="http://schemas.openxmlformats.org/officeDocument/2006/relationships/image" Target="/media/image69.png" Id="rId1472857951" /><Relationship Type="http://schemas.openxmlformats.org/officeDocument/2006/relationships/image" Target="/media/image6a.png" Id="rId1306690396" /><Relationship Type="http://schemas.openxmlformats.org/officeDocument/2006/relationships/image" Target="/media/image6b.png" Id="rId1624695998" /><Relationship Type="http://schemas.openxmlformats.org/officeDocument/2006/relationships/image" Target="/media/image6c.png" Id="rId1489389328" /><Relationship Type="http://schemas.openxmlformats.org/officeDocument/2006/relationships/image" Target="/media/image6d.png" Id="rId1282828896" /><Relationship Type="http://schemas.openxmlformats.org/officeDocument/2006/relationships/image" Target="/media/image6e.png" Id="rId1399945586" /><Relationship Type="http://schemas.openxmlformats.org/officeDocument/2006/relationships/image" Target="/media/image6f.png" Id="rId556688844" /><Relationship Type="http://schemas.openxmlformats.org/officeDocument/2006/relationships/image" Target="/media/image70.png" Id="rId1159030877" /><Relationship Type="http://schemas.openxmlformats.org/officeDocument/2006/relationships/image" Target="/media/image71.png" Id="rId905130777" /><Relationship Type="http://schemas.openxmlformats.org/officeDocument/2006/relationships/image" Target="/media/image72.png" Id="rId1981578043" /><Relationship Type="http://schemas.openxmlformats.org/officeDocument/2006/relationships/image" Target="/media/image73.png" Id="rId332265722" /><Relationship Type="http://schemas.openxmlformats.org/officeDocument/2006/relationships/image" Target="/media/image74.png" Id="rId1004928480" /><Relationship Type="http://schemas.openxmlformats.org/officeDocument/2006/relationships/image" Target="/media/image75.png" Id="rId1691857198" /><Relationship Type="http://schemas.openxmlformats.org/officeDocument/2006/relationships/image" Target="/media/image76.png" Id="rId2107356182" /><Relationship Type="http://schemas.openxmlformats.org/officeDocument/2006/relationships/image" Target="/media/image77.png" Id="rId2111568479" /><Relationship Type="http://schemas.openxmlformats.org/officeDocument/2006/relationships/image" Target="/media/image78.png" Id="rId1571270549" /><Relationship Type="http://schemas.openxmlformats.org/officeDocument/2006/relationships/image" Target="/media/image79.png" Id="rId1047486560" /><Relationship Type="http://schemas.openxmlformats.org/officeDocument/2006/relationships/image" Target="/media/image7a.png" Id="rId1897977828" /><Relationship Type="http://schemas.openxmlformats.org/officeDocument/2006/relationships/image" Target="/media/image7b.png" Id="rId1519233595" /><Relationship Type="http://schemas.openxmlformats.org/officeDocument/2006/relationships/image" Target="/media/image7c.png" Id="rId1221223323" /><Relationship Type="http://schemas.openxmlformats.org/officeDocument/2006/relationships/image" Target="/media/image7d.png" Id="rId2048840061" /><Relationship Type="http://schemas.openxmlformats.org/officeDocument/2006/relationships/image" Target="/media/image7e.png" Id="rId662952398" /><Relationship Type="http://schemas.openxmlformats.org/officeDocument/2006/relationships/image" Target="/media/image7f.png" Id="rId927295205" /><Relationship Type="http://schemas.openxmlformats.org/officeDocument/2006/relationships/image" Target="/media/image80.png" Id="rId1690487501" /><Relationship Type="http://schemas.openxmlformats.org/officeDocument/2006/relationships/image" Target="/media/image81.png" Id="rId660832249" /><Relationship Type="http://schemas.openxmlformats.org/officeDocument/2006/relationships/image" Target="/media/image82.png" Id="rId774591561" /><Relationship Type="http://schemas.openxmlformats.org/officeDocument/2006/relationships/image" Target="/media/image83.png" Id="rId951389204" /><Relationship Type="http://schemas.openxmlformats.org/officeDocument/2006/relationships/image" Target="/media/image84.png" Id="rId2018887133" /><Relationship Type="http://schemas.openxmlformats.org/officeDocument/2006/relationships/image" Target="/media/image85.png" Id="rId1659322614" /><Relationship Type="http://schemas.openxmlformats.org/officeDocument/2006/relationships/image" Target="/media/image86.png" Id="rId1320419384" /><Relationship Type="http://schemas.openxmlformats.org/officeDocument/2006/relationships/image" Target="/media/image87.png" Id="rId1663748568" /><Relationship Type="http://schemas.openxmlformats.org/officeDocument/2006/relationships/image" Target="/media/image88.png" Id="rId74830433" /><Relationship Type="http://schemas.openxmlformats.org/officeDocument/2006/relationships/image" Target="/media/image89.png" Id="rId1601601647" /><Relationship Type="http://schemas.openxmlformats.org/officeDocument/2006/relationships/image" Target="/media/image8a.png" Id="rId1109141811" /><Relationship Type="http://schemas.openxmlformats.org/officeDocument/2006/relationships/image" Target="/media/image8b.png" Id="rId1278410642" /><Relationship Type="http://schemas.openxmlformats.org/officeDocument/2006/relationships/image" Target="/media/image8c.png" Id="rId1937565608" /><Relationship Type="http://schemas.openxmlformats.org/officeDocument/2006/relationships/image" Target="/media/image8d.png" Id="rId881033152" /><Relationship Type="http://schemas.openxmlformats.org/officeDocument/2006/relationships/image" Target="/media/image8e.png" Id="rId1012023045" /><Relationship Type="http://schemas.openxmlformats.org/officeDocument/2006/relationships/image" Target="/media/image8f.png" Id="rId776361275" /><Relationship Type="http://schemas.openxmlformats.org/officeDocument/2006/relationships/image" Target="/media/image90.png" Id="rId1605248675" /><Relationship Type="http://schemas.openxmlformats.org/officeDocument/2006/relationships/image" Target="/media/image91.png" Id="rId969223505" /><Relationship Type="http://schemas.openxmlformats.org/officeDocument/2006/relationships/image" Target="/media/image92.png" Id="rId861983646" /><Relationship Type="http://schemas.openxmlformats.org/officeDocument/2006/relationships/image" Target="/media/image93.png" Id="rId1302957207" /><Relationship Type="http://schemas.openxmlformats.org/officeDocument/2006/relationships/image" Target="/media/image94.png" Id="rId399081779" /><Relationship Type="http://schemas.openxmlformats.org/officeDocument/2006/relationships/image" Target="/media/image95.png" Id="rId61136760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Adriano Caversan</dc:creator>
  <keywords/>
  <dc:description/>
  <lastModifiedBy>Adriano Caversan</lastModifiedBy>
  <revision>8</revision>
  <lastPrinted>2026-04-21T01:04:00.0000000Z</lastPrinted>
  <dcterms:created xsi:type="dcterms:W3CDTF">2026-04-20T01:19:00.0000000Z</dcterms:created>
  <dcterms:modified xsi:type="dcterms:W3CDTF">2026-06-01T00:52:44.9759652Z</dcterms:modified>
</coreProperties>
</file>