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4F53F" w14:textId="7E53B893" w:rsidR="00231DEA" w:rsidRPr="00D32FE7" w:rsidRDefault="00740FA7" w:rsidP="00D32FE7">
      <w:pPr>
        <w:rPr>
          <w:color w:val="17365D" w:themeColor="text2" w:themeShade="BF"/>
          <w:sz w:val="48"/>
          <w:szCs w:val="48"/>
        </w:rPr>
      </w:pPr>
      <w:r>
        <w:rPr>
          <w:color w:val="17365D" w:themeColor="text2" w:themeShade="BF"/>
          <w:sz w:val="48"/>
          <w:szCs w:val="48"/>
        </w:rPr>
        <w:t xml:space="preserve">Vormgeven </w:t>
      </w:r>
      <w:r w:rsidR="00F36B4D" w:rsidRPr="00D32FE7">
        <w:rPr>
          <w:color w:val="17365D" w:themeColor="text2" w:themeShade="BF"/>
          <w:sz w:val="48"/>
          <w:szCs w:val="48"/>
        </w:rPr>
        <w:t>afstudeer</w:t>
      </w:r>
      <w:r w:rsidR="008373C4" w:rsidRPr="00D32FE7">
        <w:rPr>
          <w:color w:val="17365D" w:themeColor="text2" w:themeShade="BF"/>
          <w:sz w:val="48"/>
          <w:szCs w:val="48"/>
        </w:rPr>
        <w:t>project</w:t>
      </w:r>
      <w:r w:rsidR="00F36B4D" w:rsidRPr="00D32FE7">
        <w:rPr>
          <w:color w:val="17365D" w:themeColor="text2" w:themeShade="BF"/>
          <w:sz w:val="48"/>
          <w:szCs w:val="48"/>
        </w:rPr>
        <w:t xml:space="preserve"> </w:t>
      </w:r>
    </w:p>
    <w:p w14:paraId="51080995" w14:textId="439C7538" w:rsidR="009A598E" w:rsidRPr="00740FA7" w:rsidRDefault="009A598E" w:rsidP="009A598E">
      <w:pPr>
        <w:rPr>
          <w:i/>
          <w:sz w:val="24"/>
        </w:rPr>
      </w:pPr>
      <w:r w:rsidRPr="00740FA7">
        <w:rPr>
          <w:i/>
          <w:sz w:val="24"/>
        </w:rPr>
        <w:t>Ondersteuning bij het schrijven van een onderzoeksvoorstel of plan van aanpak</w:t>
      </w:r>
    </w:p>
    <w:p w14:paraId="750E6097" w14:textId="2EBEF250" w:rsidR="009A598E" w:rsidRDefault="00937D64" w:rsidP="009A598E">
      <w:r>
        <w:t>Versie: 2.0</w:t>
      </w:r>
    </w:p>
    <w:p w14:paraId="14D13CD1" w14:textId="77777777" w:rsidR="00D32FE7" w:rsidRDefault="00D32FE7" w:rsidP="009A598E"/>
    <w:tbl>
      <w:tblPr>
        <w:tblStyle w:val="TableGrid"/>
        <w:tblW w:w="0" w:type="auto"/>
        <w:tblLook w:val="04A0" w:firstRow="1" w:lastRow="0" w:firstColumn="1" w:lastColumn="0" w:noHBand="0" w:noVBand="1"/>
      </w:tblPr>
      <w:tblGrid>
        <w:gridCol w:w="9062"/>
      </w:tblGrid>
      <w:tr w:rsidR="009A598E" w14:paraId="12F61BA7" w14:textId="77777777" w:rsidTr="00194396">
        <w:tc>
          <w:tcPr>
            <w:tcW w:w="9062" w:type="dxa"/>
            <w:shd w:val="clear" w:color="auto" w:fill="FBD4B4" w:themeFill="accent6" w:themeFillTint="66"/>
          </w:tcPr>
          <w:p w14:paraId="068F84F4" w14:textId="2B1D07FD" w:rsidR="009A598E" w:rsidRPr="009A598E" w:rsidRDefault="009A598E" w:rsidP="009A598E">
            <w:pPr>
              <w:rPr>
                <w:b/>
                <w:i/>
                <w:sz w:val="28"/>
              </w:rPr>
            </w:pPr>
            <w:r w:rsidRPr="009A598E">
              <w:rPr>
                <w:b/>
                <w:i/>
                <w:sz w:val="28"/>
              </w:rPr>
              <w:t>Werkdocument</w:t>
            </w:r>
          </w:p>
          <w:p w14:paraId="60FB620C" w14:textId="77777777" w:rsidR="009A598E" w:rsidRDefault="009A598E" w:rsidP="009A598E"/>
          <w:p w14:paraId="5B1ECBCC" w14:textId="5056EFDF" w:rsidR="009A598E" w:rsidRDefault="009A598E" w:rsidP="009A598E">
            <w:r>
              <w:t xml:space="preserve">Dit is een werkdocument, wat inhoudt dat gebruikers van </w:t>
            </w:r>
            <w:r w:rsidR="00740FA7">
              <w:t xml:space="preserve">deze </w:t>
            </w:r>
            <w:r>
              <w:t>handreiking input kunnen leveren om de tekst en de voorbeelden te verbeteren. Onder gebruikers bedoelen we studenten en docenten.</w:t>
            </w:r>
          </w:p>
          <w:p w14:paraId="27AEE068" w14:textId="77777777" w:rsidR="009A598E" w:rsidRDefault="009A598E" w:rsidP="009A598E"/>
          <w:p w14:paraId="194AF359" w14:textId="14A73767" w:rsidR="009A598E" w:rsidRDefault="009A598E" w:rsidP="009A598E">
            <w:r>
              <w:t>Het stuk is opgesteld door de werkgroep ‘</w:t>
            </w:r>
            <w:proofErr w:type="spellStart"/>
            <w:r>
              <w:t>Onderzoeksleerlijn</w:t>
            </w:r>
            <w:proofErr w:type="spellEnd"/>
            <w:r>
              <w:t xml:space="preserve"> (OLL)’</w:t>
            </w:r>
            <w:r w:rsidR="00194396">
              <w:t xml:space="preserve"> van de opleiding Diermanagement</w:t>
            </w:r>
            <w:r>
              <w:t xml:space="preserve">. </w:t>
            </w:r>
            <w:r w:rsidR="00D32FE7">
              <w:t>Voor opmerkingen en s</w:t>
            </w:r>
            <w:r>
              <w:t xml:space="preserve">uggesties </w:t>
            </w:r>
            <w:r w:rsidR="00D32FE7">
              <w:t xml:space="preserve">richt je </w:t>
            </w:r>
            <w:r>
              <w:t>tot:</w:t>
            </w:r>
          </w:p>
          <w:p w14:paraId="51FFC6CC" w14:textId="77777777" w:rsidR="009A598E" w:rsidRPr="009A598E" w:rsidRDefault="009A598E" w:rsidP="009A598E">
            <w:pPr>
              <w:ind w:left="708"/>
              <w:rPr>
                <w:b/>
              </w:rPr>
            </w:pPr>
            <w:r w:rsidRPr="009A598E">
              <w:rPr>
                <w:b/>
              </w:rPr>
              <w:t>Vincent Pompe</w:t>
            </w:r>
          </w:p>
          <w:p w14:paraId="5EDEF9AB" w14:textId="77777777" w:rsidR="009A598E" w:rsidRPr="009A598E" w:rsidRDefault="009A598E" w:rsidP="009A598E">
            <w:pPr>
              <w:ind w:left="708"/>
              <w:rPr>
                <w:b/>
              </w:rPr>
            </w:pPr>
            <w:r w:rsidRPr="009A598E">
              <w:rPr>
                <w:b/>
              </w:rPr>
              <w:t>Henry Kuipers</w:t>
            </w:r>
          </w:p>
          <w:p w14:paraId="06B15CC8" w14:textId="3FF3D39D" w:rsidR="009A598E" w:rsidRDefault="009A598E" w:rsidP="009A598E">
            <w:pPr>
              <w:ind w:left="708"/>
            </w:pPr>
            <w:r w:rsidRPr="009A598E">
              <w:rPr>
                <w:b/>
              </w:rPr>
              <w:t>Marko Ruis</w:t>
            </w:r>
            <w:r w:rsidR="00E84D71">
              <w:t xml:space="preserve"> </w:t>
            </w:r>
          </w:p>
          <w:p w14:paraId="5D41217F" w14:textId="77777777" w:rsidR="009A598E" w:rsidRDefault="009A598E" w:rsidP="009A598E">
            <w:pPr>
              <w:ind w:left="708"/>
            </w:pPr>
          </w:p>
          <w:p w14:paraId="5BA98F95" w14:textId="13C839D9" w:rsidR="009A598E" w:rsidRDefault="009A598E" w:rsidP="009A598E">
            <w:pPr>
              <w:ind w:left="708"/>
            </w:pPr>
          </w:p>
        </w:tc>
      </w:tr>
    </w:tbl>
    <w:p w14:paraId="7293BD0F" w14:textId="77777777" w:rsidR="009A598E" w:rsidRDefault="009A598E" w:rsidP="009A598E"/>
    <w:sdt>
      <w:sdtPr>
        <w:rPr>
          <w:rFonts w:asciiTheme="minorHAnsi" w:eastAsiaTheme="minorHAnsi" w:hAnsiTheme="minorHAnsi" w:cstheme="minorBidi"/>
          <w:color w:val="auto"/>
          <w:sz w:val="22"/>
          <w:szCs w:val="22"/>
          <w:lang w:val="nl-NL"/>
        </w:rPr>
        <w:id w:val="-685061148"/>
        <w:docPartObj>
          <w:docPartGallery w:val="Table of Contents"/>
          <w:docPartUnique/>
        </w:docPartObj>
      </w:sdtPr>
      <w:sdtEndPr>
        <w:rPr>
          <w:b/>
          <w:bCs/>
          <w:noProof/>
        </w:rPr>
      </w:sdtEndPr>
      <w:sdtContent>
        <w:p w14:paraId="3EE91A4F" w14:textId="056BD01C" w:rsidR="00D32FE7" w:rsidRDefault="001C2607">
          <w:pPr>
            <w:pStyle w:val="TOCHeading"/>
          </w:pPr>
          <w:proofErr w:type="spellStart"/>
          <w:r>
            <w:t>Inhoud</w:t>
          </w:r>
          <w:proofErr w:type="spellEnd"/>
        </w:p>
        <w:p w14:paraId="1E2A0F79" w14:textId="66287F84" w:rsidR="004B7A5D" w:rsidRDefault="00D32FE7">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514993" w:history="1">
            <w:r w:rsidR="004B7A5D" w:rsidRPr="00305EDE">
              <w:rPr>
                <w:rStyle w:val="Hyperlink"/>
                <w:noProof/>
              </w:rPr>
              <w:t>1 Inleiding: inzetten van eigen onderzoekend vermogen</w:t>
            </w:r>
            <w:r w:rsidR="004B7A5D">
              <w:rPr>
                <w:noProof/>
                <w:webHidden/>
              </w:rPr>
              <w:tab/>
            </w:r>
            <w:r w:rsidR="004B7A5D">
              <w:rPr>
                <w:noProof/>
                <w:webHidden/>
              </w:rPr>
              <w:fldChar w:fldCharType="begin"/>
            </w:r>
            <w:r w:rsidR="004B7A5D">
              <w:rPr>
                <w:noProof/>
                <w:webHidden/>
              </w:rPr>
              <w:instrText xml:space="preserve"> PAGEREF _Toc9514993 \h </w:instrText>
            </w:r>
            <w:r w:rsidR="004B7A5D">
              <w:rPr>
                <w:noProof/>
                <w:webHidden/>
              </w:rPr>
            </w:r>
            <w:r w:rsidR="004B7A5D">
              <w:rPr>
                <w:noProof/>
                <w:webHidden/>
              </w:rPr>
              <w:fldChar w:fldCharType="separate"/>
            </w:r>
            <w:r w:rsidR="004B7A5D">
              <w:rPr>
                <w:noProof/>
                <w:webHidden/>
              </w:rPr>
              <w:t>3</w:t>
            </w:r>
            <w:r w:rsidR="004B7A5D">
              <w:rPr>
                <w:noProof/>
                <w:webHidden/>
              </w:rPr>
              <w:fldChar w:fldCharType="end"/>
            </w:r>
          </w:hyperlink>
        </w:p>
        <w:p w14:paraId="4EA065A7" w14:textId="69FD5D60" w:rsidR="004B7A5D" w:rsidRDefault="00C45650">
          <w:pPr>
            <w:pStyle w:val="TOC2"/>
            <w:tabs>
              <w:tab w:val="right" w:leader="dot" w:pos="9062"/>
            </w:tabs>
            <w:rPr>
              <w:rFonts w:eastAsiaTheme="minorEastAsia"/>
              <w:noProof/>
              <w:lang w:eastAsia="nl-NL"/>
            </w:rPr>
          </w:pPr>
          <w:hyperlink w:anchor="_Toc9514994" w:history="1">
            <w:r w:rsidR="004B7A5D" w:rsidRPr="00305EDE">
              <w:rPr>
                <w:rStyle w:val="Hyperlink"/>
                <w:noProof/>
              </w:rPr>
              <w:t>2 Opzet</w:t>
            </w:r>
            <w:r w:rsidR="004B7A5D">
              <w:rPr>
                <w:noProof/>
                <w:webHidden/>
              </w:rPr>
              <w:tab/>
            </w:r>
            <w:r w:rsidR="004B7A5D">
              <w:rPr>
                <w:noProof/>
                <w:webHidden/>
              </w:rPr>
              <w:fldChar w:fldCharType="begin"/>
            </w:r>
            <w:r w:rsidR="004B7A5D">
              <w:rPr>
                <w:noProof/>
                <w:webHidden/>
              </w:rPr>
              <w:instrText xml:space="preserve"> PAGEREF _Toc9514994 \h </w:instrText>
            </w:r>
            <w:r w:rsidR="004B7A5D">
              <w:rPr>
                <w:noProof/>
                <w:webHidden/>
              </w:rPr>
            </w:r>
            <w:r w:rsidR="004B7A5D">
              <w:rPr>
                <w:noProof/>
                <w:webHidden/>
              </w:rPr>
              <w:fldChar w:fldCharType="separate"/>
            </w:r>
            <w:r w:rsidR="004B7A5D">
              <w:rPr>
                <w:noProof/>
                <w:webHidden/>
              </w:rPr>
              <w:t>6</w:t>
            </w:r>
            <w:r w:rsidR="004B7A5D">
              <w:rPr>
                <w:noProof/>
                <w:webHidden/>
              </w:rPr>
              <w:fldChar w:fldCharType="end"/>
            </w:r>
          </w:hyperlink>
        </w:p>
        <w:p w14:paraId="7A68A98E" w14:textId="1FCBCC97" w:rsidR="004B7A5D" w:rsidRDefault="00C45650">
          <w:pPr>
            <w:pStyle w:val="TOC2"/>
            <w:tabs>
              <w:tab w:val="right" w:leader="dot" w:pos="9062"/>
            </w:tabs>
            <w:rPr>
              <w:rFonts w:eastAsiaTheme="minorEastAsia"/>
              <w:noProof/>
              <w:lang w:eastAsia="nl-NL"/>
            </w:rPr>
          </w:pPr>
          <w:hyperlink w:anchor="_Toc9514995" w:history="1">
            <w:r w:rsidR="004B7A5D" w:rsidRPr="00305EDE">
              <w:rPr>
                <w:rStyle w:val="Hyperlink"/>
                <w:noProof/>
              </w:rPr>
              <w:t>2.1 Probleemanalyse</w:t>
            </w:r>
            <w:r w:rsidR="004B7A5D">
              <w:rPr>
                <w:noProof/>
                <w:webHidden/>
              </w:rPr>
              <w:tab/>
            </w:r>
            <w:r w:rsidR="004B7A5D">
              <w:rPr>
                <w:noProof/>
                <w:webHidden/>
              </w:rPr>
              <w:fldChar w:fldCharType="begin"/>
            </w:r>
            <w:r w:rsidR="004B7A5D">
              <w:rPr>
                <w:noProof/>
                <w:webHidden/>
              </w:rPr>
              <w:instrText xml:space="preserve"> PAGEREF _Toc9514995 \h </w:instrText>
            </w:r>
            <w:r w:rsidR="004B7A5D">
              <w:rPr>
                <w:noProof/>
                <w:webHidden/>
              </w:rPr>
            </w:r>
            <w:r w:rsidR="004B7A5D">
              <w:rPr>
                <w:noProof/>
                <w:webHidden/>
              </w:rPr>
              <w:fldChar w:fldCharType="separate"/>
            </w:r>
            <w:r w:rsidR="004B7A5D">
              <w:rPr>
                <w:noProof/>
                <w:webHidden/>
              </w:rPr>
              <w:t>6</w:t>
            </w:r>
            <w:r w:rsidR="004B7A5D">
              <w:rPr>
                <w:noProof/>
                <w:webHidden/>
              </w:rPr>
              <w:fldChar w:fldCharType="end"/>
            </w:r>
          </w:hyperlink>
        </w:p>
        <w:p w14:paraId="1C3DB063" w14:textId="0ABA63F6" w:rsidR="004B7A5D" w:rsidRDefault="00C45650">
          <w:pPr>
            <w:pStyle w:val="TOC3"/>
            <w:tabs>
              <w:tab w:val="right" w:leader="dot" w:pos="9062"/>
            </w:tabs>
            <w:rPr>
              <w:rFonts w:eastAsiaTheme="minorEastAsia"/>
              <w:noProof/>
              <w:lang w:eastAsia="nl-NL"/>
            </w:rPr>
          </w:pPr>
          <w:hyperlink w:anchor="_Toc9514996" w:history="1">
            <w:r w:rsidR="004B7A5D" w:rsidRPr="00305EDE">
              <w:rPr>
                <w:rStyle w:val="Hyperlink"/>
                <w:noProof/>
              </w:rPr>
              <w:t>Probleem</w:t>
            </w:r>
            <w:r w:rsidR="004B7A5D">
              <w:rPr>
                <w:noProof/>
                <w:webHidden/>
              </w:rPr>
              <w:tab/>
            </w:r>
            <w:r w:rsidR="004B7A5D">
              <w:rPr>
                <w:noProof/>
                <w:webHidden/>
              </w:rPr>
              <w:fldChar w:fldCharType="begin"/>
            </w:r>
            <w:r w:rsidR="004B7A5D">
              <w:rPr>
                <w:noProof/>
                <w:webHidden/>
              </w:rPr>
              <w:instrText xml:space="preserve"> PAGEREF _Toc9514996 \h </w:instrText>
            </w:r>
            <w:r w:rsidR="004B7A5D">
              <w:rPr>
                <w:noProof/>
                <w:webHidden/>
              </w:rPr>
            </w:r>
            <w:r w:rsidR="004B7A5D">
              <w:rPr>
                <w:noProof/>
                <w:webHidden/>
              </w:rPr>
              <w:fldChar w:fldCharType="separate"/>
            </w:r>
            <w:r w:rsidR="004B7A5D">
              <w:rPr>
                <w:noProof/>
                <w:webHidden/>
              </w:rPr>
              <w:t>6</w:t>
            </w:r>
            <w:r w:rsidR="004B7A5D">
              <w:rPr>
                <w:noProof/>
                <w:webHidden/>
              </w:rPr>
              <w:fldChar w:fldCharType="end"/>
            </w:r>
          </w:hyperlink>
        </w:p>
        <w:p w14:paraId="05A48CED" w14:textId="653FAD5C" w:rsidR="004B7A5D" w:rsidRDefault="00C45650">
          <w:pPr>
            <w:pStyle w:val="TOC2"/>
            <w:tabs>
              <w:tab w:val="right" w:leader="dot" w:pos="9062"/>
            </w:tabs>
            <w:rPr>
              <w:rFonts w:eastAsiaTheme="minorEastAsia"/>
              <w:noProof/>
              <w:lang w:eastAsia="nl-NL"/>
            </w:rPr>
          </w:pPr>
          <w:hyperlink w:anchor="_Toc9514997" w:history="1">
            <w:r w:rsidR="004B7A5D" w:rsidRPr="00305EDE">
              <w:rPr>
                <w:rStyle w:val="Hyperlink"/>
                <w:noProof/>
              </w:rPr>
              <w:t>2.2 Literatuur</w:t>
            </w:r>
            <w:r w:rsidR="004B7A5D">
              <w:rPr>
                <w:noProof/>
                <w:webHidden/>
              </w:rPr>
              <w:tab/>
            </w:r>
            <w:r w:rsidR="004B7A5D">
              <w:rPr>
                <w:noProof/>
                <w:webHidden/>
              </w:rPr>
              <w:fldChar w:fldCharType="begin"/>
            </w:r>
            <w:r w:rsidR="004B7A5D">
              <w:rPr>
                <w:noProof/>
                <w:webHidden/>
              </w:rPr>
              <w:instrText xml:space="preserve"> PAGEREF _Toc9514997 \h </w:instrText>
            </w:r>
            <w:r w:rsidR="004B7A5D">
              <w:rPr>
                <w:noProof/>
                <w:webHidden/>
              </w:rPr>
            </w:r>
            <w:r w:rsidR="004B7A5D">
              <w:rPr>
                <w:noProof/>
                <w:webHidden/>
              </w:rPr>
              <w:fldChar w:fldCharType="separate"/>
            </w:r>
            <w:r w:rsidR="004B7A5D">
              <w:rPr>
                <w:noProof/>
                <w:webHidden/>
              </w:rPr>
              <w:t>8</w:t>
            </w:r>
            <w:r w:rsidR="004B7A5D">
              <w:rPr>
                <w:noProof/>
                <w:webHidden/>
              </w:rPr>
              <w:fldChar w:fldCharType="end"/>
            </w:r>
          </w:hyperlink>
        </w:p>
        <w:p w14:paraId="14BF141A" w14:textId="296D8E56" w:rsidR="004B7A5D" w:rsidRDefault="00C45650">
          <w:pPr>
            <w:pStyle w:val="TOC2"/>
            <w:tabs>
              <w:tab w:val="right" w:leader="dot" w:pos="9062"/>
            </w:tabs>
            <w:rPr>
              <w:rFonts w:eastAsiaTheme="minorEastAsia"/>
              <w:noProof/>
              <w:lang w:eastAsia="nl-NL"/>
            </w:rPr>
          </w:pPr>
          <w:hyperlink w:anchor="_Toc9514998" w:history="1">
            <w:r w:rsidR="004B7A5D" w:rsidRPr="00305EDE">
              <w:rPr>
                <w:rStyle w:val="Hyperlink"/>
                <w:noProof/>
              </w:rPr>
              <w:t>2.3 Onderzoeksvragen</w:t>
            </w:r>
            <w:r w:rsidR="004B7A5D">
              <w:rPr>
                <w:noProof/>
                <w:webHidden/>
              </w:rPr>
              <w:tab/>
            </w:r>
            <w:r w:rsidR="004B7A5D">
              <w:rPr>
                <w:noProof/>
                <w:webHidden/>
              </w:rPr>
              <w:fldChar w:fldCharType="begin"/>
            </w:r>
            <w:r w:rsidR="004B7A5D">
              <w:rPr>
                <w:noProof/>
                <w:webHidden/>
              </w:rPr>
              <w:instrText xml:space="preserve"> PAGEREF _Toc9514998 \h </w:instrText>
            </w:r>
            <w:r w:rsidR="004B7A5D">
              <w:rPr>
                <w:noProof/>
                <w:webHidden/>
              </w:rPr>
            </w:r>
            <w:r w:rsidR="004B7A5D">
              <w:rPr>
                <w:noProof/>
                <w:webHidden/>
              </w:rPr>
              <w:fldChar w:fldCharType="separate"/>
            </w:r>
            <w:r w:rsidR="004B7A5D">
              <w:rPr>
                <w:noProof/>
                <w:webHidden/>
              </w:rPr>
              <w:t>10</w:t>
            </w:r>
            <w:r w:rsidR="004B7A5D">
              <w:rPr>
                <w:noProof/>
                <w:webHidden/>
              </w:rPr>
              <w:fldChar w:fldCharType="end"/>
            </w:r>
          </w:hyperlink>
        </w:p>
        <w:p w14:paraId="0172DF2C" w14:textId="422427D3" w:rsidR="004B7A5D" w:rsidRDefault="00C45650">
          <w:pPr>
            <w:pStyle w:val="TOC3"/>
            <w:tabs>
              <w:tab w:val="right" w:leader="dot" w:pos="9062"/>
            </w:tabs>
            <w:rPr>
              <w:rFonts w:eastAsiaTheme="minorEastAsia"/>
              <w:noProof/>
              <w:lang w:eastAsia="nl-NL"/>
            </w:rPr>
          </w:pPr>
          <w:hyperlink w:anchor="_Toc9514999" w:history="1">
            <w:r w:rsidR="004B7A5D" w:rsidRPr="00305EDE">
              <w:rPr>
                <w:rStyle w:val="Hyperlink"/>
                <w:noProof/>
              </w:rPr>
              <w:t>Doel</w:t>
            </w:r>
            <w:r w:rsidR="004B7A5D">
              <w:rPr>
                <w:noProof/>
                <w:webHidden/>
              </w:rPr>
              <w:tab/>
            </w:r>
            <w:r w:rsidR="004B7A5D">
              <w:rPr>
                <w:noProof/>
                <w:webHidden/>
              </w:rPr>
              <w:fldChar w:fldCharType="begin"/>
            </w:r>
            <w:r w:rsidR="004B7A5D">
              <w:rPr>
                <w:noProof/>
                <w:webHidden/>
              </w:rPr>
              <w:instrText xml:space="preserve"> PAGEREF _Toc9514999 \h </w:instrText>
            </w:r>
            <w:r w:rsidR="004B7A5D">
              <w:rPr>
                <w:noProof/>
                <w:webHidden/>
              </w:rPr>
            </w:r>
            <w:r w:rsidR="004B7A5D">
              <w:rPr>
                <w:noProof/>
                <w:webHidden/>
              </w:rPr>
              <w:fldChar w:fldCharType="separate"/>
            </w:r>
            <w:r w:rsidR="004B7A5D">
              <w:rPr>
                <w:noProof/>
                <w:webHidden/>
              </w:rPr>
              <w:t>10</w:t>
            </w:r>
            <w:r w:rsidR="004B7A5D">
              <w:rPr>
                <w:noProof/>
                <w:webHidden/>
              </w:rPr>
              <w:fldChar w:fldCharType="end"/>
            </w:r>
          </w:hyperlink>
        </w:p>
        <w:p w14:paraId="2EE85787" w14:textId="2EC72128" w:rsidR="004B7A5D" w:rsidRDefault="00C45650">
          <w:pPr>
            <w:pStyle w:val="TOC3"/>
            <w:tabs>
              <w:tab w:val="right" w:leader="dot" w:pos="9062"/>
            </w:tabs>
            <w:rPr>
              <w:rFonts w:eastAsiaTheme="minorEastAsia"/>
              <w:noProof/>
              <w:lang w:eastAsia="nl-NL"/>
            </w:rPr>
          </w:pPr>
          <w:hyperlink w:anchor="_Toc9515000" w:history="1">
            <w:r w:rsidR="004B7A5D" w:rsidRPr="00305EDE">
              <w:rPr>
                <w:rStyle w:val="Hyperlink"/>
                <w:noProof/>
              </w:rPr>
              <w:t>Kennisvragen</w:t>
            </w:r>
            <w:r w:rsidR="004B7A5D">
              <w:rPr>
                <w:noProof/>
                <w:webHidden/>
              </w:rPr>
              <w:tab/>
            </w:r>
            <w:r w:rsidR="004B7A5D">
              <w:rPr>
                <w:noProof/>
                <w:webHidden/>
              </w:rPr>
              <w:fldChar w:fldCharType="begin"/>
            </w:r>
            <w:r w:rsidR="004B7A5D">
              <w:rPr>
                <w:noProof/>
                <w:webHidden/>
              </w:rPr>
              <w:instrText xml:space="preserve"> PAGEREF _Toc9515000 \h </w:instrText>
            </w:r>
            <w:r w:rsidR="004B7A5D">
              <w:rPr>
                <w:noProof/>
                <w:webHidden/>
              </w:rPr>
            </w:r>
            <w:r w:rsidR="004B7A5D">
              <w:rPr>
                <w:noProof/>
                <w:webHidden/>
              </w:rPr>
              <w:fldChar w:fldCharType="separate"/>
            </w:r>
            <w:r w:rsidR="004B7A5D">
              <w:rPr>
                <w:noProof/>
                <w:webHidden/>
              </w:rPr>
              <w:t>10</w:t>
            </w:r>
            <w:r w:rsidR="004B7A5D">
              <w:rPr>
                <w:noProof/>
                <w:webHidden/>
              </w:rPr>
              <w:fldChar w:fldCharType="end"/>
            </w:r>
          </w:hyperlink>
        </w:p>
        <w:p w14:paraId="2272A6E5" w14:textId="4D1754CD" w:rsidR="004B7A5D" w:rsidRDefault="00C45650">
          <w:pPr>
            <w:pStyle w:val="TOC3"/>
            <w:tabs>
              <w:tab w:val="right" w:leader="dot" w:pos="9062"/>
            </w:tabs>
            <w:rPr>
              <w:rFonts w:eastAsiaTheme="minorEastAsia"/>
              <w:noProof/>
              <w:lang w:eastAsia="nl-NL"/>
            </w:rPr>
          </w:pPr>
          <w:hyperlink w:anchor="_Toc9515001" w:history="1">
            <w:r w:rsidR="004B7A5D" w:rsidRPr="00305EDE">
              <w:rPr>
                <w:rStyle w:val="Hyperlink"/>
                <w:noProof/>
              </w:rPr>
              <w:t>Begripsbepaling en operationalisatie</w:t>
            </w:r>
            <w:r w:rsidR="004B7A5D">
              <w:rPr>
                <w:noProof/>
                <w:webHidden/>
              </w:rPr>
              <w:tab/>
            </w:r>
            <w:r w:rsidR="004B7A5D">
              <w:rPr>
                <w:noProof/>
                <w:webHidden/>
              </w:rPr>
              <w:fldChar w:fldCharType="begin"/>
            </w:r>
            <w:r w:rsidR="004B7A5D">
              <w:rPr>
                <w:noProof/>
                <w:webHidden/>
              </w:rPr>
              <w:instrText xml:space="preserve"> PAGEREF _Toc9515001 \h </w:instrText>
            </w:r>
            <w:r w:rsidR="004B7A5D">
              <w:rPr>
                <w:noProof/>
                <w:webHidden/>
              </w:rPr>
            </w:r>
            <w:r w:rsidR="004B7A5D">
              <w:rPr>
                <w:noProof/>
                <w:webHidden/>
              </w:rPr>
              <w:fldChar w:fldCharType="separate"/>
            </w:r>
            <w:r w:rsidR="004B7A5D">
              <w:rPr>
                <w:noProof/>
                <w:webHidden/>
              </w:rPr>
              <w:t>12</w:t>
            </w:r>
            <w:r w:rsidR="004B7A5D">
              <w:rPr>
                <w:noProof/>
                <w:webHidden/>
              </w:rPr>
              <w:fldChar w:fldCharType="end"/>
            </w:r>
          </w:hyperlink>
        </w:p>
        <w:p w14:paraId="23795DCC" w14:textId="6050143A" w:rsidR="004B7A5D" w:rsidRDefault="00C45650">
          <w:pPr>
            <w:pStyle w:val="TOC3"/>
            <w:tabs>
              <w:tab w:val="right" w:leader="dot" w:pos="9062"/>
            </w:tabs>
            <w:rPr>
              <w:rFonts w:eastAsiaTheme="minorEastAsia"/>
              <w:noProof/>
              <w:lang w:eastAsia="nl-NL"/>
            </w:rPr>
          </w:pPr>
          <w:hyperlink w:anchor="_Toc9515002" w:history="1">
            <w:r w:rsidR="004B7A5D" w:rsidRPr="00305EDE">
              <w:rPr>
                <w:rStyle w:val="Hyperlink"/>
                <w:noProof/>
              </w:rPr>
              <w:t>Onderzoeksschema</w:t>
            </w:r>
            <w:r w:rsidR="004B7A5D">
              <w:rPr>
                <w:noProof/>
                <w:webHidden/>
              </w:rPr>
              <w:tab/>
            </w:r>
            <w:r w:rsidR="004B7A5D">
              <w:rPr>
                <w:noProof/>
                <w:webHidden/>
              </w:rPr>
              <w:fldChar w:fldCharType="begin"/>
            </w:r>
            <w:r w:rsidR="004B7A5D">
              <w:rPr>
                <w:noProof/>
                <w:webHidden/>
              </w:rPr>
              <w:instrText xml:space="preserve"> PAGEREF _Toc9515002 \h </w:instrText>
            </w:r>
            <w:r w:rsidR="004B7A5D">
              <w:rPr>
                <w:noProof/>
                <w:webHidden/>
              </w:rPr>
            </w:r>
            <w:r w:rsidR="004B7A5D">
              <w:rPr>
                <w:noProof/>
                <w:webHidden/>
              </w:rPr>
              <w:fldChar w:fldCharType="separate"/>
            </w:r>
            <w:r w:rsidR="004B7A5D">
              <w:rPr>
                <w:noProof/>
                <w:webHidden/>
              </w:rPr>
              <w:t>13</w:t>
            </w:r>
            <w:r w:rsidR="004B7A5D">
              <w:rPr>
                <w:noProof/>
                <w:webHidden/>
              </w:rPr>
              <w:fldChar w:fldCharType="end"/>
            </w:r>
          </w:hyperlink>
        </w:p>
        <w:p w14:paraId="02101898" w14:textId="2F43B56D" w:rsidR="004B7A5D" w:rsidRDefault="00C45650">
          <w:pPr>
            <w:pStyle w:val="TOC2"/>
            <w:tabs>
              <w:tab w:val="right" w:leader="dot" w:pos="9062"/>
            </w:tabs>
            <w:rPr>
              <w:rFonts w:eastAsiaTheme="minorEastAsia"/>
              <w:noProof/>
              <w:lang w:eastAsia="nl-NL"/>
            </w:rPr>
          </w:pPr>
          <w:hyperlink w:anchor="_Toc9515003" w:history="1">
            <w:r w:rsidR="004B7A5D" w:rsidRPr="00305EDE">
              <w:rPr>
                <w:rStyle w:val="Hyperlink"/>
                <w:noProof/>
              </w:rPr>
              <w:t>2.4 Onderzoeksmethode</w:t>
            </w:r>
            <w:r w:rsidR="004B7A5D">
              <w:rPr>
                <w:noProof/>
                <w:webHidden/>
              </w:rPr>
              <w:tab/>
            </w:r>
            <w:r w:rsidR="004B7A5D">
              <w:rPr>
                <w:noProof/>
                <w:webHidden/>
              </w:rPr>
              <w:fldChar w:fldCharType="begin"/>
            </w:r>
            <w:r w:rsidR="004B7A5D">
              <w:rPr>
                <w:noProof/>
                <w:webHidden/>
              </w:rPr>
              <w:instrText xml:space="preserve"> PAGEREF _Toc9515003 \h </w:instrText>
            </w:r>
            <w:r w:rsidR="004B7A5D">
              <w:rPr>
                <w:noProof/>
                <w:webHidden/>
              </w:rPr>
            </w:r>
            <w:r w:rsidR="004B7A5D">
              <w:rPr>
                <w:noProof/>
                <w:webHidden/>
              </w:rPr>
              <w:fldChar w:fldCharType="separate"/>
            </w:r>
            <w:r w:rsidR="004B7A5D">
              <w:rPr>
                <w:noProof/>
                <w:webHidden/>
              </w:rPr>
              <w:t>14</w:t>
            </w:r>
            <w:r w:rsidR="004B7A5D">
              <w:rPr>
                <w:noProof/>
                <w:webHidden/>
              </w:rPr>
              <w:fldChar w:fldCharType="end"/>
            </w:r>
          </w:hyperlink>
        </w:p>
        <w:p w14:paraId="3E8C20E6" w14:textId="7517EDA3" w:rsidR="004B7A5D" w:rsidRDefault="00C45650">
          <w:pPr>
            <w:pStyle w:val="TOC2"/>
            <w:tabs>
              <w:tab w:val="right" w:leader="dot" w:pos="9062"/>
            </w:tabs>
            <w:rPr>
              <w:rFonts w:eastAsiaTheme="minorEastAsia"/>
              <w:noProof/>
              <w:lang w:eastAsia="nl-NL"/>
            </w:rPr>
          </w:pPr>
          <w:hyperlink w:anchor="_Toc9515004" w:history="1">
            <w:r w:rsidR="001C059A">
              <w:rPr>
                <w:rStyle w:val="Hyperlink"/>
                <w:noProof/>
              </w:rPr>
              <w:t>2.5 Planning</w:t>
            </w:r>
            <w:r w:rsidR="004B7A5D">
              <w:rPr>
                <w:noProof/>
                <w:webHidden/>
              </w:rPr>
              <w:tab/>
            </w:r>
            <w:r w:rsidR="004B7A5D">
              <w:rPr>
                <w:noProof/>
                <w:webHidden/>
              </w:rPr>
              <w:fldChar w:fldCharType="begin"/>
            </w:r>
            <w:r w:rsidR="004B7A5D">
              <w:rPr>
                <w:noProof/>
                <w:webHidden/>
              </w:rPr>
              <w:instrText xml:space="preserve"> PAGEREF _Toc9515004 \h </w:instrText>
            </w:r>
            <w:r w:rsidR="004B7A5D">
              <w:rPr>
                <w:noProof/>
                <w:webHidden/>
              </w:rPr>
            </w:r>
            <w:r w:rsidR="004B7A5D">
              <w:rPr>
                <w:noProof/>
                <w:webHidden/>
              </w:rPr>
              <w:fldChar w:fldCharType="separate"/>
            </w:r>
            <w:r w:rsidR="004B7A5D">
              <w:rPr>
                <w:noProof/>
                <w:webHidden/>
              </w:rPr>
              <w:t>15</w:t>
            </w:r>
            <w:r w:rsidR="004B7A5D">
              <w:rPr>
                <w:noProof/>
                <w:webHidden/>
              </w:rPr>
              <w:fldChar w:fldCharType="end"/>
            </w:r>
          </w:hyperlink>
        </w:p>
        <w:p w14:paraId="20D6F70E" w14:textId="57BDCAC5" w:rsidR="004B7A5D" w:rsidRDefault="004B7A5D">
          <w:pPr>
            <w:pStyle w:val="TOC2"/>
            <w:tabs>
              <w:tab w:val="right" w:leader="dot" w:pos="9062"/>
            </w:tabs>
            <w:rPr>
              <w:rFonts w:eastAsiaTheme="minorEastAsia"/>
              <w:noProof/>
              <w:lang w:eastAsia="nl-NL"/>
            </w:rPr>
          </w:pPr>
        </w:p>
        <w:p w14:paraId="71D09E90" w14:textId="0B9AA374" w:rsidR="004B7A5D" w:rsidRDefault="004B7A5D">
          <w:pPr>
            <w:pStyle w:val="TOC2"/>
            <w:tabs>
              <w:tab w:val="right" w:leader="dot" w:pos="9062"/>
            </w:tabs>
            <w:rPr>
              <w:rFonts w:eastAsiaTheme="minorEastAsia"/>
              <w:noProof/>
              <w:lang w:eastAsia="nl-NL"/>
            </w:rPr>
          </w:pPr>
        </w:p>
        <w:p w14:paraId="6B5FE947" w14:textId="28ABC8AE" w:rsidR="004B7A5D" w:rsidRDefault="004B7A5D" w:rsidP="001C059A">
          <w:pPr>
            <w:pStyle w:val="TOC2"/>
            <w:tabs>
              <w:tab w:val="right" w:leader="dot" w:pos="9062"/>
            </w:tabs>
            <w:ind w:left="0"/>
            <w:rPr>
              <w:rFonts w:eastAsiaTheme="minorEastAsia"/>
              <w:noProof/>
              <w:lang w:eastAsia="nl-NL"/>
            </w:rPr>
          </w:pPr>
        </w:p>
        <w:p w14:paraId="0FA310EF" w14:textId="1A102773" w:rsidR="00D32FE7" w:rsidRDefault="00D32FE7">
          <w:r>
            <w:rPr>
              <w:b/>
              <w:bCs/>
              <w:noProof/>
            </w:rPr>
            <w:fldChar w:fldCharType="end"/>
          </w:r>
        </w:p>
      </w:sdtContent>
    </w:sdt>
    <w:p w14:paraId="77EE4717" w14:textId="0B2A3698" w:rsidR="009A598E" w:rsidRDefault="009A598E">
      <w:r>
        <w:br w:type="page"/>
      </w:r>
    </w:p>
    <w:p w14:paraId="2363AED7" w14:textId="77777777" w:rsidR="009012A9" w:rsidRDefault="00FE1B7F" w:rsidP="00B56452">
      <w:pPr>
        <w:pStyle w:val="Heading2"/>
      </w:pPr>
      <w:bookmarkStart w:id="0" w:name="_Toc9514993"/>
      <w:r>
        <w:lastRenderedPageBreak/>
        <w:t xml:space="preserve">1 </w:t>
      </w:r>
      <w:r w:rsidR="009012A9">
        <w:t>Inleiding</w:t>
      </w:r>
      <w:r w:rsidR="00B56452">
        <w:t>: inzetten van eigen onderzoekend vermogen</w:t>
      </w:r>
      <w:bookmarkEnd w:id="0"/>
    </w:p>
    <w:p w14:paraId="423720FB" w14:textId="77777777" w:rsidR="003A53E3" w:rsidRDefault="003A53E3" w:rsidP="009012A9">
      <w:pPr>
        <w:spacing w:after="0"/>
      </w:pPr>
    </w:p>
    <w:p w14:paraId="57F923D6" w14:textId="26D54708" w:rsidR="003A53E3" w:rsidRPr="008260F2" w:rsidRDefault="003A53E3" w:rsidP="004B2B1D">
      <w:pPr>
        <w:spacing w:after="0"/>
      </w:pPr>
      <w:r w:rsidRPr="008260F2">
        <w:t xml:space="preserve">Van een </w:t>
      </w:r>
      <w:r w:rsidR="00666C14">
        <w:t>h</w:t>
      </w:r>
      <w:r w:rsidR="00666C14" w:rsidRPr="008260F2">
        <w:t>bo</w:t>
      </w:r>
      <w:r w:rsidRPr="008260F2">
        <w:t xml:space="preserve">-professional wordt verwacht dat hij </w:t>
      </w:r>
      <w:r w:rsidR="004B2B1D">
        <w:t xml:space="preserve">over </w:t>
      </w:r>
      <w:r w:rsidRPr="008260F2">
        <w:t xml:space="preserve">een ‘onderzoekend vermogen’ beschikt. </w:t>
      </w:r>
      <w:r w:rsidR="00CE2A28">
        <w:t xml:space="preserve">Hiermee genereert de </w:t>
      </w:r>
      <w:r w:rsidR="00666C14">
        <w:t>hbo</w:t>
      </w:r>
      <w:r w:rsidR="00CE2A28">
        <w:t>-professional</w:t>
      </w:r>
      <w:r w:rsidR="00767C6B" w:rsidRPr="008260F2">
        <w:t xml:space="preserve"> kennis en inzichten die belangrijk zijn voor de beroepspraktijk. D</w:t>
      </w:r>
      <w:r w:rsidR="004B2B1D">
        <w:t>i</w:t>
      </w:r>
      <w:r w:rsidR="00883673">
        <w:t xml:space="preserve">e praktijk levert </w:t>
      </w:r>
      <w:r w:rsidR="00883673" w:rsidRPr="008260F2">
        <w:t>toepasbare p</w:t>
      </w:r>
      <w:r w:rsidR="00550FD7">
        <w:t xml:space="preserve">roducten en concrete oplossingen, </w:t>
      </w:r>
      <w:r w:rsidR="00883673">
        <w:t xml:space="preserve">staat vaak open om </w:t>
      </w:r>
      <w:r w:rsidR="004B2B1D">
        <w:t xml:space="preserve">verbeterd </w:t>
      </w:r>
      <w:r w:rsidR="00883673">
        <w:t xml:space="preserve">te </w:t>
      </w:r>
      <w:r w:rsidR="004B2B1D">
        <w:t>worden</w:t>
      </w:r>
      <w:r w:rsidR="00550FD7">
        <w:t xml:space="preserve">, en is soms </w:t>
      </w:r>
      <w:r w:rsidR="00767C6B" w:rsidRPr="008260F2">
        <w:t>zelfs toe aan een</w:t>
      </w:r>
      <w:r w:rsidR="00883673">
        <w:t xml:space="preserve"> </w:t>
      </w:r>
      <w:r w:rsidR="00550FD7">
        <w:t>al</w:t>
      </w:r>
      <w:r w:rsidR="00883673">
        <w:t>omvattende</w:t>
      </w:r>
      <w:r w:rsidR="00767C6B" w:rsidRPr="008260F2">
        <w:t xml:space="preserve"> innovatie. </w:t>
      </w:r>
      <w:r w:rsidR="00550FD7">
        <w:t xml:space="preserve">In die praktijk is </w:t>
      </w:r>
      <w:r w:rsidR="004B2B1D">
        <w:t xml:space="preserve">onderzoekend vermogen </w:t>
      </w:r>
      <w:r w:rsidR="00550FD7">
        <w:t>essentieel en dan spreken we over:</w:t>
      </w:r>
      <w:r w:rsidR="00043EF9" w:rsidRPr="008260F2">
        <w:t xml:space="preserve"> </w:t>
      </w:r>
    </w:p>
    <w:p w14:paraId="0BE09CBE" w14:textId="77777777" w:rsidR="003A53E3" w:rsidRPr="000E6E83" w:rsidRDefault="00043EF9" w:rsidP="00941F83">
      <w:pPr>
        <w:pStyle w:val="BodyText"/>
        <w:numPr>
          <w:ilvl w:val="0"/>
          <w:numId w:val="9"/>
        </w:numPr>
        <w:tabs>
          <w:tab w:val="left" w:pos="557"/>
        </w:tabs>
        <w:ind w:left="567" w:right="750" w:hanging="207"/>
        <w:rPr>
          <w:lang w:val="nl-NL"/>
        </w:rPr>
      </w:pPr>
      <w:r>
        <w:rPr>
          <w:spacing w:val="-2"/>
          <w:lang w:val="nl-NL"/>
        </w:rPr>
        <w:t>een kritische</w:t>
      </w:r>
      <w:r w:rsidR="003A53E3" w:rsidRPr="000E6E83">
        <w:rPr>
          <w:spacing w:val="-1"/>
          <w:lang w:val="nl-NL"/>
        </w:rPr>
        <w:t xml:space="preserve"> </w:t>
      </w:r>
      <w:r w:rsidR="003A53E3" w:rsidRPr="000E6E83">
        <w:rPr>
          <w:spacing w:val="-2"/>
          <w:lang w:val="nl-NL"/>
        </w:rPr>
        <w:t>houding</w:t>
      </w:r>
      <w:r>
        <w:rPr>
          <w:spacing w:val="-3"/>
          <w:lang w:val="nl-NL"/>
        </w:rPr>
        <w:t xml:space="preserve"> </w:t>
      </w:r>
      <w:r w:rsidR="004B2B1D">
        <w:rPr>
          <w:spacing w:val="-3"/>
          <w:lang w:val="nl-NL"/>
        </w:rPr>
        <w:t xml:space="preserve">om </w:t>
      </w:r>
      <w:r>
        <w:rPr>
          <w:spacing w:val="-3"/>
          <w:lang w:val="nl-NL"/>
        </w:rPr>
        <w:t xml:space="preserve">iets te </w:t>
      </w:r>
      <w:r w:rsidR="003A53E3">
        <w:rPr>
          <w:spacing w:val="-2"/>
          <w:lang w:val="nl-NL"/>
        </w:rPr>
        <w:t>wil</w:t>
      </w:r>
      <w:r>
        <w:rPr>
          <w:spacing w:val="-2"/>
          <w:lang w:val="nl-NL"/>
        </w:rPr>
        <w:t>len</w:t>
      </w:r>
      <w:r w:rsidR="003A53E3">
        <w:rPr>
          <w:spacing w:val="-2"/>
          <w:lang w:val="nl-NL"/>
        </w:rPr>
        <w:t xml:space="preserve"> </w:t>
      </w:r>
      <w:r w:rsidR="003A53E3" w:rsidRPr="000E6E83">
        <w:rPr>
          <w:spacing w:val="-2"/>
          <w:lang w:val="nl-NL"/>
        </w:rPr>
        <w:t>begrijpen,</w:t>
      </w:r>
      <w:r w:rsidR="003A53E3">
        <w:rPr>
          <w:spacing w:val="-2"/>
          <w:lang w:val="nl-NL"/>
        </w:rPr>
        <w:t xml:space="preserve"> </w:t>
      </w:r>
      <w:r w:rsidR="003A53E3" w:rsidRPr="000E6E83">
        <w:rPr>
          <w:spacing w:val="-2"/>
          <w:lang w:val="nl-NL"/>
        </w:rPr>
        <w:t>bereiken,</w:t>
      </w:r>
      <w:r>
        <w:rPr>
          <w:spacing w:val="-2"/>
          <w:lang w:val="nl-NL"/>
        </w:rPr>
        <w:t xml:space="preserve"> delen en </w:t>
      </w:r>
      <w:r w:rsidR="003A53E3">
        <w:rPr>
          <w:spacing w:val="-2"/>
          <w:lang w:val="nl-NL"/>
        </w:rPr>
        <w:t>vernieuwen</w:t>
      </w:r>
      <w:r w:rsidR="003A53E3" w:rsidRPr="000E6E83">
        <w:rPr>
          <w:spacing w:val="-2"/>
          <w:lang w:val="nl-NL"/>
        </w:rPr>
        <w:t>;</w:t>
      </w:r>
    </w:p>
    <w:p w14:paraId="42E9C9E3" w14:textId="77777777" w:rsidR="003A53E3" w:rsidRPr="000E6E83" w:rsidRDefault="004B2B1D" w:rsidP="00941F83">
      <w:pPr>
        <w:pStyle w:val="BodyText"/>
        <w:numPr>
          <w:ilvl w:val="0"/>
          <w:numId w:val="9"/>
        </w:numPr>
        <w:tabs>
          <w:tab w:val="left" w:pos="905"/>
        </w:tabs>
        <w:spacing w:before="5" w:line="277" w:lineRule="exact"/>
        <w:ind w:left="567" w:hanging="207"/>
        <w:rPr>
          <w:lang w:val="nl-NL"/>
        </w:rPr>
      </w:pPr>
      <w:r>
        <w:rPr>
          <w:spacing w:val="-2"/>
          <w:lang w:val="nl-NL"/>
        </w:rPr>
        <w:t xml:space="preserve">het toepassen van </w:t>
      </w:r>
      <w:r w:rsidR="003A53E3" w:rsidRPr="000E6E83">
        <w:rPr>
          <w:spacing w:val="-2"/>
          <w:lang w:val="nl-NL"/>
        </w:rPr>
        <w:t>kennis uit</w:t>
      </w:r>
      <w:r w:rsidR="003A53E3" w:rsidRPr="000E6E83">
        <w:rPr>
          <w:spacing w:val="-4"/>
          <w:lang w:val="nl-NL"/>
        </w:rPr>
        <w:t xml:space="preserve"> </w:t>
      </w:r>
      <w:r w:rsidR="003A53E3" w:rsidRPr="000E6E83">
        <w:rPr>
          <w:spacing w:val="-2"/>
          <w:lang w:val="nl-NL"/>
        </w:rPr>
        <w:t>onderzoek</w:t>
      </w:r>
      <w:r w:rsidR="003A53E3" w:rsidRPr="000E6E83">
        <w:rPr>
          <w:spacing w:val="-4"/>
          <w:lang w:val="nl-NL"/>
        </w:rPr>
        <w:t xml:space="preserve"> </w:t>
      </w:r>
      <w:r w:rsidR="003A53E3" w:rsidRPr="000E6E83">
        <w:rPr>
          <w:lang w:val="nl-NL"/>
        </w:rPr>
        <w:t>van</w:t>
      </w:r>
      <w:r w:rsidR="003A53E3" w:rsidRPr="000E6E83">
        <w:rPr>
          <w:spacing w:val="-3"/>
          <w:lang w:val="nl-NL"/>
        </w:rPr>
        <w:t xml:space="preserve"> </w:t>
      </w:r>
      <w:r w:rsidR="003A53E3" w:rsidRPr="000E6E83">
        <w:rPr>
          <w:spacing w:val="-2"/>
          <w:lang w:val="nl-NL"/>
        </w:rPr>
        <w:t>anderen</w:t>
      </w:r>
      <w:r w:rsidR="00043EF9" w:rsidRPr="00043EF9">
        <w:rPr>
          <w:spacing w:val="-2"/>
          <w:lang w:val="nl-NL"/>
        </w:rPr>
        <w:t xml:space="preserve"> </w:t>
      </w:r>
      <w:r w:rsidR="00043EF9">
        <w:rPr>
          <w:spacing w:val="-2"/>
          <w:lang w:val="nl-NL"/>
        </w:rPr>
        <w:t>op de eigen praktijk</w:t>
      </w:r>
      <w:r w:rsidR="003A53E3" w:rsidRPr="000E6E83">
        <w:rPr>
          <w:spacing w:val="-2"/>
          <w:lang w:val="nl-NL"/>
        </w:rPr>
        <w:t>;</w:t>
      </w:r>
    </w:p>
    <w:p w14:paraId="1DF2F165" w14:textId="77777777" w:rsidR="003A53E3" w:rsidRPr="000E6E83" w:rsidRDefault="004B2B1D" w:rsidP="00941F83">
      <w:pPr>
        <w:pStyle w:val="BodyText"/>
        <w:numPr>
          <w:ilvl w:val="0"/>
          <w:numId w:val="9"/>
        </w:numPr>
        <w:tabs>
          <w:tab w:val="left" w:pos="905"/>
        </w:tabs>
        <w:spacing w:after="240"/>
        <w:ind w:left="567" w:right="1193" w:hanging="207"/>
        <w:rPr>
          <w:lang w:val="nl-NL"/>
        </w:rPr>
      </w:pPr>
      <w:r>
        <w:rPr>
          <w:spacing w:val="-1"/>
          <w:lang w:val="nl-NL"/>
        </w:rPr>
        <w:t xml:space="preserve">het </w:t>
      </w:r>
      <w:r w:rsidR="003A53E3" w:rsidRPr="000E6E83">
        <w:rPr>
          <w:spacing w:val="-1"/>
          <w:lang w:val="nl-NL"/>
        </w:rPr>
        <w:t>zelf</w:t>
      </w:r>
      <w:r w:rsidR="003A53E3" w:rsidRPr="000E6E83">
        <w:rPr>
          <w:spacing w:val="-2"/>
          <w:lang w:val="nl-NL"/>
        </w:rPr>
        <w:t xml:space="preserve"> </w:t>
      </w:r>
      <w:r>
        <w:rPr>
          <w:spacing w:val="-2"/>
          <w:lang w:val="nl-NL"/>
        </w:rPr>
        <w:t xml:space="preserve">verrichten van </w:t>
      </w:r>
      <w:r w:rsidR="003A53E3" w:rsidRPr="000E6E83">
        <w:rPr>
          <w:spacing w:val="-2"/>
          <w:lang w:val="nl-NL"/>
        </w:rPr>
        <w:t>onderzoek</w:t>
      </w:r>
      <w:r w:rsidR="003A53E3" w:rsidRPr="000E6E83">
        <w:rPr>
          <w:spacing w:val="-1"/>
          <w:lang w:val="nl-NL"/>
        </w:rPr>
        <w:t xml:space="preserve"> </w:t>
      </w:r>
      <w:r w:rsidR="002F29C4">
        <w:rPr>
          <w:spacing w:val="-2"/>
          <w:lang w:val="nl-NL"/>
        </w:rPr>
        <w:t xml:space="preserve">op een systematische wijze </w:t>
      </w:r>
      <w:r w:rsidR="003A53E3">
        <w:rPr>
          <w:spacing w:val="-2"/>
          <w:lang w:val="nl-NL"/>
        </w:rPr>
        <w:t xml:space="preserve">binnen een </w:t>
      </w:r>
      <w:proofErr w:type="spellStart"/>
      <w:r w:rsidR="003A53E3" w:rsidRPr="000E6E83">
        <w:rPr>
          <w:spacing w:val="-2"/>
          <w:lang w:val="nl-NL"/>
        </w:rPr>
        <w:t>onderzoekscyclus</w:t>
      </w:r>
      <w:proofErr w:type="spellEnd"/>
      <w:r w:rsidR="003A53E3" w:rsidRPr="000E6E83">
        <w:rPr>
          <w:spacing w:val="1"/>
          <w:lang w:val="nl-NL"/>
        </w:rPr>
        <w:t xml:space="preserve"> </w:t>
      </w:r>
      <w:r w:rsidR="003A53E3">
        <w:rPr>
          <w:spacing w:val="1"/>
          <w:lang w:val="nl-NL"/>
        </w:rPr>
        <w:t xml:space="preserve">en volgens de ‘state of </w:t>
      </w:r>
      <w:proofErr w:type="spellStart"/>
      <w:r w:rsidR="003A53E3">
        <w:rPr>
          <w:spacing w:val="1"/>
          <w:lang w:val="nl-NL"/>
        </w:rPr>
        <w:t>the</w:t>
      </w:r>
      <w:proofErr w:type="spellEnd"/>
      <w:r w:rsidR="003A53E3">
        <w:rPr>
          <w:spacing w:val="1"/>
          <w:lang w:val="nl-NL"/>
        </w:rPr>
        <w:t xml:space="preserve"> art’. </w:t>
      </w:r>
    </w:p>
    <w:p w14:paraId="44415E90" w14:textId="469641AD" w:rsidR="00A320EF" w:rsidRDefault="00550FD7" w:rsidP="002F29C4">
      <w:r>
        <w:t xml:space="preserve">De praktijk vraagt om verschillende beroepsproducten zoals een </w:t>
      </w:r>
      <w:r w:rsidRPr="002F29C4">
        <w:t xml:space="preserve">advies, een ontwerp van een product of </w:t>
      </w:r>
      <w:r>
        <w:t xml:space="preserve">een onderzoek naar antwoorden. </w:t>
      </w:r>
      <w:r w:rsidR="00551EAC">
        <w:t>Ook binnen D</w:t>
      </w:r>
      <w:r w:rsidR="000C03A4">
        <w:t>iermanagement zijn verschillende beroepsproducten relevant (zie tabel 1).</w:t>
      </w:r>
      <w:r w:rsidR="004B2B1D">
        <w:t xml:space="preserve"> </w:t>
      </w:r>
    </w:p>
    <w:p w14:paraId="1AD5823F" w14:textId="77777777" w:rsidR="000C03A4" w:rsidRPr="000C03A4" w:rsidRDefault="000C03A4" w:rsidP="000C03A4">
      <w:pPr>
        <w:spacing w:after="0"/>
        <w:rPr>
          <w:sz w:val="20"/>
        </w:rPr>
      </w:pPr>
      <w:r w:rsidRPr="000C03A4">
        <w:rPr>
          <w:sz w:val="20"/>
        </w:rPr>
        <w:t xml:space="preserve">Tabel 1: overzicht voorbeelden beroepsproducten van de </w:t>
      </w:r>
      <w:proofErr w:type="spellStart"/>
      <w:r w:rsidRPr="000C03A4">
        <w:rPr>
          <w:sz w:val="20"/>
        </w:rPr>
        <w:t>majoren</w:t>
      </w:r>
      <w:proofErr w:type="spellEnd"/>
      <w:r w:rsidRPr="000C03A4">
        <w:rPr>
          <w:sz w:val="20"/>
        </w:rPr>
        <w:t xml:space="preserve"> </w:t>
      </w:r>
    </w:p>
    <w:tbl>
      <w:tblPr>
        <w:tblStyle w:val="TableGrid"/>
        <w:tblW w:w="5000" w:type="pct"/>
        <w:tblLook w:val="04A0" w:firstRow="1" w:lastRow="0" w:firstColumn="1" w:lastColumn="0" w:noHBand="0" w:noVBand="1"/>
      </w:tblPr>
      <w:tblGrid>
        <w:gridCol w:w="1952"/>
        <w:gridCol w:w="2528"/>
        <w:gridCol w:w="2266"/>
        <w:gridCol w:w="2316"/>
      </w:tblGrid>
      <w:tr w:rsidR="008373C4" w:rsidRPr="008373C4" w14:paraId="65383507" w14:textId="77777777" w:rsidTr="008373C4">
        <w:tc>
          <w:tcPr>
            <w:tcW w:w="1077" w:type="pct"/>
            <w:shd w:val="clear" w:color="auto" w:fill="DAEEF3" w:themeFill="accent5" w:themeFillTint="33"/>
          </w:tcPr>
          <w:p w14:paraId="0BF26CC1" w14:textId="77777777" w:rsidR="008373C4" w:rsidRPr="008373C4" w:rsidRDefault="008373C4" w:rsidP="008373C4">
            <w:pPr>
              <w:rPr>
                <w:b/>
                <w:sz w:val="16"/>
              </w:rPr>
            </w:pPr>
            <w:r w:rsidRPr="008373C4">
              <w:rPr>
                <w:b/>
                <w:sz w:val="16"/>
              </w:rPr>
              <w:t>Beroepsproduct</w:t>
            </w:r>
          </w:p>
        </w:tc>
        <w:tc>
          <w:tcPr>
            <w:tcW w:w="1395" w:type="pct"/>
            <w:shd w:val="clear" w:color="auto" w:fill="DAEEF3" w:themeFill="accent5" w:themeFillTint="33"/>
          </w:tcPr>
          <w:p w14:paraId="13FDB7E7" w14:textId="77777777" w:rsidR="008373C4" w:rsidRPr="008373C4" w:rsidRDefault="008373C4" w:rsidP="008373C4">
            <w:pPr>
              <w:rPr>
                <w:b/>
                <w:sz w:val="16"/>
              </w:rPr>
            </w:pPr>
            <w:r w:rsidRPr="008373C4">
              <w:rPr>
                <w:b/>
                <w:sz w:val="16"/>
              </w:rPr>
              <w:t>Voorbeeld DS</w:t>
            </w:r>
          </w:p>
        </w:tc>
        <w:tc>
          <w:tcPr>
            <w:tcW w:w="1250" w:type="pct"/>
            <w:shd w:val="clear" w:color="auto" w:fill="DAEEF3" w:themeFill="accent5" w:themeFillTint="33"/>
          </w:tcPr>
          <w:p w14:paraId="0784E26D" w14:textId="77777777" w:rsidR="008373C4" w:rsidRPr="008373C4" w:rsidRDefault="008373C4" w:rsidP="008373C4">
            <w:pPr>
              <w:rPr>
                <w:b/>
                <w:sz w:val="16"/>
              </w:rPr>
            </w:pPr>
            <w:r w:rsidRPr="008373C4">
              <w:rPr>
                <w:b/>
                <w:sz w:val="16"/>
              </w:rPr>
              <w:t>Voorbeeld WM</w:t>
            </w:r>
          </w:p>
        </w:tc>
        <w:tc>
          <w:tcPr>
            <w:tcW w:w="1278" w:type="pct"/>
            <w:shd w:val="clear" w:color="auto" w:fill="DAEEF3" w:themeFill="accent5" w:themeFillTint="33"/>
          </w:tcPr>
          <w:p w14:paraId="0FEF2A58" w14:textId="77777777" w:rsidR="008373C4" w:rsidRPr="008373C4" w:rsidRDefault="008373C4" w:rsidP="008373C4">
            <w:pPr>
              <w:rPr>
                <w:b/>
                <w:sz w:val="16"/>
              </w:rPr>
            </w:pPr>
            <w:r w:rsidRPr="008373C4">
              <w:rPr>
                <w:b/>
                <w:sz w:val="16"/>
              </w:rPr>
              <w:t>Voorbeeld DB</w:t>
            </w:r>
          </w:p>
        </w:tc>
      </w:tr>
      <w:tr w:rsidR="008373C4" w:rsidRPr="008373C4" w14:paraId="79D17081" w14:textId="77777777" w:rsidTr="008373C4">
        <w:tc>
          <w:tcPr>
            <w:tcW w:w="1077" w:type="pct"/>
            <w:shd w:val="clear" w:color="auto" w:fill="FDE9D9" w:themeFill="accent6" w:themeFillTint="33"/>
          </w:tcPr>
          <w:p w14:paraId="22CD961C" w14:textId="77777777" w:rsidR="008373C4" w:rsidRPr="008373C4" w:rsidRDefault="008373C4" w:rsidP="008373C4">
            <w:pPr>
              <w:rPr>
                <w:b/>
                <w:i/>
                <w:sz w:val="16"/>
              </w:rPr>
            </w:pPr>
            <w:r w:rsidRPr="008373C4">
              <w:rPr>
                <w:b/>
                <w:i/>
                <w:sz w:val="16"/>
              </w:rPr>
              <w:t xml:space="preserve">Advies </w:t>
            </w:r>
          </w:p>
          <w:p w14:paraId="38573D30" w14:textId="44046E23" w:rsidR="008373C4" w:rsidRPr="008373C4" w:rsidRDefault="008373C4" w:rsidP="008373C4">
            <w:pPr>
              <w:rPr>
                <w:i/>
                <w:sz w:val="16"/>
              </w:rPr>
            </w:pPr>
            <w:r w:rsidRPr="008373C4">
              <w:rPr>
                <w:i/>
                <w:sz w:val="14"/>
              </w:rPr>
              <w:t>Mogelijke oplossing of plan</w:t>
            </w:r>
          </w:p>
        </w:tc>
        <w:tc>
          <w:tcPr>
            <w:tcW w:w="1395" w:type="pct"/>
          </w:tcPr>
          <w:p w14:paraId="6111D8ED" w14:textId="77777777" w:rsidR="008373C4" w:rsidRDefault="008373C4" w:rsidP="008373C4">
            <w:pPr>
              <w:rPr>
                <w:sz w:val="16"/>
              </w:rPr>
            </w:pPr>
            <w:r w:rsidRPr="008373C4">
              <w:rPr>
                <w:sz w:val="16"/>
              </w:rPr>
              <w:t xml:space="preserve">Wijkonderzoek functie kinderboerderij </w:t>
            </w:r>
            <w:proofErr w:type="spellStart"/>
            <w:r w:rsidRPr="008373C4">
              <w:rPr>
                <w:sz w:val="16"/>
              </w:rPr>
              <w:t>t.b.v</w:t>
            </w:r>
            <w:proofErr w:type="spellEnd"/>
            <w:r w:rsidRPr="008373C4">
              <w:rPr>
                <w:sz w:val="16"/>
              </w:rPr>
              <w:t xml:space="preserve"> gemeentelijk dierbeleid</w:t>
            </w:r>
          </w:p>
          <w:p w14:paraId="107E3101" w14:textId="77777777" w:rsidR="008373C4" w:rsidRPr="008373C4" w:rsidRDefault="008373C4" w:rsidP="008373C4">
            <w:pPr>
              <w:rPr>
                <w:sz w:val="16"/>
              </w:rPr>
            </w:pPr>
          </w:p>
        </w:tc>
        <w:tc>
          <w:tcPr>
            <w:tcW w:w="1250" w:type="pct"/>
          </w:tcPr>
          <w:p w14:paraId="542ABB85" w14:textId="77777777" w:rsidR="008373C4" w:rsidRPr="008373C4" w:rsidRDefault="008373C4" w:rsidP="008373C4">
            <w:pPr>
              <w:rPr>
                <w:sz w:val="16"/>
              </w:rPr>
            </w:pPr>
            <w:r w:rsidRPr="008373C4">
              <w:rPr>
                <w:sz w:val="16"/>
              </w:rPr>
              <w:t>Weidebeheer Friesland ter ondersteuning van de Grutto</w:t>
            </w:r>
          </w:p>
        </w:tc>
        <w:tc>
          <w:tcPr>
            <w:tcW w:w="1278" w:type="pct"/>
          </w:tcPr>
          <w:p w14:paraId="0668B416" w14:textId="442D1730" w:rsidR="008373C4" w:rsidRPr="008373C4" w:rsidRDefault="00550FD7" w:rsidP="008373C4">
            <w:pPr>
              <w:rPr>
                <w:sz w:val="16"/>
              </w:rPr>
            </w:pPr>
            <w:r>
              <w:rPr>
                <w:sz w:val="16"/>
              </w:rPr>
              <w:t>B</w:t>
            </w:r>
            <w:r w:rsidR="008373C4" w:rsidRPr="008373C4">
              <w:rPr>
                <w:sz w:val="16"/>
              </w:rPr>
              <w:t xml:space="preserve">orging van </w:t>
            </w:r>
            <w:r>
              <w:rPr>
                <w:sz w:val="16"/>
              </w:rPr>
              <w:t xml:space="preserve">kwaliteit </w:t>
            </w:r>
            <w:r w:rsidR="008373C4" w:rsidRPr="008373C4">
              <w:rPr>
                <w:sz w:val="16"/>
              </w:rPr>
              <w:t xml:space="preserve">welzijn </w:t>
            </w:r>
            <w:r>
              <w:rPr>
                <w:sz w:val="16"/>
              </w:rPr>
              <w:t xml:space="preserve">en veiligheid </w:t>
            </w:r>
            <w:r w:rsidR="008373C4" w:rsidRPr="008373C4">
              <w:rPr>
                <w:sz w:val="16"/>
              </w:rPr>
              <w:t>in dierenopvang</w:t>
            </w:r>
            <w:r>
              <w:rPr>
                <w:sz w:val="16"/>
              </w:rPr>
              <w:t xml:space="preserve"> IJsselstein </w:t>
            </w:r>
          </w:p>
        </w:tc>
      </w:tr>
      <w:tr w:rsidR="008373C4" w:rsidRPr="008373C4" w14:paraId="2AD62A0B" w14:textId="77777777" w:rsidTr="008373C4">
        <w:tc>
          <w:tcPr>
            <w:tcW w:w="1077" w:type="pct"/>
            <w:shd w:val="clear" w:color="auto" w:fill="FDE9D9" w:themeFill="accent6" w:themeFillTint="33"/>
          </w:tcPr>
          <w:p w14:paraId="5EB15307" w14:textId="77777777" w:rsidR="008373C4" w:rsidRPr="008373C4" w:rsidRDefault="008373C4" w:rsidP="008373C4">
            <w:pPr>
              <w:rPr>
                <w:b/>
                <w:i/>
                <w:sz w:val="16"/>
              </w:rPr>
            </w:pPr>
            <w:r w:rsidRPr="008373C4">
              <w:rPr>
                <w:b/>
                <w:i/>
                <w:sz w:val="16"/>
              </w:rPr>
              <w:t xml:space="preserve">Ontwerp </w:t>
            </w:r>
          </w:p>
          <w:p w14:paraId="04BBD5F1" w14:textId="14802A4B" w:rsidR="008373C4" w:rsidRPr="008373C4" w:rsidRDefault="008373C4" w:rsidP="008373C4">
            <w:pPr>
              <w:rPr>
                <w:i/>
                <w:sz w:val="14"/>
              </w:rPr>
            </w:pPr>
            <w:r w:rsidRPr="008373C4">
              <w:rPr>
                <w:i/>
                <w:sz w:val="14"/>
              </w:rPr>
              <w:t>Verbeeld</w:t>
            </w:r>
            <w:r w:rsidR="00550FD7">
              <w:rPr>
                <w:i/>
                <w:sz w:val="14"/>
              </w:rPr>
              <w:t>ing of realisatie van een eind</w:t>
            </w:r>
            <w:r w:rsidRPr="008373C4">
              <w:rPr>
                <w:i/>
                <w:sz w:val="14"/>
              </w:rPr>
              <w:t>product</w:t>
            </w:r>
          </w:p>
          <w:p w14:paraId="72D5EDC3" w14:textId="53CB1C71" w:rsidR="008373C4" w:rsidRPr="008373C4" w:rsidRDefault="008373C4" w:rsidP="008373C4">
            <w:pPr>
              <w:rPr>
                <w:i/>
                <w:sz w:val="16"/>
              </w:rPr>
            </w:pPr>
          </w:p>
        </w:tc>
        <w:tc>
          <w:tcPr>
            <w:tcW w:w="1395" w:type="pct"/>
          </w:tcPr>
          <w:p w14:paraId="26C0704D" w14:textId="77777777" w:rsidR="008373C4" w:rsidRPr="008373C4" w:rsidRDefault="008373C4" w:rsidP="008373C4">
            <w:pPr>
              <w:rPr>
                <w:sz w:val="16"/>
              </w:rPr>
            </w:pPr>
            <w:r w:rsidRPr="008373C4">
              <w:rPr>
                <w:sz w:val="16"/>
              </w:rPr>
              <w:t>Lesprogramma LO dieren in zoetwater</w:t>
            </w:r>
          </w:p>
        </w:tc>
        <w:tc>
          <w:tcPr>
            <w:tcW w:w="1250" w:type="pct"/>
          </w:tcPr>
          <w:p w14:paraId="3FA10DBE" w14:textId="7D05C2DF" w:rsidR="008373C4" w:rsidRPr="008373C4" w:rsidRDefault="008373C4" w:rsidP="008373C4">
            <w:pPr>
              <w:rPr>
                <w:sz w:val="16"/>
              </w:rPr>
            </w:pPr>
            <w:r w:rsidRPr="008373C4">
              <w:rPr>
                <w:sz w:val="16"/>
              </w:rPr>
              <w:t xml:space="preserve">Corridor voor </w:t>
            </w:r>
            <w:r>
              <w:rPr>
                <w:sz w:val="16"/>
              </w:rPr>
              <w:t xml:space="preserve">de </w:t>
            </w:r>
            <w:r w:rsidRPr="008373C4">
              <w:rPr>
                <w:sz w:val="16"/>
              </w:rPr>
              <w:t xml:space="preserve">das in het Gooi </w:t>
            </w:r>
          </w:p>
        </w:tc>
        <w:tc>
          <w:tcPr>
            <w:tcW w:w="1278" w:type="pct"/>
          </w:tcPr>
          <w:p w14:paraId="20990EB6" w14:textId="77777777" w:rsidR="008373C4" w:rsidRPr="008373C4" w:rsidRDefault="008373C4" w:rsidP="008373C4">
            <w:pPr>
              <w:rPr>
                <w:sz w:val="16"/>
              </w:rPr>
            </w:pPr>
            <w:r w:rsidRPr="008373C4">
              <w:rPr>
                <w:sz w:val="16"/>
              </w:rPr>
              <w:t>Kooiverrijking sociale huisvesting laboratoriumratten</w:t>
            </w:r>
          </w:p>
        </w:tc>
      </w:tr>
      <w:tr w:rsidR="008373C4" w:rsidRPr="008373C4" w14:paraId="3F9964C3" w14:textId="77777777" w:rsidTr="008373C4">
        <w:tc>
          <w:tcPr>
            <w:tcW w:w="1077" w:type="pct"/>
            <w:shd w:val="clear" w:color="auto" w:fill="FDE9D9" w:themeFill="accent6" w:themeFillTint="33"/>
          </w:tcPr>
          <w:p w14:paraId="320F0048" w14:textId="77777777" w:rsidR="008373C4" w:rsidRPr="008373C4" w:rsidRDefault="008373C4" w:rsidP="008373C4">
            <w:pPr>
              <w:rPr>
                <w:b/>
                <w:i/>
                <w:sz w:val="16"/>
              </w:rPr>
            </w:pPr>
            <w:r w:rsidRPr="008373C4">
              <w:rPr>
                <w:b/>
                <w:i/>
                <w:sz w:val="16"/>
              </w:rPr>
              <w:t xml:space="preserve">Onderzoek </w:t>
            </w:r>
          </w:p>
          <w:p w14:paraId="25ADECAF" w14:textId="77777777" w:rsidR="008373C4" w:rsidRPr="008373C4" w:rsidRDefault="008373C4" w:rsidP="008373C4">
            <w:pPr>
              <w:rPr>
                <w:i/>
                <w:sz w:val="14"/>
              </w:rPr>
            </w:pPr>
            <w:r w:rsidRPr="008373C4">
              <w:rPr>
                <w:i/>
                <w:sz w:val="14"/>
              </w:rPr>
              <w:t>Antwoorden en conclusies</w:t>
            </w:r>
          </w:p>
          <w:p w14:paraId="1C5DCA19" w14:textId="77777777" w:rsidR="008373C4" w:rsidRPr="008373C4" w:rsidRDefault="008373C4" w:rsidP="008373C4">
            <w:pPr>
              <w:rPr>
                <w:i/>
                <w:sz w:val="14"/>
              </w:rPr>
            </w:pPr>
          </w:p>
          <w:p w14:paraId="7517BE3C" w14:textId="048A8CD9" w:rsidR="008373C4" w:rsidRPr="008373C4" w:rsidRDefault="008373C4" w:rsidP="008373C4">
            <w:pPr>
              <w:rPr>
                <w:i/>
                <w:sz w:val="16"/>
              </w:rPr>
            </w:pPr>
          </w:p>
        </w:tc>
        <w:tc>
          <w:tcPr>
            <w:tcW w:w="1395" w:type="pct"/>
          </w:tcPr>
          <w:p w14:paraId="6F0CE14B" w14:textId="77777777" w:rsidR="008373C4" w:rsidRPr="008373C4" w:rsidRDefault="008373C4" w:rsidP="008373C4">
            <w:pPr>
              <w:rPr>
                <w:sz w:val="16"/>
              </w:rPr>
            </w:pPr>
            <w:r w:rsidRPr="008373C4">
              <w:rPr>
                <w:sz w:val="16"/>
              </w:rPr>
              <w:t xml:space="preserve">Verandering attitude fokkers rashonden richting </w:t>
            </w:r>
            <w:proofErr w:type="spellStart"/>
            <w:r w:rsidRPr="008373C4">
              <w:rPr>
                <w:sz w:val="16"/>
              </w:rPr>
              <w:t>fairfok</w:t>
            </w:r>
            <w:proofErr w:type="spellEnd"/>
            <w:r w:rsidRPr="008373C4">
              <w:rPr>
                <w:sz w:val="16"/>
              </w:rPr>
              <w:t xml:space="preserve"> </w:t>
            </w:r>
          </w:p>
        </w:tc>
        <w:tc>
          <w:tcPr>
            <w:tcW w:w="1250" w:type="pct"/>
          </w:tcPr>
          <w:p w14:paraId="5C2BEAC9" w14:textId="5F12B73A" w:rsidR="008373C4" w:rsidRPr="008373C4" w:rsidRDefault="008373C4" w:rsidP="00666C14">
            <w:pPr>
              <w:rPr>
                <w:sz w:val="16"/>
              </w:rPr>
            </w:pPr>
            <w:r w:rsidRPr="008373C4">
              <w:rPr>
                <w:sz w:val="16"/>
              </w:rPr>
              <w:t xml:space="preserve">Succes van </w:t>
            </w:r>
            <w:r w:rsidR="00666C14">
              <w:rPr>
                <w:sz w:val="16"/>
              </w:rPr>
              <w:t xml:space="preserve">het </w:t>
            </w:r>
            <w:r>
              <w:rPr>
                <w:sz w:val="16"/>
              </w:rPr>
              <w:t>korhoen in de Sallandse H</w:t>
            </w:r>
            <w:r w:rsidRPr="008373C4">
              <w:rPr>
                <w:sz w:val="16"/>
              </w:rPr>
              <w:t>euvelrug</w:t>
            </w:r>
          </w:p>
        </w:tc>
        <w:tc>
          <w:tcPr>
            <w:tcW w:w="1278" w:type="pct"/>
          </w:tcPr>
          <w:p w14:paraId="1BDB1AA1" w14:textId="6C0C042F" w:rsidR="008373C4" w:rsidRPr="008373C4" w:rsidRDefault="008373C4" w:rsidP="00666C14">
            <w:pPr>
              <w:rPr>
                <w:sz w:val="16"/>
              </w:rPr>
            </w:pPr>
            <w:r w:rsidRPr="008373C4">
              <w:rPr>
                <w:sz w:val="16"/>
              </w:rPr>
              <w:t>Meerwaarde hyperflexi</w:t>
            </w:r>
            <w:r w:rsidR="00666C14">
              <w:rPr>
                <w:sz w:val="16"/>
              </w:rPr>
              <w:t>-</w:t>
            </w:r>
            <w:r w:rsidRPr="008373C4">
              <w:rPr>
                <w:sz w:val="16"/>
              </w:rPr>
              <w:t>methode bij het trainen van paarden.</w:t>
            </w:r>
          </w:p>
        </w:tc>
      </w:tr>
    </w:tbl>
    <w:p w14:paraId="7ABB513F" w14:textId="77777777" w:rsidR="003A53E3" w:rsidRDefault="003A53E3" w:rsidP="009012A9">
      <w:pPr>
        <w:spacing w:after="0"/>
      </w:pPr>
    </w:p>
    <w:p w14:paraId="0D6265B7" w14:textId="1925B268" w:rsidR="00906CD3" w:rsidRDefault="00906CD3" w:rsidP="00551EAC">
      <w:r w:rsidRPr="002F29C4">
        <w:t xml:space="preserve">Onderzoek van een </w:t>
      </w:r>
      <w:r w:rsidR="00666C14">
        <w:t>h</w:t>
      </w:r>
      <w:r w:rsidR="00666C14" w:rsidRPr="002F29C4">
        <w:t>bo</w:t>
      </w:r>
      <w:r w:rsidRPr="002F29C4">
        <w:t>-er is vrijwel altijd ondersteunend voor de praktijk</w:t>
      </w:r>
      <w:r>
        <w:t xml:space="preserve">, in tegenstelling tot </w:t>
      </w:r>
      <w:r w:rsidR="00666C14">
        <w:t xml:space="preserve">het onderzoek </w:t>
      </w:r>
      <w:r>
        <w:t>van de academische onderzoeker die zich meer bezighoudt met het vormen van theorieën.</w:t>
      </w:r>
      <w:r w:rsidRPr="002F29C4">
        <w:t xml:space="preserve"> </w:t>
      </w:r>
      <w:r>
        <w:t xml:space="preserve">Voor praktijkgericht onderzoek moet het probleem goed worden geformuleerd, </w:t>
      </w:r>
      <w:r w:rsidR="00666C14">
        <w:t xml:space="preserve">moeten </w:t>
      </w:r>
      <w:r>
        <w:t>gegevens worden verzameld en worden geanalyseerd.</w:t>
      </w:r>
      <w:r w:rsidR="00E84D71">
        <w:t xml:space="preserve"> </w:t>
      </w:r>
    </w:p>
    <w:p w14:paraId="5BE2FF28" w14:textId="563A0C5B" w:rsidR="00CA4B87" w:rsidRDefault="00C931A6" w:rsidP="00CA4B87">
      <w:r>
        <w:t>W</w:t>
      </w:r>
      <w:r w:rsidR="000C03A4">
        <w:t xml:space="preserve">elk </w:t>
      </w:r>
      <w:r w:rsidR="008260F2" w:rsidRPr="008260F2">
        <w:t>type beroepsproduct</w:t>
      </w:r>
      <w:r w:rsidR="000C03A4">
        <w:t xml:space="preserve"> </w:t>
      </w:r>
      <w:r w:rsidR="00551EAC">
        <w:t xml:space="preserve">ook </w:t>
      </w:r>
      <w:r w:rsidR="000C03A4">
        <w:t xml:space="preserve">gevraagd wordt, </w:t>
      </w:r>
      <w:r w:rsidR="008260F2" w:rsidRPr="008260F2">
        <w:t xml:space="preserve">de wetenschappelijke eisen </w:t>
      </w:r>
      <w:r w:rsidR="008260F2">
        <w:t xml:space="preserve">rondom </w:t>
      </w:r>
      <w:r w:rsidR="00906CD3">
        <w:t>de degelijkheid van het onderzoek moet</w:t>
      </w:r>
      <w:r w:rsidR="000C03A4">
        <w:t xml:space="preserve"> geborgd worden</w:t>
      </w:r>
      <w:r w:rsidR="008260F2">
        <w:t xml:space="preserve">. </w:t>
      </w:r>
      <w:r w:rsidR="00CE2A28">
        <w:t>Ieder o</w:t>
      </w:r>
      <w:r w:rsidR="00FF48EC">
        <w:t xml:space="preserve">nderzoek moet </w:t>
      </w:r>
      <w:r w:rsidR="000C03A4">
        <w:t xml:space="preserve">daarom </w:t>
      </w:r>
      <w:r w:rsidR="00906CD3">
        <w:t>betrouwbaar, valide</w:t>
      </w:r>
      <w:r w:rsidR="00666C14">
        <w:t xml:space="preserve"> en</w:t>
      </w:r>
      <w:r w:rsidR="00906CD3">
        <w:t xml:space="preserve"> </w:t>
      </w:r>
      <w:r w:rsidR="00FF48EC">
        <w:t xml:space="preserve">transparant zijn en </w:t>
      </w:r>
      <w:r w:rsidR="00906CD3">
        <w:t>vrije ruimte geven aan</w:t>
      </w:r>
      <w:r w:rsidR="00FF48EC">
        <w:t xml:space="preserve"> discussie. </w:t>
      </w:r>
      <w:r w:rsidR="00CA4B87">
        <w:t>Daarnaast heeft een onderzoek</w:t>
      </w:r>
      <w:r w:rsidR="00906CD3" w:rsidRPr="00906CD3">
        <w:t xml:space="preserve"> </w:t>
      </w:r>
      <w:r w:rsidR="00906CD3">
        <w:t>een methodische cyclus</w:t>
      </w:r>
      <w:r w:rsidR="00CA4B87">
        <w:t xml:space="preserve">, of het nu een einddoel is of een ondersteuning van een advies of </w:t>
      </w:r>
      <w:r w:rsidR="00551EAC">
        <w:t xml:space="preserve">een </w:t>
      </w:r>
      <w:r w:rsidR="00CA4B87">
        <w:t>ontwerp.</w:t>
      </w:r>
      <w:r w:rsidR="00E84D71">
        <w:t xml:space="preserve"> </w:t>
      </w:r>
      <w:r w:rsidR="00551EAC">
        <w:t xml:space="preserve">Deze </w:t>
      </w:r>
      <w:r w:rsidR="00906CD3">
        <w:t xml:space="preserve">cyclus </w:t>
      </w:r>
      <w:r w:rsidR="00551EAC">
        <w:t xml:space="preserve">is tijdens je studie, in een </w:t>
      </w:r>
      <w:proofErr w:type="spellStart"/>
      <w:r w:rsidR="00551EAC">
        <w:t>onderzoeksleerlijn</w:t>
      </w:r>
      <w:proofErr w:type="spellEnd"/>
      <w:r w:rsidR="00551EAC">
        <w:t xml:space="preserve">, regelmatig in zijn geheel of ten dele doorlopen. De </w:t>
      </w:r>
      <w:proofErr w:type="spellStart"/>
      <w:r w:rsidR="00551EAC">
        <w:t>onderzoek</w:t>
      </w:r>
      <w:r w:rsidR="00666C14">
        <w:t>s</w:t>
      </w:r>
      <w:r w:rsidR="00551EAC">
        <w:t>cyclus</w:t>
      </w:r>
      <w:proofErr w:type="spellEnd"/>
      <w:r w:rsidR="00551EAC">
        <w:t xml:space="preserve"> is de basis van het onderzoekend vermogen, waarin je competent moet</w:t>
      </w:r>
      <w:r w:rsidR="00906CD3">
        <w:t xml:space="preserve"> worden</w:t>
      </w:r>
      <w:r w:rsidR="00551EAC">
        <w:t>.</w:t>
      </w:r>
    </w:p>
    <w:p w14:paraId="1A600837" w14:textId="647B26AA" w:rsidR="007B59A3" w:rsidRDefault="007B59A3">
      <w:pPr>
        <w:rPr>
          <w:rFonts w:eastAsia="Times New Roman" w:cs="Times New Roman"/>
          <w:b/>
          <w:sz w:val="24"/>
          <w:szCs w:val="24"/>
          <w:lang w:eastAsia="nl-NL"/>
        </w:rPr>
      </w:pPr>
      <w:r>
        <w:rPr>
          <w:b/>
        </w:rPr>
        <w:br w:type="page"/>
      </w:r>
    </w:p>
    <w:tbl>
      <w:tblPr>
        <w:tblStyle w:val="TableGrid"/>
        <w:tblW w:w="5000" w:type="pct"/>
        <w:tblLook w:val="04A0" w:firstRow="1" w:lastRow="0" w:firstColumn="1" w:lastColumn="0" w:noHBand="0" w:noVBand="1"/>
      </w:tblPr>
      <w:tblGrid>
        <w:gridCol w:w="3596"/>
        <w:gridCol w:w="2082"/>
        <w:gridCol w:w="3384"/>
      </w:tblGrid>
      <w:tr w:rsidR="007B59A3" w:rsidRPr="007B59A3" w14:paraId="736378BD" w14:textId="77777777" w:rsidTr="007B59A3">
        <w:trPr>
          <w:trHeight w:val="316"/>
        </w:trPr>
        <w:tc>
          <w:tcPr>
            <w:tcW w:w="3133" w:type="pct"/>
            <w:gridSpan w:val="2"/>
            <w:tcBorders>
              <w:top w:val="single" w:sz="4" w:space="0" w:color="auto"/>
              <w:left w:val="single" w:sz="4" w:space="0" w:color="auto"/>
              <w:bottom w:val="single" w:sz="4" w:space="0" w:color="auto"/>
              <w:right w:val="single" w:sz="4" w:space="0" w:color="auto"/>
            </w:tcBorders>
            <w:hideMark/>
          </w:tcPr>
          <w:p w14:paraId="7127E478" w14:textId="77777777" w:rsidR="007B59A3" w:rsidRPr="007B59A3" w:rsidRDefault="007B59A3">
            <w:pPr>
              <w:pStyle w:val="ListParagraph"/>
              <w:ind w:left="0"/>
              <w:jc w:val="center"/>
              <w:rPr>
                <w:b/>
                <w:sz w:val="16"/>
                <w:szCs w:val="18"/>
              </w:rPr>
            </w:pPr>
            <w:proofErr w:type="spellStart"/>
            <w:r w:rsidRPr="007B59A3">
              <w:rPr>
                <w:b/>
                <w:sz w:val="16"/>
                <w:szCs w:val="18"/>
              </w:rPr>
              <w:lastRenderedPageBreak/>
              <w:t>Onderzoekscyclus</w:t>
            </w:r>
            <w:proofErr w:type="spellEnd"/>
          </w:p>
        </w:tc>
        <w:tc>
          <w:tcPr>
            <w:tcW w:w="1867" w:type="pct"/>
            <w:tcBorders>
              <w:top w:val="single" w:sz="4" w:space="0" w:color="auto"/>
              <w:left w:val="single" w:sz="4" w:space="0" w:color="auto"/>
              <w:bottom w:val="single" w:sz="4" w:space="0" w:color="auto"/>
              <w:right w:val="single" w:sz="4" w:space="0" w:color="auto"/>
            </w:tcBorders>
            <w:hideMark/>
          </w:tcPr>
          <w:p w14:paraId="2274BC2B" w14:textId="77777777" w:rsidR="007B59A3" w:rsidRPr="007B59A3" w:rsidRDefault="007B59A3">
            <w:pPr>
              <w:rPr>
                <w:b/>
                <w:sz w:val="16"/>
                <w:szCs w:val="18"/>
              </w:rPr>
            </w:pPr>
            <w:r w:rsidRPr="007B59A3">
              <w:rPr>
                <w:b/>
                <w:sz w:val="16"/>
                <w:szCs w:val="18"/>
              </w:rPr>
              <w:t>Stappen onderzoek</w:t>
            </w:r>
          </w:p>
        </w:tc>
      </w:tr>
      <w:tr w:rsidR="007B59A3" w:rsidRPr="007B59A3" w14:paraId="7FA8A2CB" w14:textId="77777777" w:rsidTr="007B59A3">
        <w:trPr>
          <w:trHeight w:val="1118"/>
        </w:trPr>
        <w:tc>
          <w:tcPr>
            <w:tcW w:w="1984" w:type="pct"/>
            <w:vMerge w:val="restart"/>
            <w:tcBorders>
              <w:top w:val="single" w:sz="4" w:space="0" w:color="auto"/>
              <w:left w:val="single" w:sz="4" w:space="0" w:color="auto"/>
              <w:bottom w:val="single" w:sz="4" w:space="0" w:color="auto"/>
              <w:right w:val="single" w:sz="4" w:space="0" w:color="auto"/>
            </w:tcBorders>
          </w:tcPr>
          <w:p w14:paraId="4A1BD090" w14:textId="77777777" w:rsidR="007B59A3" w:rsidRPr="007B59A3" w:rsidRDefault="007B59A3">
            <w:pPr>
              <w:pStyle w:val="ListParagraph"/>
              <w:rPr>
                <w:sz w:val="16"/>
                <w:szCs w:val="18"/>
                <w:lang w:val="en-GB"/>
              </w:rPr>
            </w:pPr>
          </w:p>
          <w:p w14:paraId="281CFF5A" w14:textId="77777777" w:rsidR="007B59A3" w:rsidRPr="007B59A3" w:rsidRDefault="007B59A3">
            <w:pPr>
              <w:pStyle w:val="ListParagraph"/>
              <w:rPr>
                <w:sz w:val="16"/>
                <w:szCs w:val="18"/>
                <w:lang w:val="en-GB"/>
              </w:rPr>
            </w:pPr>
          </w:p>
          <w:p w14:paraId="7B7CEDC4" w14:textId="77777777" w:rsidR="007B59A3" w:rsidRPr="007B59A3" w:rsidRDefault="007B59A3">
            <w:pPr>
              <w:pStyle w:val="ListParagraph"/>
              <w:rPr>
                <w:sz w:val="16"/>
                <w:szCs w:val="18"/>
                <w:lang w:val="en-GB"/>
              </w:rPr>
            </w:pPr>
          </w:p>
          <w:p w14:paraId="02BA82C0" w14:textId="090EF054" w:rsidR="007B59A3" w:rsidRPr="007B59A3" w:rsidRDefault="007B59A3">
            <w:pPr>
              <w:pStyle w:val="ListParagraph"/>
              <w:rPr>
                <w:sz w:val="16"/>
                <w:szCs w:val="18"/>
                <w:lang w:val="en-GB"/>
              </w:rPr>
            </w:pPr>
          </w:p>
          <w:p w14:paraId="4836ADAE" w14:textId="1D266C82" w:rsidR="007B59A3" w:rsidRPr="007B59A3" w:rsidRDefault="007B59A3">
            <w:pPr>
              <w:pStyle w:val="ListParagraph"/>
              <w:rPr>
                <w:sz w:val="16"/>
                <w:szCs w:val="18"/>
                <w:lang w:val="en-GB"/>
              </w:rPr>
            </w:pPr>
            <w:r w:rsidRPr="007B59A3">
              <w:rPr>
                <w:rFonts w:ascii="Times New Roman" w:hAnsi="Times New Roman"/>
                <w:noProof/>
                <w:sz w:val="16"/>
                <w:szCs w:val="18"/>
                <w:lang w:eastAsia="nl-NL"/>
              </w:rPr>
              <w:drawing>
                <wp:anchor distT="0" distB="0" distL="114300" distR="114300" simplePos="0" relativeHeight="251658240" behindDoc="1" locked="0" layoutInCell="1" allowOverlap="1" wp14:anchorId="621352E5" wp14:editId="6D89ED9B">
                  <wp:simplePos x="0" y="0"/>
                  <wp:positionH relativeFrom="column">
                    <wp:posOffset>21590</wp:posOffset>
                  </wp:positionH>
                  <wp:positionV relativeFrom="paragraph">
                    <wp:posOffset>173355</wp:posOffset>
                  </wp:positionV>
                  <wp:extent cx="2103120" cy="2108200"/>
                  <wp:effectExtent l="0" t="0" r="0" b="6350"/>
                  <wp:wrapTight wrapText="bothSides">
                    <wp:wrapPolygon edited="0">
                      <wp:start x="0" y="0"/>
                      <wp:lineTo x="0" y="21470"/>
                      <wp:lineTo x="21326" y="21470"/>
                      <wp:lineTo x="213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120" cy="2108200"/>
                          </a:xfrm>
                          <a:prstGeom prst="rect">
                            <a:avLst/>
                          </a:prstGeom>
                          <a:noFill/>
                        </pic:spPr>
                      </pic:pic>
                    </a:graphicData>
                  </a:graphic>
                  <wp14:sizeRelH relativeFrom="page">
                    <wp14:pctWidth>0</wp14:pctWidth>
                  </wp14:sizeRelH>
                  <wp14:sizeRelV relativeFrom="page">
                    <wp14:pctHeight>0</wp14:pctHeight>
                  </wp14:sizeRelV>
                </wp:anchor>
              </w:drawing>
            </w:r>
          </w:p>
          <w:p w14:paraId="74B1D350" w14:textId="77777777" w:rsidR="007B59A3" w:rsidRPr="007B59A3" w:rsidRDefault="007B59A3">
            <w:pPr>
              <w:pStyle w:val="ListParagraph"/>
              <w:rPr>
                <w:sz w:val="16"/>
                <w:szCs w:val="18"/>
                <w:lang w:val="en-GB"/>
              </w:rPr>
            </w:pPr>
          </w:p>
          <w:p w14:paraId="65049281" w14:textId="77777777" w:rsidR="007B59A3" w:rsidRPr="007B59A3" w:rsidRDefault="007B59A3">
            <w:pPr>
              <w:pStyle w:val="ListParagraph"/>
              <w:rPr>
                <w:sz w:val="16"/>
                <w:szCs w:val="18"/>
                <w:lang w:val="en-GB"/>
              </w:rPr>
            </w:pPr>
          </w:p>
          <w:p w14:paraId="7B75552C" w14:textId="77777777" w:rsidR="007B59A3" w:rsidRPr="007B59A3" w:rsidRDefault="007B59A3">
            <w:pPr>
              <w:pStyle w:val="ListParagraph"/>
              <w:rPr>
                <w:sz w:val="16"/>
                <w:szCs w:val="18"/>
                <w:lang w:val="en-GB"/>
              </w:rPr>
            </w:pPr>
          </w:p>
          <w:p w14:paraId="5F5171EB" w14:textId="77777777" w:rsidR="007B59A3" w:rsidRPr="007B59A3" w:rsidRDefault="007B59A3">
            <w:pPr>
              <w:rPr>
                <w:sz w:val="16"/>
                <w:szCs w:val="18"/>
              </w:rPr>
            </w:pPr>
          </w:p>
        </w:tc>
        <w:tc>
          <w:tcPr>
            <w:tcW w:w="114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8C24CE" w14:textId="77777777" w:rsidR="007B59A3" w:rsidRPr="007B59A3" w:rsidRDefault="007B59A3">
            <w:pPr>
              <w:pStyle w:val="ListParagraph"/>
              <w:ind w:left="0"/>
              <w:rPr>
                <w:b/>
                <w:sz w:val="16"/>
                <w:szCs w:val="18"/>
              </w:rPr>
            </w:pPr>
            <w:r w:rsidRPr="007B59A3">
              <w:rPr>
                <w:b/>
                <w:sz w:val="16"/>
                <w:szCs w:val="18"/>
              </w:rPr>
              <w:t xml:space="preserve">Probleemstelling en –analyse </w:t>
            </w:r>
          </w:p>
          <w:p w14:paraId="656CC3E8" w14:textId="77777777" w:rsidR="007B59A3" w:rsidRPr="007B59A3" w:rsidRDefault="007B59A3">
            <w:pPr>
              <w:pStyle w:val="ListParagraph"/>
              <w:ind w:left="0"/>
              <w:rPr>
                <w:sz w:val="16"/>
                <w:szCs w:val="18"/>
              </w:rPr>
            </w:pPr>
          </w:p>
          <w:p w14:paraId="18A489A7" w14:textId="77777777" w:rsidR="007B59A3" w:rsidRPr="007B59A3" w:rsidRDefault="007B59A3">
            <w:pPr>
              <w:pStyle w:val="ListParagraph"/>
              <w:ind w:left="0"/>
              <w:rPr>
                <w:sz w:val="16"/>
                <w:szCs w:val="18"/>
              </w:rPr>
            </w:pPr>
          </w:p>
        </w:tc>
        <w:tc>
          <w:tcPr>
            <w:tcW w:w="186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41947F" w14:textId="77777777" w:rsidR="007B59A3" w:rsidRPr="007B59A3" w:rsidRDefault="007B59A3" w:rsidP="00941F83">
            <w:pPr>
              <w:pStyle w:val="ListParagraph"/>
              <w:numPr>
                <w:ilvl w:val="0"/>
                <w:numId w:val="28"/>
              </w:numPr>
              <w:rPr>
                <w:sz w:val="16"/>
                <w:szCs w:val="18"/>
              </w:rPr>
            </w:pPr>
            <w:r w:rsidRPr="007B59A3">
              <w:rPr>
                <w:sz w:val="16"/>
                <w:szCs w:val="18"/>
              </w:rPr>
              <w:t>Oriënteren probleem (aanleiding en context; literatuurgebruik)</w:t>
            </w:r>
          </w:p>
          <w:p w14:paraId="1DEABB42" w14:textId="77777777" w:rsidR="007B59A3" w:rsidRPr="007B59A3" w:rsidRDefault="007B59A3" w:rsidP="00941F83">
            <w:pPr>
              <w:pStyle w:val="ListParagraph"/>
              <w:numPr>
                <w:ilvl w:val="0"/>
                <w:numId w:val="28"/>
              </w:numPr>
              <w:rPr>
                <w:sz w:val="16"/>
                <w:szCs w:val="18"/>
              </w:rPr>
            </w:pPr>
            <w:r w:rsidRPr="007B59A3">
              <w:rPr>
                <w:sz w:val="16"/>
                <w:szCs w:val="18"/>
              </w:rPr>
              <w:t>Definiëren probleem (focus en probleem)</w:t>
            </w:r>
          </w:p>
          <w:p w14:paraId="511E94D6" w14:textId="77777777" w:rsidR="007B59A3" w:rsidRPr="007B59A3" w:rsidRDefault="007B59A3" w:rsidP="00941F83">
            <w:pPr>
              <w:pStyle w:val="ListParagraph"/>
              <w:numPr>
                <w:ilvl w:val="0"/>
                <w:numId w:val="28"/>
              </w:numPr>
              <w:rPr>
                <w:sz w:val="16"/>
                <w:szCs w:val="18"/>
              </w:rPr>
            </w:pPr>
            <w:r w:rsidRPr="007B59A3">
              <w:rPr>
                <w:sz w:val="16"/>
                <w:szCs w:val="18"/>
              </w:rPr>
              <w:t>Formuleren doelstelling</w:t>
            </w:r>
          </w:p>
          <w:p w14:paraId="1D40C8FC" w14:textId="77777777" w:rsidR="007B59A3" w:rsidRPr="007B59A3" w:rsidRDefault="007B59A3" w:rsidP="00941F83">
            <w:pPr>
              <w:pStyle w:val="ListParagraph"/>
              <w:numPr>
                <w:ilvl w:val="0"/>
                <w:numId w:val="28"/>
              </w:numPr>
              <w:rPr>
                <w:sz w:val="16"/>
                <w:szCs w:val="18"/>
              </w:rPr>
            </w:pPr>
            <w:r w:rsidRPr="007B59A3">
              <w:rPr>
                <w:sz w:val="16"/>
                <w:szCs w:val="18"/>
              </w:rPr>
              <w:t>Formuleren onderzoeksvraag</w:t>
            </w:r>
          </w:p>
          <w:p w14:paraId="596B2CF5" w14:textId="77777777" w:rsidR="007B59A3" w:rsidRPr="007B59A3" w:rsidRDefault="007B59A3">
            <w:pPr>
              <w:rPr>
                <w:sz w:val="16"/>
                <w:szCs w:val="18"/>
              </w:rPr>
            </w:pPr>
          </w:p>
        </w:tc>
      </w:tr>
      <w:tr w:rsidR="007B59A3" w:rsidRPr="007B59A3" w14:paraId="03E1D62D" w14:textId="77777777" w:rsidTr="007B59A3">
        <w:trPr>
          <w:trHeight w:val="1406"/>
        </w:trPr>
        <w:tc>
          <w:tcPr>
            <w:tcW w:w="1984" w:type="pct"/>
            <w:vMerge/>
            <w:tcBorders>
              <w:top w:val="single" w:sz="4" w:space="0" w:color="auto"/>
              <w:left w:val="single" w:sz="4" w:space="0" w:color="auto"/>
              <w:bottom w:val="single" w:sz="4" w:space="0" w:color="auto"/>
              <w:right w:val="single" w:sz="4" w:space="0" w:color="auto"/>
            </w:tcBorders>
            <w:vAlign w:val="center"/>
            <w:hideMark/>
          </w:tcPr>
          <w:p w14:paraId="037A4641" w14:textId="77777777" w:rsidR="007B59A3" w:rsidRPr="007B59A3" w:rsidRDefault="007B59A3">
            <w:pPr>
              <w:rPr>
                <w:sz w:val="16"/>
                <w:szCs w:val="18"/>
                <w:lang w:val="en-GB"/>
              </w:rPr>
            </w:pPr>
          </w:p>
        </w:tc>
        <w:tc>
          <w:tcPr>
            <w:tcW w:w="1149" w:type="pct"/>
            <w:tcBorders>
              <w:top w:val="single" w:sz="4" w:space="0" w:color="auto"/>
              <w:left w:val="single" w:sz="4" w:space="0" w:color="auto"/>
              <w:bottom w:val="single" w:sz="4" w:space="0" w:color="auto"/>
              <w:right w:val="single" w:sz="4" w:space="0" w:color="auto"/>
            </w:tcBorders>
          </w:tcPr>
          <w:p w14:paraId="04E5CC83" w14:textId="77777777" w:rsidR="007B59A3" w:rsidRPr="007B59A3" w:rsidRDefault="007B59A3">
            <w:pPr>
              <w:pStyle w:val="ListParagraph"/>
              <w:ind w:left="0"/>
              <w:rPr>
                <w:b/>
                <w:sz w:val="16"/>
                <w:szCs w:val="18"/>
              </w:rPr>
            </w:pPr>
            <w:proofErr w:type="spellStart"/>
            <w:r w:rsidRPr="007B59A3">
              <w:rPr>
                <w:b/>
                <w:sz w:val="16"/>
                <w:szCs w:val="18"/>
              </w:rPr>
              <w:t>Onderzoeksontwerp</w:t>
            </w:r>
            <w:proofErr w:type="spellEnd"/>
            <w:r w:rsidRPr="007B59A3">
              <w:rPr>
                <w:b/>
                <w:sz w:val="16"/>
                <w:szCs w:val="18"/>
              </w:rPr>
              <w:t xml:space="preserve"> </w:t>
            </w:r>
          </w:p>
          <w:p w14:paraId="7EE36719" w14:textId="77777777" w:rsidR="007B59A3" w:rsidRPr="007B59A3" w:rsidRDefault="007B59A3">
            <w:pPr>
              <w:pStyle w:val="ListParagraph"/>
              <w:ind w:left="0"/>
              <w:rPr>
                <w:i/>
                <w:sz w:val="16"/>
                <w:szCs w:val="18"/>
              </w:rPr>
            </w:pPr>
            <w:r w:rsidRPr="007B59A3">
              <w:rPr>
                <w:i/>
                <w:sz w:val="16"/>
                <w:szCs w:val="18"/>
              </w:rPr>
              <w:t>Materiaal &amp; Methoden</w:t>
            </w:r>
          </w:p>
          <w:p w14:paraId="74F71C0C" w14:textId="77777777" w:rsidR="007B59A3" w:rsidRPr="007B59A3" w:rsidRDefault="007B59A3">
            <w:pPr>
              <w:pStyle w:val="ListParagraph"/>
              <w:ind w:left="0"/>
              <w:rPr>
                <w:sz w:val="16"/>
                <w:szCs w:val="18"/>
              </w:rPr>
            </w:pPr>
          </w:p>
          <w:p w14:paraId="46FBDCD7" w14:textId="77777777" w:rsidR="007B59A3" w:rsidRPr="007B59A3" w:rsidRDefault="007B59A3">
            <w:pPr>
              <w:pStyle w:val="ListParagraph"/>
              <w:ind w:left="0"/>
              <w:rPr>
                <w:sz w:val="16"/>
                <w:szCs w:val="18"/>
              </w:rPr>
            </w:pPr>
          </w:p>
          <w:p w14:paraId="4753EDE9" w14:textId="77777777" w:rsidR="007B59A3" w:rsidRPr="007B59A3" w:rsidRDefault="007B59A3">
            <w:pPr>
              <w:pStyle w:val="ListParagraph"/>
              <w:ind w:left="0"/>
              <w:rPr>
                <w:sz w:val="16"/>
                <w:szCs w:val="18"/>
              </w:rPr>
            </w:pPr>
          </w:p>
        </w:tc>
        <w:tc>
          <w:tcPr>
            <w:tcW w:w="1867" w:type="pct"/>
            <w:tcBorders>
              <w:top w:val="single" w:sz="4" w:space="0" w:color="auto"/>
              <w:left w:val="single" w:sz="4" w:space="0" w:color="auto"/>
              <w:bottom w:val="single" w:sz="4" w:space="0" w:color="auto"/>
              <w:right w:val="single" w:sz="4" w:space="0" w:color="auto"/>
            </w:tcBorders>
          </w:tcPr>
          <w:p w14:paraId="79DADA42" w14:textId="77777777" w:rsidR="007B59A3" w:rsidRPr="007B59A3" w:rsidRDefault="007B59A3" w:rsidP="00941F83">
            <w:pPr>
              <w:pStyle w:val="ListParagraph"/>
              <w:numPr>
                <w:ilvl w:val="0"/>
                <w:numId w:val="29"/>
              </w:numPr>
              <w:rPr>
                <w:sz w:val="16"/>
                <w:szCs w:val="18"/>
              </w:rPr>
            </w:pPr>
            <w:r w:rsidRPr="007B59A3">
              <w:rPr>
                <w:sz w:val="16"/>
                <w:szCs w:val="18"/>
              </w:rPr>
              <w:t xml:space="preserve">Maken </w:t>
            </w:r>
            <w:proofErr w:type="spellStart"/>
            <w:r w:rsidRPr="007B59A3">
              <w:rPr>
                <w:sz w:val="16"/>
                <w:szCs w:val="18"/>
              </w:rPr>
              <w:t>onderzoeksontwerp</w:t>
            </w:r>
            <w:proofErr w:type="spellEnd"/>
            <w:r w:rsidRPr="007B59A3">
              <w:rPr>
                <w:sz w:val="16"/>
                <w:szCs w:val="18"/>
              </w:rPr>
              <w:t>:</w:t>
            </w:r>
          </w:p>
          <w:p w14:paraId="5BF41547" w14:textId="77777777" w:rsidR="007B59A3" w:rsidRPr="007B59A3" w:rsidRDefault="007B59A3">
            <w:pPr>
              <w:rPr>
                <w:sz w:val="16"/>
                <w:szCs w:val="18"/>
              </w:rPr>
            </w:pPr>
          </w:p>
          <w:p w14:paraId="3DE13603" w14:textId="77777777" w:rsidR="007B59A3" w:rsidRPr="007B59A3" w:rsidRDefault="007B59A3">
            <w:pPr>
              <w:rPr>
                <w:i/>
                <w:sz w:val="16"/>
                <w:szCs w:val="18"/>
              </w:rPr>
            </w:pPr>
            <w:r w:rsidRPr="007B59A3">
              <w:rPr>
                <w:i/>
                <w:sz w:val="16"/>
                <w:szCs w:val="18"/>
              </w:rPr>
              <w:t xml:space="preserve">Type onderzoek, </w:t>
            </w:r>
            <w:proofErr w:type="spellStart"/>
            <w:r w:rsidRPr="007B59A3">
              <w:rPr>
                <w:i/>
                <w:sz w:val="16"/>
                <w:szCs w:val="18"/>
              </w:rPr>
              <w:t>onderzoeksontwerp</w:t>
            </w:r>
            <w:proofErr w:type="spellEnd"/>
            <w:r w:rsidRPr="007B59A3">
              <w:rPr>
                <w:i/>
                <w:sz w:val="16"/>
                <w:szCs w:val="18"/>
              </w:rPr>
              <w:t>, onderzoekspopulatie, dataverzamelingsmethoden, analysemethoden</w:t>
            </w:r>
          </w:p>
        </w:tc>
      </w:tr>
      <w:tr w:rsidR="007B59A3" w:rsidRPr="007B59A3" w14:paraId="23F66EB5" w14:textId="77777777" w:rsidTr="007B59A3">
        <w:trPr>
          <w:trHeight w:val="1030"/>
        </w:trPr>
        <w:tc>
          <w:tcPr>
            <w:tcW w:w="1984" w:type="pct"/>
            <w:vMerge/>
            <w:tcBorders>
              <w:top w:val="single" w:sz="4" w:space="0" w:color="auto"/>
              <w:left w:val="single" w:sz="4" w:space="0" w:color="auto"/>
              <w:bottom w:val="single" w:sz="4" w:space="0" w:color="auto"/>
              <w:right w:val="single" w:sz="4" w:space="0" w:color="auto"/>
            </w:tcBorders>
            <w:vAlign w:val="center"/>
            <w:hideMark/>
          </w:tcPr>
          <w:p w14:paraId="09E241F6" w14:textId="77777777" w:rsidR="007B59A3" w:rsidRPr="007B59A3" w:rsidRDefault="007B59A3">
            <w:pPr>
              <w:rPr>
                <w:sz w:val="16"/>
                <w:szCs w:val="18"/>
              </w:rPr>
            </w:pPr>
          </w:p>
        </w:tc>
        <w:tc>
          <w:tcPr>
            <w:tcW w:w="114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092407" w14:textId="77777777" w:rsidR="007B59A3" w:rsidRPr="007B59A3" w:rsidRDefault="007B59A3">
            <w:pPr>
              <w:pStyle w:val="ListParagraph"/>
              <w:ind w:left="0"/>
              <w:rPr>
                <w:b/>
                <w:sz w:val="16"/>
                <w:szCs w:val="18"/>
              </w:rPr>
            </w:pPr>
            <w:r w:rsidRPr="007B59A3">
              <w:rPr>
                <w:b/>
                <w:sz w:val="16"/>
                <w:szCs w:val="18"/>
              </w:rPr>
              <w:t>Dataverzameling en analyse</w:t>
            </w:r>
          </w:p>
          <w:p w14:paraId="21B7FA16" w14:textId="77777777" w:rsidR="007B59A3" w:rsidRPr="007B59A3" w:rsidRDefault="007B59A3">
            <w:pPr>
              <w:pStyle w:val="ListParagraph"/>
              <w:ind w:left="0"/>
              <w:rPr>
                <w:i/>
                <w:sz w:val="16"/>
                <w:szCs w:val="18"/>
              </w:rPr>
            </w:pPr>
            <w:r w:rsidRPr="007B59A3">
              <w:rPr>
                <w:i/>
                <w:sz w:val="16"/>
                <w:szCs w:val="18"/>
              </w:rPr>
              <w:t>Resultaten: verzamelen, beschrijven en analyseren</w:t>
            </w:r>
          </w:p>
        </w:tc>
        <w:tc>
          <w:tcPr>
            <w:tcW w:w="186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01D3CB" w14:textId="77777777" w:rsidR="007B59A3" w:rsidRPr="007B59A3" w:rsidRDefault="007B59A3" w:rsidP="00941F83">
            <w:pPr>
              <w:pStyle w:val="ListParagraph"/>
              <w:numPr>
                <w:ilvl w:val="0"/>
                <w:numId w:val="29"/>
              </w:numPr>
              <w:rPr>
                <w:sz w:val="16"/>
                <w:szCs w:val="18"/>
              </w:rPr>
            </w:pPr>
            <w:r w:rsidRPr="007B59A3">
              <w:rPr>
                <w:sz w:val="16"/>
                <w:szCs w:val="18"/>
              </w:rPr>
              <w:t xml:space="preserve">Verzamelen gegevens </w:t>
            </w:r>
          </w:p>
          <w:p w14:paraId="2326D642" w14:textId="77777777" w:rsidR="007B59A3" w:rsidRPr="007B59A3" w:rsidRDefault="007B59A3" w:rsidP="00941F83">
            <w:pPr>
              <w:pStyle w:val="ListParagraph"/>
              <w:numPr>
                <w:ilvl w:val="0"/>
                <w:numId w:val="29"/>
              </w:numPr>
              <w:rPr>
                <w:rFonts w:ascii="Times New Roman" w:hAnsi="Times New Roman"/>
                <w:sz w:val="16"/>
                <w:szCs w:val="18"/>
              </w:rPr>
            </w:pPr>
            <w:r w:rsidRPr="007B59A3">
              <w:rPr>
                <w:sz w:val="16"/>
                <w:szCs w:val="18"/>
              </w:rPr>
              <w:t>Beschrijven en analyseren gegevens (statistische analyse/onderbouwing)</w:t>
            </w:r>
          </w:p>
        </w:tc>
      </w:tr>
      <w:tr w:rsidR="007B59A3" w:rsidRPr="007B59A3" w14:paraId="6F269F01" w14:textId="77777777" w:rsidTr="007B59A3">
        <w:trPr>
          <w:trHeight w:val="1339"/>
        </w:trPr>
        <w:tc>
          <w:tcPr>
            <w:tcW w:w="1984" w:type="pct"/>
            <w:vMerge/>
            <w:tcBorders>
              <w:top w:val="single" w:sz="4" w:space="0" w:color="auto"/>
              <w:left w:val="single" w:sz="4" w:space="0" w:color="auto"/>
              <w:bottom w:val="single" w:sz="4" w:space="0" w:color="auto"/>
              <w:right w:val="single" w:sz="4" w:space="0" w:color="auto"/>
            </w:tcBorders>
            <w:vAlign w:val="center"/>
            <w:hideMark/>
          </w:tcPr>
          <w:p w14:paraId="4001C93B" w14:textId="77777777" w:rsidR="007B59A3" w:rsidRPr="007B59A3" w:rsidRDefault="007B59A3">
            <w:pPr>
              <w:rPr>
                <w:sz w:val="16"/>
                <w:szCs w:val="18"/>
              </w:rPr>
            </w:pPr>
          </w:p>
        </w:tc>
        <w:tc>
          <w:tcPr>
            <w:tcW w:w="1149" w:type="pct"/>
            <w:tcBorders>
              <w:top w:val="single" w:sz="4" w:space="0" w:color="auto"/>
              <w:left w:val="single" w:sz="4" w:space="0" w:color="auto"/>
              <w:bottom w:val="single" w:sz="4" w:space="0" w:color="auto"/>
              <w:right w:val="single" w:sz="4" w:space="0" w:color="auto"/>
            </w:tcBorders>
          </w:tcPr>
          <w:p w14:paraId="1F91AE1C" w14:textId="77777777" w:rsidR="007B59A3" w:rsidRPr="007B59A3" w:rsidRDefault="007B59A3">
            <w:pPr>
              <w:pStyle w:val="ListParagraph"/>
              <w:ind w:left="0"/>
              <w:rPr>
                <w:b/>
                <w:sz w:val="16"/>
                <w:szCs w:val="18"/>
              </w:rPr>
            </w:pPr>
            <w:r w:rsidRPr="007B59A3">
              <w:rPr>
                <w:b/>
                <w:sz w:val="16"/>
                <w:szCs w:val="18"/>
              </w:rPr>
              <w:t>Interpretatie en conclusies</w:t>
            </w:r>
          </w:p>
          <w:p w14:paraId="32D11B33" w14:textId="77777777" w:rsidR="007B59A3" w:rsidRPr="007B59A3" w:rsidRDefault="007B59A3">
            <w:pPr>
              <w:pStyle w:val="ListParagraph"/>
              <w:ind w:left="0"/>
              <w:rPr>
                <w:sz w:val="16"/>
                <w:szCs w:val="18"/>
              </w:rPr>
            </w:pPr>
          </w:p>
        </w:tc>
        <w:tc>
          <w:tcPr>
            <w:tcW w:w="1867" w:type="pct"/>
            <w:tcBorders>
              <w:top w:val="single" w:sz="4" w:space="0" w:color="auto"/>
              <w:left w:val="single" w:sz="4" w:space="0" w:color="auto"/>
              <w:bottom w:val="single" w:sz="4" w:space="0" w:color="auto"/>
              <w:right w:val="single" w:sz="4" w:space="0" w:color="auto"/>
            </w:tcBorders>
            <w:hideMark/>
          </w:tcPr>
          <w:p w14:paraId="1B0D41C1" w14:textId="77777777" w:rsidR="007B59A3" w:rsidRPr="007B59A3" w:rsidRDefault="007B59A3" w:rsidP="00941F83">
            <w:pPr>
              <w:pStyle w:val="ListParagraph"/>
              <w:numPr>
                <w:ilvl w:val="0"/>
                <w:numId w:val="30"/>
              </w:numPr>
              <w:rPr>
                <w:sz w:val="16"/>
                <w:szCs w:val="18"/>
              </w:rPr>
            </w:pPr>
            <w:r w:rsidRPr="007B59A3">
              <w:rPr>
                <w:sz w:val="16"/>
                <w:szCs w:val="18"/>
              </w:rPr>
              <w:t>Interpreteren resultaten (betekenis resultaten, discussie methode)</w:t>
            </w:r>
          </w:p>
          <w:p w14:paraId="66A054DD" w14:textId="77777777" w:rsidR="007B59A3" w:rsidRPr="007B59A3" w:rsidRDefault="007B59A3" w:rsidP="00941F83">
            <w:pPr>
              <w:pStyle w:val="ListParagraph"/>
              <w:numPr>
                <w:ilvl w:val="0"/>
                <w:numId w:val="30"/>
              </w:numPr>
              <w:rPr>
                <w:sz w:val="16"/>
                <w:szCs w:val="18"/>
              </w:rPr>
            </w:pPr>
            <w:r w:rsidRPr="007B59A3">
              <w:rPr>
                <w:sz w:val="16"/>
                <w:szCs w:val="18"/>
              </w:rPr>
              <w:t>Formuleren conclusies</w:t>
            </w:r>
          </w:p>
          <w:p w14:paraId="2FE494A1" w14:textId="77777777" w:rsidR="007B59A3" w:rsidRPr="007B59A3" w:rsidRDefault="007B59A3" w:rsidP="00941F83">
            <w:pPr>
              <w:pStyle w:val="ListParagraph"/>
              <w:numPr>
                <w:ilvl w:val="0"/>
                <w:numId w:val="30"/>
              </w:numPr>
              <w:rPr>
                <w:sz w:val="16"/>
                <w:szCs w:val="18"/>
              </w:rPr>
            </w:pPr>
            <w:r w:rsidRPr="007B59A3">
              <w:rPr>
                <w:sz w:val="16"/>
                <w:szCs w:val="18"/>
              </w:rPr>
              <w:t>Formuleren aanbevelingen</w:t>
            </w:r>
          </w:p>
        </w:tc>
      </w:tr>
      <w:tr w:rsidR="007B59A3" w:rsidRPr="007B59A3" w14:paraId="7769D508" w14:textId="77777777" w:rsidTr="007B59A3">
        <w:trPr>
          <w:trHeight w:val="752"/>
        </w:trPr>
        <w:tc>
          <w:tcPr>
            <w:tcW w:w="1984" w:type="pct"/>
            <w:vMerge/>
            <w:tcBorders>
              <w:top w:val="single" w:sz="4" w:space="0" w:color="auto"/>
              <w:left w:val="single" w:sz="4" w:space="0" w:color="auto"/>
              <w:bottom w:val="single" w:sz="4" w:space="0" w:color="auto"/>
              <w:right w:val="single" w:sz="4" w:space="0" w:color="auto"/>
            </w:tcBorders>
            <w:vAlign w:val="center"/>
            <w:hideMark/>
          </w:tcPr>
          <w:p w14:paraId="37AEE43F" w14:textId="77777777" w:rsidR="007B59A3" w:rsidRPr="007B59A3" w:rsidRDefault="007B59A3">
            <w:pPr>
              <w:rPr>
                <w:sz w:val="16"/>
                <w:szCs w:val="18"/>
                <w:lang w:val="en-GB"/>
              </w:rPr>
            </w:pPr>
          </w:p>
        </w:tc>
        <w:tc>
          <w:tcPr>
            <w:tcW w:w="114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771A88" w14:textId="77777777" w:rsidR="007B59A3" w:rsidRPr="007B59A3" w:rsidRDefault="007B59A3">
            <w:pPr>
              <w:pStyle w:val="ListParagraph"/>
              <w:ind w:left="0"/>
              <w:rPr>
                <w:b/>
                <w:sz w:val="16"/>
                <w:szCs w:val="18"/>
              </w:rPr>
            </w:pPr>
            <w:r w:rsidRPr="007B59A3">
              <w:rPr>
                <w:b/>
                <w:sz w:val="16"/>
                <w:szCs w:val="18"/>
              </w:rPr>
              <w:t>Rapportage en presentatie</w:t>
            </w:r>
          </w:p>
        </w:tc>
        <w:tc>
          <w:tcPr>
            <w:tcW w:w="186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419E7C" w14:textId="77777777" w:rsidR="007B59A3" w:rsidRPr="007B59A3" w:rsidRDefault="007B59A3" w:rsidP="00941F83">
            <w:pPr>
              <w:pStyle w:val="ListParagraph"/>
              <w:numPr>
                <w:ilvl w:val="0"/>
                <w:numId w:val="31"/>
              </w:numPr>
              <w:rPr>
                <w:sz w:val="16"/>
                <w:szCs w:val="18"/>
              </w:rPr>
            </w:pPr>
            <w:r w:rsidRPr="007B59A3">
              <w:rPr>
                <w:sz w:val="16"/>
                <w:szCs w:val="18"/>
              </w:rPr>
              <w:t>Rapporteren (mondeling/schriftelijk)</w:t>
            </w:r>
          </w:p>
        </w:tc>
      </w:tr>
    </w:tbl>
    <w:p w14:paraId="321E99E1" w14:textId="65FE393F" w:rsidR="007B59A3" w:rsidRPr="007B59A3" w:rsidRDefault="007B59A3" w:rsidP="007B59A3">
      <w:pPr>
        <w:rPr>
          <w:sz w:val="16"/>
        </w:rPr>
      </w:pPr>
      <w:r>
        <w:rPr>
          <w:sz w:val="20"/>
          <w:szCs w:val="20"/>
        </w:rPr>
        <w:t>*</w:t>
      </w:r>
      <w:r w:rsidRPr="007B59A3">
        <w:rPr>
          <w:sz w:val="14"/>
          <w:szCs w:val="20"/>
        </w:rPr>
        <w:t>Bron: VHL Ha</w:t>
      </w:r>
      <w:r>
        <w:rPr>
          <w:sz w:val="14"/>
          <w:szCs w:val="20"/>
        </w:rPr>
        <w:t xml:space="preserve">ndreiking Onderzoekend Vermogen </w:t>
      </w:r>
      <w:r w:rsidRPr="007B59A3">
        <w:rPr>
          <w:sz w:val="14"/>
          <w:szCs w:val="20"/>
        </w:rPr>
        <w:t>**Gebaseerd op leerlijn onderzoek Hogeschool Arnhem Nijmegen; Bron: Pool, E. van der, Terlouw, C. &amp; Haanstra, A.M. (2013). Een praktijkcasus: ontwerp en implementatie van een leerlijn onderzoek bij de Faculteit Economie &amp; Management van de Hogeschool Arnhem en Nijmegen. Tijdschrift voor Hoger Onderwijs 31, 1/2</w:t>
      </w:r>
      <w:r w:rsidRPr="007B59A3">
        <w:rPr>
          <w:sz w:val="16"/>
        </w:rPr>
        <w:t xml:space="preserve"> </w:t>
      </w:r>
    </w:p>
    <w:p w14:paraId="5B021DE2" w14:textId="77777777" w:rsidR="007B59A3" w:rsidRPr="007B59A3" w:rsidRDefault="007B59A3" w:rsidP="007B59A3">
      <w:pPr>
        <w:rPr>
          <w:sz w:val="20"/>
        </w:rPr>
      </w:pPr>
      <w:r w:rsidRPr="007B59A3">
        <w:rPr>
          <w:i/>
          <w:sz w:val="18"/>
          <w:szCs w:val="20"/>
        </w:rPr>
        <w:t xml:space="preserve">Figuur 1: overzicht </w:t>
      </w:r>
      <w:proofErr w:type="spellStart"/>
      <w:r w:rsidRPr="007B59A3">
        <w:rPr>
          <w:i/>
          <w:sz w:val="18"/>
          <w:szCs w:val="20"/>
        </w:rPr>
        <w:t>onderzoekscyclus</w:t>
      </w:r>
      <w:proofErr w:type="spellEnd"/>
      <w:r w:rsidRPr="007B59A3">
        <w:rPr>
          <w:i/>
          <w:sz w:val="18"/>
          <w:szCs w:val="20"/>
        </w:rPr>
        <w:t xml:space="preserve"> en - stappen</w:t>
      </w:r>
    </w:p>
    <w:p w14:paraId="5CEE54C3" w14:textId="43A8BCAB" w:rsidR="008260F2" w:rsidRDefault="00FF48EC" w:rsidP="009012A9">
      <w:pPr>
        <w:spacing w:after="0"/>
      </w:pPr>
      <w:r>
        <w:t xml:space="preserve">In het afstudeerproject </w:t>
      </w:r>
      <w:r w:rsidR="00FF6A81">
        <w:t xml:space="preserve">moet jij </w:t>
      </w:r>
      <w:r>
        <w:t xml:space="preserve">aantonen dat je over voldoende onderzoekend vermogen beschikt op </w:t>
      </w:r>
      <w:r w:rsidR="00E64F05">
        <w:t>hbo</w:t>
      </w:r>
      <w:r>
        <w:t>-niveau. Je volgt daa</w:t>
      </w:r>
      <w:r w:rsidR="00FF6A81">
        <w:t>rvoor een afstudeertraject van groen</w:t>
      </w:r>
      <w:r w:rsidR="00433FF2">
        <w:t xml:space="preserve"> </w:t>
      </w:r>
      <w:r w:rsidR="00FF6A81">
        <w:t>lichtd</w:t>
      </w:r>
      <w:r>
        <w:t xml:space="preserve">ocument via onderzoeksvoorstel of plan van aanpak naar het eindrapport met openbare presentatie en mondelinge verdediging. </w:t>
      </w:r>
    </w:p>
    <w:p w14:paraId="3E369315" w14:textId="77777777" w:rsidR="008260F2" w:rsidRDefault="008260F2" w:rsidP="009012A9">
      <w:pPr>
        <w:spacing w:after="0"/>
      </w:pPr>
    </w:p>
    <w:p w14:paraId="4EB56917" w14:textId="339D7FD1" w:rsidR="009012A9" w:rsidRPr="009012A9" w:rsidRDefault="00FF48EC" w:rsidP="009012A9">
      <w:pPr>
        <w:spacing w:after="0"/>
        <w:rPr>
          <w:sz w:val="20"/>
        </w:rPr>
      </w:pPr>
      <w:r>
        <w:t xml:space="preserve">De eerste echte grote klus </w:t>
      </w:r>
      <w:r w:rsidR="00A555F6">
        <w:t xml:space="preserve">in het afstudeerproces </w:t>
      </w:r>
      <w:r>
        <w:t xml:space="preserve">is het </w:t>
      </w:r>
      <w:r w:rsidR="0084112B">
        <w:t>schrijven van een</w:t>
      </w:r>
      <w:r w:rsidR="00A555F6">
        <w:t xml:space="preserve"> </w:t>
      </w:r>
      <w:r>
        <w:t>voorstel</w:t>
      </w:r>
      <w:r w:rsidR="00B56452">
        <w:t>. In deze handreiking</w:t>
      </w:r>
      <w:r w:rsidR="00F0049C">
        <w:t xml:space="preserve"> word je geholpen met het stru</w:t>
      </w:r>
      <w:r w:rsidR="00E35768">
        <w:t>cturen van het schrijfproces en krijg j</w:t>
      </w:r>
      <w:r w:rsidR="00F0049C">
        <w:t>e tips hoe je bepa</w:t>
      </w:r>
      <w:r w:rsidR="009012A9">
        <w:t>alde aspecten van het onderzoeksvoorstel</w:t>
      </w:r>
      <w:r w:rsidR="00F0049C">
        <w:t xml:space="preserve"> kunt invullen</w:t>
      </w:r>
      <w:r w:rsidR="00C83F06">
        <w:t xml:space="preserve"> en bepaalde ‘fouten’ kunt vermijden</w:t>
      </w:r>
      <w:r w:rsidR="00A555F6">
        <w:t>.</w:t>
      </w:r>
      <w:r w:rsidR="00E84D71">
        <w:t xml:space="preserve"> </w:t>
      </w:r>
      <w:r w:rsidR="00A555F6">
        <w:t xml:space="preserve">Bij deze handreiking </w:t>
      </w:r>
      <w:r w:rsidR="00F0049C">
        <w:t>horen wel de volgende opmerkingen</w:t>
      </w:r>
      <w:r w:rsidR="009012A9">
        <w:t>:</w:t>
      </w:r>
      <w:r w:rsidR="009012A9" w:rsidRPr="009012A9">
        <w:rPr>
          <w:sz w:val="20"/>
        </w:rPr>
        <w:t xml:space="preserve"> </w:t>
      </w:r>
    </w:p>
    <w:p w14:paraId="208D76BE" w14:textId="2DDC62AD" w:rsidR="009012A9" w:rsidRPr="009012A9" w:rsidRDefault="009012A9" w:rsidP="009012A9">
      <w:pPr>
        <w:pStyle w:val="ListParagraph"/>
        <w:numPr>
          <w:ilvl w:val="0"/>
          <w:numId w:val="1"/>
        </w:numPr>
      </w:pPr>
      <w:r w:rsidRPr="009012A9">
        <w:t xml:space="preserve">Gebruik </w:t>
      </w:r>
      <w:r w:rsidR="00A555F6">
        <w:t>bij het lezen van de handreiking</w:t>
      </w:r>
      <w:r w:rsidRPr="009012A9">
        <w:t xml:space="preserve"> de </w:t>
      </w:r>
      <w:r w:rsidRPr="009012A9">
        <w:rPr>
          <w:u w:val="single"/>
        </w:rPr>
        <w:t>laatste Rubrics</w:t>
      </w:r>
      <w:r w:rsidRPr="009012A9">
        <w:t xml:space="preserve"> ‘Onderzoeksvoorstel’ en ‘Onderzoeksverslag’ omdat het een goed overzicht geeft van waar je naar toe moet werken.</w:t>
      </w:r>
    </w:p>
    <w:p w14:paraId="201CF30B" w14:textId="0E12F436" w:rsidR="009012A9" w:rsidRPr="009012A9" w:rsidRDefault="0052415B" w:rsidP="0052415B">
      <w:pPr>
        <w:pStyle w:val="ListParagraph"/>
        <w:numPr>
          <w:ilvl w:val="0"/>
          <w:numId w:val="1"/>
        </w:numPr>
      </w:pPr>
      <w:r w:rsidRPr="009012A9">
        <w:t xml:space="preserve">Gebruik voor </w:t>
      </w:r>
      <w:r w:rsidRPr="0052415B">
        <w:t>meer uitleg</w:t>
      </w:r>
      <w:r w:rsidRPr="009012A9">
        <w:t xml:space="preserve"> van de termen en begrippen</w:t>
      </w:r>
      <w:r w:rsidR="009012A9" w:rsidRPr="009012A9">
        <w:t xml:space="preserve"> het </w:t>
      </w:r>
      <w:r w:rsidR="009012A9" w:rsidRPr="009012A9">
        <w:rPr>
          <w:u w:val="single"/>
        </w:rPr>
        <w:t>Basisboek</w:t>
      </w:r>
      <w:r w:rsidR="009012A9" w:rsidRPr="009012A9">
        <w:t xml:space="preserve"> Methoden en Technieken (Baarda, 2012). Ook voor een kwalitatief onderzoek is het grotendeels toepasbaar.</w:t>
      </w:r>
    </w:p>
    <w:p w14:paraId="37C221C7" w14:textId="77777777" w:rsidR="00DF4115" w:rsidRPr="00DF4115" w:rsidRDefault="00DF4115" w:rsidP="00DF4115">
      <w:pPr>
        <w:pStyle w:val="ListParagraph"/>
        <w:numPr>
          <w:ilvl w:val="0"/>
          <w:numId w:val="1"/>
        </w:numPr>
      </w:pPr>
      <w:r w:rsidRPr="009012A9">
        <w:t xml:space="preserve">Gebruik voor </w:t>
      </w:r>
      <w:r w:rsidRPr="0052415B">
        <w:t>meer uitleg</w:t>
      </w:r>
      <w:r w:rsidRPr="009012A9">
        <w:t xml:space="preserve"> van de termen en begrippen het </w:t>
      </w:r>
      <w:r w:rsidRPr="009012A9">
        <w:rPr>
          <w:u w:val="single"/>
        </w:rPr>
        <w:t>Basisboek</w:t>
      </w:r>
      <w:r w:rsidRPr="009012A9">
        <w:t xml:space="preserve"> Methoden en Technieken</w:t>
      </w:r>
      <w:r>
        <w:t xml:space="preserve">: </w:t>
      </w:r>
      <w:r w:rsidRPr="008F460C">
        <w:rPr>
          <w:rStyle w:val="Emphasis"/>
          <w:i w:val="0"/>
        </w:rPr>
        <w:t>Kwantitatief praktijkgericht onderzoek</w:t>
      </w:r>
      <w:r w:rsidRPr="008F460C">
        <w:rPr>
          <w:rStyle w:val="st"/>
          <w:i/>
        </w:rPr>
        <w:t xml:space="preserve"> </w:t>
      </w:r>
      <w:r w:rsidRPr="00BB452B">
        <w:rPr>
          <w:rStyle w:val="st"/>
        </w:rPr>
        <w:t>op wetenschappelijke basis</w:t>
      </w:r>
      <w:r w:rsidRPr="009012A9">
        <w:t xml:space="preserve"> (Baarda</w:t>
      </w:r>
      <w:r>
        <w:t xml:space="preserve"> et al.</w:t>
      </w:r>
      <w:r w:rsidRPr="009012A9">
        <w:t xml:space="preserve">, 2012). </w:t>
      </w:r>
      <w:r>
        <w:t>V</w:t>
      </w:r>
      <w:r w:rsidRPr="009012A9">
        <w:t xml:space="preserve">oor een kwalitatief onderzoek is het </w:t>
      </w:r>
      <w:r>
        <w:rPr>
          <w:u w:val="single"/>
        </w:rPr>
        <w:t xml:space="preserve">Basisboek Kwalitatief Onderzoek (Baarda et al. 2018) aan te raden. </w:t>
      </w:r>
      <w:r w:rsidRPr="00DF4115">
        <w:t xml:space="preserve">Dit boek is als e-book te lezen via </w:t>
      </w:r>
      <w:hyperlink r:id="rId12" w:history="1">
        <w:r w:rsidRPr="00DF4115">
          <w:rPr>
            <w:rStyle w:val="Hyperlink"/>
            <w:u w:val="none"/>
          </w:rPr>
          <w:t>www.greeni.nl</w:t>
        </w:r>
      </w:hyperlink>
      <w:r w:rsidRPr="00DF4115">
        <w:t>.</w:t>
      </w:r>
    </w:p>
    <w:p w14:paraId="11A4B0A9" w14:textId="2D35930B" w:rsidR="009012A9" w:rsidRDefault="009012A9" w:rsidP="009012A9">
      <w:pPr>
        <w:pStyle w:val="ListParagraph"/>
        <w:numPr>
          <w:ilvl w:val="0"/>
          <w:numId w:val="1"/>
        </w:numPr>
      </w:pPr>
      <w:r w:rsidRPr="009012A9">
        <w:t>Kijk oo</w:t>
      </w:r>
      <w:r w:rsidR="00937D64">
        <w:t>k naar de opdrachten uit module</w:t>
      </w:r>
      <w:r w:rsidR="006D1F5D">
        <w:rPr>
          <w:u w:val="single"/>
        </w:rPr>
        <w:t xml:space="preserve"> LDM201</w:t>
      </w:r>
      <w:r w:rsidRPr="009012A9">
        <w:t xml:space="preserve"> die je in het tweede jaar gevolgd hebt.</w:t>
      </w:r>
    </w:p>
    <w:p w14:paraId="082F6954" w14:textId="7F3F2734" w:rsidR="0052415B" w:rsidRDefault="00B56452" w:rsidP="00CE7788">
      <w:pPr>
        <w:pStyle w:val="ListParagraph"/>
        <w:numPr>
          <w:ilvl w:val="0"/>
          <w:numId w:val="1"/>
        </w:numPr>
      </w:pPr>
      <w:r>
        <w:lastRenderedPageBreak/>
        <w:t xml:space="preserve">Om een beter beeld te krijgen wat </w:t>
      </w:r>
      <w:r w:rsidR="008410F6">
        <w:t>een hbo</w:t>
      </w:r>
      <w:r>
        <w:t>-these inhoud</w:t>
      </w:r>
      <w:r w:rsidR="008410F6">
        <w:t>t</w:t>
      </w:r>
      <w:r>
        <w:t xml:space="preserve">, kun je ook rondkijken op </w:t>
      </w:r>
      <w:hyperlink r:id="rId13" w:anchor="hbo-bachelorscripties" w:history="1">
        <w:r w:rsidR="00CE7788" w:rsidRPr="006368E0">
          <w:rPr>
            <w:rStyle w:val="Hyperlink"/>
          </w:rPr>
          <w:t>www.scribbr.nl/category/scriptie-voorbeelden/#hbo-bachelorscripties</w:t>
        </w:r>
      </w:hyperlink>
      <w:r>
        <w:t xml:space="preserve">. </w:t>
      </w:r>
    </w:p>
    <w:p w14:paraId="7619F7B1" w14:textId="35635A1F" w:rsidR="00F77D22" w:rsidRDefault="00CE7788" w:rsidP="00CE7788">
      <w:pPr>
        <w:pStyle w:val="ListParagraph"/>
        <w:numPr>
          <w:ilvl w:val="0"/>
          <w:numId w:val="1"/>
        </w:numPr>
      </w:pPr>
      <w:r>
        <w:t xml:space="preserve">Naar </w:t>
      </w:r>
      <w:hyperlink r:id="rId14" w:history="1">
        <w:r w:rsidRPr="006368E0">
          <w:rPr>
            <w:rStyle w:val="Hyperlink"/>
          </w:rPr>
          <w:t>www.scribbr.nl</w:t>
        </w:r>
      </w:hyperlink>
      <w:r w:rsidR="00E84D71">
        <w:t xml:space="preserve"> </w:t>
      </w:r>
      <w:r w:rsidR="0099439C">
        <w:t>wordt ook verwezen</w:t>
      </w:r>
      <w:r>
        <w:t xml:space="preserve"> voor voorbeelden bij de uitleg van beoordelingscriteria</w:t>
      </w:r>
      <w:r w:rsidR="0099439C">
        <w:t xml:space="preserve">. </w:t>
      </w:r>
    </w:p>
    <w:p w14:paraId="459C9CF8" w14:textId="77777777" w:rsidR="00D17DE0" w:rsidRPr="008F269A" w:rsidRDefault="00D17DE0" w:rsidP="00D17DE0">
      <w:pPr>
        <w:spacing w:after="0"/>
      </w:pPr>
      <w:r w:rsidRPr="008F269A">
        <w:t xml:space="preserve">Het opzetten van een AO doe je door </w:t>
      </w:r>
      <w:r>
        <w:t xml:space="preserve">het schrijven van een </w:t>
      </w:r>
      <w:r w:rsidRPr="008F269A">
        <w:t>voorstel. In het voorstel geef je plannen weer met betrekking tot:</w:t>
      </w:r>
    </w:p>
    <w:p w14:paraId="243EA884" w14:textId="77777777" w:rsidR="00D17DE0" w:rsidRPr="008F269A" w:rsidRDefault="00D17DE0" w:rsidP="00941F83">
      <w:pPr>
        <w:numPr>
          <w:ilvl w:val="0"/>
          <w:numId w:val="14"/>
        </w:numPr>
        <w:tabs>
          <w:tab w:val="clear" w:pos="360"/>
          <w:tab w:val="num" w:pos="720"/>
        </w:tabs>
        <w:spacing w:after="0"/>
        <w:ind w:left="720"/>
      </w:pPr>
      <w:r>
        <w:t>waarom het onderzoek nodig is</w:t>
      </w:r>
      <w:r w:rsidRPr="008F269A">
        <w:t xml:space="preserve"> (projectkader ofwel probleembeschrijving);</w:t>
      </w:r>
    </w:p>
    <w:p w14:paraId="12D3A24D" w14:textId="77777777" w:rsidR="00D17DE0" w:rsidRPr="008F269A" w:rsidRDefault="00D17DE0" w:rsidP="00941F83">
      <w:pPr>
        <w:numPr>
          <w:ilvl w:val="0"/>
          <w:numId w:val="14"/>
        </w:numPr>
        <w:tabs>
          <w:tab w:val="clear" w:pos="360"/>
          <w:tab w:val="num" w:pos="720"/>
        </w:tabs>
        <w:spacing w:after="0"/>
        <w:ind w:left="720"/>
      </w:pPr>
      <w:r w:rsidRPr="008F269A">
        <w:t>w</w:t>
      </w:r>
      <w:r>
        <w:t>at je wil bereiken met het onderzoek</w:t>
      </w:r>
      <w:r w:rsidRPr="008F269A">
        <w:t xml:space="preserve"> (doelstelling);</w:t>
      </w:r>
    </w:p>
    <w:p w14:paraId="69ADA4EA" w14:textId="34CFDF2A" w:rsidR="00D17DE0" w:rsidRDefault="00D17DE0" w:rsidP="00941F83">
      <w:pPr>
        <w:numPr>
          <w:ilvl w:val="0"/>
          <w:numId w:val="14"/>
        </w:numPr>
        <w:tabs>
          <w:tab w:val="clear" w:pos="360"/>
          <w:tab w:val="num" w:pos="720"/>
        </w:tabs>
        <w:spacing w:after="0"/>
        <w:ind w:left="720"/>
      </w:pPr>
      <w:r w:rsidRPr="008F269A">
        <w:t>hoe je het gaat doen (methode en techniek);wat het eindproduct is (resultaat).</w:t>
      </w:r>
    </w:p>
    <w:p w14:paraId="305B29D6" w14:textId="102AC196" w:rsidR="0078614A" w:rsidRDefault="00FF48EC" w:rsidP="002C2B6B">
      <w:r>
        <w:t>Belangrijk bij het schrijven van een voorstel of plan van aanpak is het d</w:t>
      </w:r>
      <w:r w:rsidR="00F9102D">
        <w:t>oel</w:t>
      </w:r>
      <w:r>
        <w:t xml:space="preserve"> goed voor ogen te hebben. Het doel van het schrijven </w:t>
      </w:r>
      <w:r w:rsidR="00F77D22">
        <w:t>van een voorstel is de lezer (docent, opdrachtgever, subsidiegever) het vertrouwen te geven dat het onderzoek</w:t>
      </w:r>
      <w:r>
        <w:t xml:space="preserve"> of </w:t>
      </w:r>
      <w:r w:rsidR="008410F6">
        <w:t xml:space="preserve">de </w:t>
      </w:r>
      <w:r>
        <w:t xml:space="preserve">opdracht </w:t>
      </w:r>
      <w:r w:rsidR="0052415B">
        <w:t xml:space="preserve">door jou </w:t>
      </w:r>
      <w:r w:rsidR="00F9102D">
        <w:t>goed verricht kan worden</w:t>
      </w:r>
      <w:r>
        <w:t xml:space="preserve">, met de kwaliteitseisen die erbij horen, </w:t>
      </w:r>
      <w:r w:rsidR="00F77D22">
        <w:t xml:space="preserve">en wel binnen de tijd </w:t>
      </w:r>
      <w:r>
        <w:t xml:space="preserve">(ca 20 weken) </w:t>
      </w:r>
      <w:r w:rsidR="00F77D22">
        <w:t xml:space="preserve">en met de middelen </w:t>
      </w:r>
      <w:r w:rsidR="00583AD1">
        <w:t xml:space="preserve">voorhanden (intellectueel = </w:t>
      </w:r>
      <w:r w:rsidR="008410F6">
        <w:t>vierde</w:t>
      </w:r>
      <w:r w:rsidR="00583AD1">
        <w:t>jaars kennis en vaardigheden;</w:t>
      </w:r>
      <w:r w:rsidR="00E84D71">
        <w:t xml:space="preserve"> </w:t>
      </w:r>
      <w:r w:rsidR="00583AD1">
        <w:t xml:space="preserve">technisch = instrumenten en lab; en </w:t>
      </w:r>
      <w:r w:rsidR="00F77D22">
        <w:t>financieel</w:t>
      </w:r>
      <w:r w:rsidR="00583AD1">
        <w:t xml:space="preserve"> = beperkt budget</w:t>
      </w:r>
      <w:r w:rsidR="00F77D22">
        <w:t>)</w:t>
      </w:r>
      <w:r w:rsidR="00583AD1">
        <w:t>.</w:t>
      </w:r>
      <w:r w:rsidR="00D17DE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4809"/>
      </w:tblGrid>
      <w:tr w:rsidR="009F64B1" w14:paraId="258FCD11" w14:textId="77777777" w:rsidTr="00C616B2">
        <w:tc>
          <w:tcPr>
            <w:tcW w:w="4253" w:type="dxa"/>
          </w:tcPr>
          <w:p w14:paraId="7B911ECD" w14:textId="2E1DAF62" w:rsidR="009F64B1" w:rsidRPr="00D17DE0" w:rsidRDefault="00D17DE0" w:rsidP="00A369D5">
            <w:pPr>
              <w:spacing w:line="276" w:lineRule="auto"/>
              <w:ind w:left="-108"/>
              <w:rPr>
                <w:sz w:val="18"/>
              </w:rPr>
            </w:pPr>
            <w:r>
              <w:t xml:space="preserve">Onderzoek heeft altijd een systematische structuur. Er wordt </w:t>
            </w:r>
            <w:r w:rsidR="00C616B2">
              <w:t xml:space="preserve">nieuwe </w:t>
            </w:r>
            <w:r>
              <w:t xml:space="preserve">kennis gevraagd die gegenereerd moet worden en deze </w:t>
            </w:r>
            <w:r w:rsidR="00C616B2">
              <w:t xml:space="preserve">moet </w:t>
            </w:r>
            <w:r>
              <w:t xml:space="preserve">kritisch afgezet </w:t>
            </w:r>
            <w:r w:rsidR="00C616B2">
              <w:t xml:space="preserve">worden </w:t>
            </w:r>
            <w:r>
              <w:t>tegen de kennis die er al is. Een onderzoek heeft doorgaans een va</w:t>
            </w:r>
            <w:r w:rsidR="00361FDD">
              <w:t>ste opbouw en flow (zie figuur 2</w:t>
            </w:r>
            <w:r>
              <w:t xml:space="preserve">). Het </w:t>
            </w:r>
            <w:r w:rsidRPr="003A52B4">
              <w:rPr>
                <w:u w:val="single"/>
              </w:rPr>
              <w:t>begin</w:t>
            </w:r>
            <w:r>
              <w:t xml:space="preserve"> gaat van groot (algemeen) naar klein (specifiek), om het on</w:t>
            </w:r>
            <w:r w:rsidR="00D64AAA">
              <w:t>derzoek af te bakenen en er</w:t>
            </w:r>
            <w:r>
              <w:t xml:space="preserve"> verdieping aan te geven. Het </w:t>
            </w:r>
            <w:r w:rsidRPr="003A52B4">
              <w:rPr>
                <w:u w:val="single"/>
              </w:rPr>
              <w:t>middendeel</w:t>
            </w:r>
            <w:r>
              <w:t xml:space="preserve"> van de flow gaat om het proces van het verzamelen en verwerken van gegevens. Het </w:t>
            </w:r>
            <w:r w:rsidRPr="003A52B4">
              <w:rPr>
                <w:u w:val="single"/>
              </w:rPr>
              <w:t>einddeel</w:t>
            </w:r>
            <w:r>
              <w:t xml:space="preserve"> gaat van klein (specifiek) naar groot (algemeen), om het onderzoek terug te koppelen en te verbinden met het eerste deel. Het onderzoeksvoorstel behelst voornamelijk het eerste deel: de afbakening en verdieping / focus. Het gaat dus om de aspecten van ‘probleem tot en met methode’. In een onderzoeksverslag worden alle asp</w:t>
            </w:r>
            <w:r w:rsidR="00A369D5">
              <w:t>ecten uitvoering behandeld (</w:t>
            </w:r>
            <w:r w:rsidR="00B35F5A">
              <w:t>bijlage 2</w:t>
            </w:r>
            <w:r>
              <w:t>).</w:t>
            </w:r>
          </w:p>
        </w:tc>
        <w:tc>
          <w:tcPr>
            <w:tcW w:w="4809" w:type="dxa"/>
          </w:tcPr>
          <w:p w14:paraId="7CA6C991" w14:textId="17340D93" w:rsidR="009F64B1" w:rsidRPr="00D17DE0" w:rsidRDefault="00C45650" w:rsidP="00C616B2">
            <w:pPr>
              <w:rPr>
                <w:i/>
                <w:sz w:val="18"/>
              </w:rPr>
            </w:pPr>
            <w:r>
              <w:rPr>
                <w:noProof/>
              </w:rPr>
              <w:object w:dxaOrig="5593" w:dyaOrig="6632" w14:anchorId="0A873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0.7pt;height:274.9pt;mso-width-percent:0;mso-height-percent:0;mso-width-percent:0;mso-height-percent:0" o:ole="">
                  <v:imagedata r:id="rId15" o:title=""/>
                </v:shape>
                <o:OLEObject Type="Embed" ProgID="Visio.Drawing.15" ShapeID="_x0000_i1025" DrawAspect="Content" ObjectID="_1698316790" r:id="rId16"/>
              </w:object>
            </w:r>
            <w:r w:rsidR="0078614A">
              <w:rPr>
                <w:i/>
                <w:sz w:val="18"/>
              </w:rPr>
              <w:t xml:space="preserve">Figuur </w:t>
            </w:r>
            <w:r w:rsidR="001B543D">
              <w:rPr>
                <w:i/>
                <w:sz w:val="18"/>
              </w:rPr>
              <w:t>2</w:t>
            </w:r>
            <w:r w:rsidR="00FA4C1B" w:rsidRPr="001845D7">
              <w:rPr>
                <w:i/>
                <w:sz w:val="18"/>
              </w:rPr>
              <w:t>:</w:t>
            </w:r>
            <w:r w:rsidR="00E84D71">
              <w:rPr>
                <w:i/>
                <w:sz w:val="18"/>
              </w:rPr>
              <w:t xml:space="preserve"> </w:t>
            </w:r>
            <w:r w:rsidR="001845D7" w:rsidRPr="001845D7">
              <w:rPr>
                <w:i/>
                <w:sz w:val="18"/>
              </w:rPr>
              <w:t>Verdieping en terugkoppeling binnen het</w:t>
            </w:r>
            <w:r w:rsidR="00D17DE0">
              <w:rPr>
                <w:i/>
                <w:sz w:val="18"/>
              </w:rPr>
              <w:t xml:space="preserve"> onderzoek</w:t>
            </w:r>
          </w:p>
        </w:tc>
      </w:tr>
    </w:tbl>
    <w:p w14:paraId="1B17CF8C" w14:textId="19696CF6" w:rsidR="00483C68" w:rsidRDefault="00483C68" w:rsidP="003367DD"/>
    <w:p w14:paraId="52A5FE29" w14:textId="77777777" w:rsidR="003367DD" w:rsidRPr="006C7B9A" w:rsidRDefault="003367DD" w:rsidP="003367DD">
      <w:r>
        <w:t>Het onderzoeksvoorstel wordt beoordeeld aan de hand van een rubric</w:t>
      </w:r>
      <w:r w:rsidR="00DD7C2A">
        <w:t xml:space="preserve"> (zie box 1)</w:t>
      </w:r>
      <w:r>
        <w:t xml:space="preserve">. De laatste versie vind je op </w:t>
      </w:r>
      <w:proofErr w:type="spellStart"/>
      <w:r>
        <w:t>Bb</w:t>
      </w:r>
      <w:proofErr w:type="spellEnd"/>
      <w:r>
        <w:t>.</w:t>
      </w:r>
      <w:r w:rsidR="00DD7C2A">
        <w:t xml:space="preserve"> Het is verstandig om je ook te oriënteren op de rubric van het onderzoeksverslag (zie bijlage) want daardoor krijg je meer zicht op waar het onderzoeksvoorstel uiteindelijk naar moet leiden. </w:t>
      </w:r>
    </w:p>
    <w:p w14:paraId="45145092" w14:textId="4C00E779" w:rsidR="00FE1B7F" w:rsidRPr="006C7B9A" w:rsidRDefault="00FE1B7F" w:rsidP="00FE1B7F">
      <w:r>
        <w:lastRenderedPageBreak/>
        <w:t>Deze handreiking is opgezet rondom de rubric van het onderzoeksvoorstel (plan van aanpak), die uit twee de</w:t>
      </w:r>
      <w:r w:rsidR="00803CFC">
        <w:t>len bestaat: a) opzet</w:t>
      </w:r>
      <w:r w:rsidR="0052415B">
        <w:t xml:space="preserve"> en b) organisatie</w:t>
      </w:r>
      <w:r>
        <w:t xml:space="preserve">. De aspecten van de rubric worden beschreven, toegepast en geïllustreerd met tips. </w:t>
      </w:r>
    </w:p>
    <w:p w14:paraId="3763DD89" w14:textId="77777777" w:rsidR="00FE1B7F" w:rsidRDefault="00FE1B7F" w:rsidP="0084112B"/>
    <w:p w14:paraId="2A5F0730" w14:textId="77777777" w:rsidR="00A6574D" w:rsidRDefault="00A6574D" w:rsidP="0084112B"/>
    <w:p w14:paraId="66EA0320" w14:textId="77777777" w:rsidR="00210EA4" w:rsidRDefault="00210EA4" w:rsidP="0084112B"/>
    <w:p w14:paraId="0D36AB36" w14:textId="501F6DC5" w:rsidR="00FE1B7F" w:rsidRDefault="00194396" w:rsidP="00FE1B7F">
      <w:pPr>
        <w:pStyle w:val="Heading2"/>
      </w:pPr>
      <w:bookmarkStart w:id="1" w:name="_Toc9514994"/>
      <w:r>
        <w:t>2 O</w:t>
      </w:r>
      <w:r w:rsidR="00803CFC">
        <w:t>pzet</w:t>
      </w:r>
      <w:bookmarkEnd w:id="1"/>
    </w:p>
    <w:p w14:paraId="0552F350" w14:textId="77777777" w:rsidR="00FE1B7F" w:rsidRDefault="00FE1B7F" w:rsidP="00FE1B7F"/>
    <w:p w14:paraId="5A4CFC7B" w14:textId="53514738" w:rsidR="00DD1ED8" w:rsidRDefault="008410F6" w:rsidP="00FE1B7F">
      <w:r>
        <w:t xml:space="preserve">De </w:t>
      </w:r>
      <w:r w:rsidR="00E640ED">
        <w:t>onderzoeks</w:t>
      </w:r>
      <w:r w:rsidR="00803CFC">
        <w:t>opzet</w:t>
      </w:r>
      <w:r w:rsidR="00FE1B7F">
        <w:t xml:space="preserve"> maak je om de lezer (beoordelaar of subsidiegever) een kort en krachtig inzicht te geven </w:t>
      </w:r>
      <w:r>
        <w:t xml:space="preserve">in </w:t>
      </w:r>
      <w:r w:rsidR="00FE1B7F">
        <w:t xml:space="preserve">hoe jij het probleem beschrijft en vertaalt naar </w:t>
      </w:r>
      <w:r w:rsidR="00B732DF">
        <w:t>kennis</w:t>
      </w:r>
      <w:r w:rsidR="00FE1B7F">
        <w:t>vragen</w:t>
      </w:r>
      <w:r w:rsidR="00DD1ED8">
        <w:t>. Met de literatuur toon je aan hoe diep en breed je blikveld is, om vervolgens aan te tonen dat jouw keuze van de methode ook de juiste is om een gedegen an</w:t>
      </w:r>
      <w:r w:rsidR="00B732DF">
        <w:t xml:space="preserve">twoord te geven op de </w:t>
      </w:r>
      <w:r w:rsidR="00DD1ED8">
        <w:t>vragen.</w:t>
      </w:r>
    </w:p>
    <w:p w14:paraId="567EF245" w14:textId="77777777" w:rsidR="00FE1B7F" w:rsidRPr="00FE1B7F" w:rsidRDefault="00DD1ED8" w:rsidP="00FE1B7F">
      <w:r>
        <w:t xml:space="preserve"> </w:t>
      </w:r>
    </w:p>
    <w:p w14:paraId="5F211702" w14:textId="520C057A" w:rsidR="00231DEA" w:rsidRDefault="00FE1B7F" w:rsidP="00194396">
      <w:pPr>
        <w:pStyle w:val="Heading2"/>
      </w:pPr>
      <w:bookmarkStart w:id="2" w:name="_Toc9514995"/>
      <w:r>
        <w:t>2.1</w:t>
      </w:r>
      <w:r w:rsidR="00A20BF7">
        <w:t xml:space="preserve"> </w:t>
      </w:r>
      <w:r w:rsidR="00DD7C2A">
        <w:t>Probleemanalyse</w:t>
      </w:r>
      <w:bookmarkEnd w:id="2"/>
      <w:r w:rsidR="00135B3A" w:rsidRPr="0084112B">
        <w:t xml:space="preserve"> </w:t>
      </w:r>
    </w:p>
    <w:p w14:paraId="323B0CC9" w14:textId="77777777" w:rsidR="00E76124" w:rsidRPr="00E76124" w:rsidRDefault="00E76124" w:rsidP="00E76124"/>
    <w:tbl>
      <w:tblPr>
        <w:tblStyle w:val="Tabelraster1"/>
        <w:tblW w:w="9067" w:type="dxa"/>
        <w:tblLook w:val="04A0" w:firstRow="1" w:lastRow="0" w:firstColumn="1" w:lastColumn="0" w:noHBand="0" w:noVBand="1"/>
      </w:tblPr>
      <w:tblGrid>
        <w:gridCol w:w="2415"/>
        <w:gridCol w:w="6652"/>
      </w:tblGrid>
      <w:tr w:rsidR="0062110E" w:rsidRPr="00F17521" w14:paraId="4AB93D29" w14:textId="77777777" w:rsidTr="00CD0595">
        <w:tc>
          <w:tcPr>
            <w:tcW w:w="2415" w:type="dxa"/>
          </w:tcPr>
          <w:p w14:paraId="4E823934" w14:textId="77777777" w:rsidR="0062110E" w:rsidRPr="00F17521" w:rsidRDefault="0062110E" w:rsidP="00510B1F">
            <w:pPr>
              <w:rPr>
                <w:rFonts w:asciiTheme="minorHAnsi" w:hAnsiTheme="minorHAnsi" w:cstheme="minorHAnsi"/>
                <w:b/>
                <w:sz w:val="22"/>
                <w:szCs w:val="18"/>
              </w:rPr>
            </w:pPr>
            <w:r w:rsidRPr="00F17521">
              <w:rPr>
                <w:rFonts w:asciiTheme="minorHAnsi" w:hAnsiTheme="minorHAnsi" w:cstheme="minorHAnsi"/>
                <w:b/>
                <w:sz w:val="22"/>
                <w:szCs w:val="18"/>
              </w:rPr>
              <w:t>Aanleiding en centrale probleem</w:t>
            </w:r>
          </w:p>
        </w:tc>
        <w:tc>
          <w:tcPr>
            <w:tcW w:w="6652" w:type="dxa"/>
            <w:shd w:val="clear" w:color="auto" w:fill="FDE9D9" w:themeFill="accent6" w:themeFillTint="33"/>
          </w:tcPr>
          <w:p w14:paraId="74D95767" w14:textId="77777777" w:rsidR="0062110E" w:rsidRPr="00F17521" w:rsidRDefault="0062110E" w:rsidP="00941F83">
            <w:pPr>
              <w:pStyle w:val="ListParagraph"/>
              <w:numPr>
                <w:ilvl w:val="0"/>
                <w:numId w:val="3"/>
              </w:numPr>
              <w:rPr>
                <w:rFonts w:asciiTheme="minorHAnsi" w:hAnsiTheme="minorHAnsi" w:cstheme="minorHAnsi"/>
                <w:sz w:val="22"/>
                <w:szCs w:val="18"/>
              </w:rPr>
            </w:pPr>
            <w:r w:rsidRPr="00F17521">
              <w:rPr>
                <w:rFonts w:asciiTheme="minorHAnsi" w:hAnsiTheme="minorHAnsi" w:cstheme="minorHAnsi"/>
                <w:sz w:val="22"/>
                <w:szCs w:val="18"/>
              </w:rPr>
              <w:t>Context en aanleiding zijn functioneel en logisch beschreven</w:t>
            </w:r>
          </w:p>
          <w:p w14:paraId="50FB109D" w14:textId="77777777" w:rsidR="0062110E" w:rsidRPr="00F17521" w:rsidRDefault="0062110E" w:rsidP="00941F83">
            <w:pPr>
              <w:pStyle w:val="ListParagraph"/>
              <w:numPr>
                <w:ilvl w:val="0"/>
                <w:numId w:val="3"/>
              </w:numPr>
              <w:rPr>
                <w:rFonts w:asciiTheme="minorHAnsi" w:eastAsia="Times New Roman" w:hAnsiTheme="minorHAnsi" w:cstheme="minorHAnsi"/>
                <w:b/>
                <w:iCs/>
                <w:sz w:val="22"/>
                <w:szCs w:val="18"/>
              </w:rPr>
            </w:pPr>
            <w:r w:rsidRPr="00F17521">
              <w:rPr>
                <w:rFonts w:asciiTheme="minorHAnsi" w:hAnsiTheme="minorHAnsi" w:cstheme="minorHAnsi"/>
                <w:sz w:val="22"/>
                <w:szCs w:val="18"/>
              </w:rPr>
              <w:t>Centrale probleem volgt geheel uit de context</w:t>
            </w:r>
          </w:p>
        </w:tc>
      </w:tr>
    </w:tbl>
    <w:p w14:paraId="65F7AA89" w14:textId="77777777" w:rsidR="00E3546D" w:rsidRDefault="00E3546D" w:rsidP="001C62CF">
      <w:pPr>
        <w:spacing w:after="0"/>
      </w:pPr>
    </w:p>
    <w:p w14:paraId="56CEE6E7" w14:textId="5A7D10EC" w:rsidR="00B732DF" w:rsidRDefault="00B732DF" w:rsidP="00B732DF">
      <w:pPr>
        <w:pStyle w:val="Heading3"/>
      </w:pPr>
      <w:bookmarkStart w:id="3" w:name="_Toc9514996"/>
      <w:r>
        <w:t>Probleem</w:t>
      </w:r>
      <w:bookmarkEnd w:id="3"/>
    </w:p>
    <w:p w14:paraId="2D74F1BC" w14:textId="7026243B" w:rsidR="00007546" w:rsidRDefault="00135B3A" w:rsidP="001C62CF">
      <w:pPr>
        <w:spacing w:after="0"/>
      </w:pPr>
      <w:r w:rsidRPr="0084112B">
        <w:t xml:space="preserve">Onderzoek genereert kennis. Kennis die nodig is om een probleem op te lossen. </w:t>
      </w:r>
      <w:r w:rsidR="00DD7C2A">
        <w:t xml:space="preserve">Bij een </w:t>
      </w:r>
      <w:r w:rsidRPr="0084112B">
        <w:t>afstudeeronderzoe</w:t>
      </w:r>
      <w:r w:rsidR="00DD7C2A">
        <w:t>k van de opleiding DM gaat het vrijwel altijd om een</w:t>
      </w:r>
      <w:r w:rsidRPr="0084112B">
        <w:t xml:space="preserve"> probleem van een </w:t>
      </w:r>
      <w:r w:rsidR="009E715E">
        <w:t>(</w:t>
      </w:r>
      <w:r w:rsidRPr="0084112B">
        <w:t>externe</w:t>
      </w:r>
      <w:r w:rsidR="009E715E">
        <w:t>)</w:t>
      </w:r>
      <w:r w:rsidR="009F64B1">
        <w:t xml:space="preserve"> opdrachtgever</w:t>
      </w:r>
      <w:r w:rsidR="00DD7C2A">
        <w:t>. De eerste stap is dan ook om het probleem te verkennen</w:t>
      </w:r>
      <w:r w:rsidRPr="0084112B">
        <w:t xml:space="preserve"> en vervolgens </w:t>
      </w:r>
      <w:r w:rsidR="00DD7C2A">
        <w:t>te beschrijven</w:t>
      </w:r>
      <w:r w:rsidRPr="0084112B">
        <w:t>.</w:t>
      </w:r>
      <w:r w:rsidR="009E715E">
        <w:t xml:space="preserve"> </w:t>
      </w:r>
      <w:r w:rsidR="001C62CF">
        <w:t>Het gaat in deze fase niet om</w:t>
      </w:r>
      <w:r w:rsidRPr="0084112B">
        <w:t xml:space="preserve"> het probleem in </w:t>
      </w:r>
      <w:r w:rsidR="001C62CF">
        <w:t>enge zin, maar juist om</w:t>
      </w:r>
      <w:r w:rsidRPr="0084112B">
        <w:t xml:space="preserve"> </w:t>
      </w:r>
      <w:r w:rsidR="003A52B4">
        <w:t xml:space="preserve">de </w:t>
      </w:r>
      <w:r w:rsidRPr="0084112B">
        <w:t>c</w:t>
      </w:r>
      <w:r w:rsidR="001C62CF">
        <w:t>ontext. I</w:t>
      </w:r>
      <w:r w:rsidRPr="0084112B">
        <w:t xml:space="preserve">n je beschrijving van het probleem </w:t>
      </w:r>
      <w:r w:rsidR="001C62CF">
        <w:t xml:space="preserve">begin je breed </w:t>
      </w:r>
      <w:r w:rsidRPr="0084112B">
        <w:t>en g</w:t>
      </w:r>
      <w:r w:rsidR="001C62CF">
        <w:t>aandeweg focus je meer op het specifieke probleem</w:t>
      </w:r>
      <w:r w:rsidRPr="0084112B">
        <w:t xml:space="preserve"> </w:t>
      </w:r>
      <w:r w:rsidR="001C62CF">
        <w:t xml:space="preserve">(doel) </w:t>
      </w:r>
      <w:r w:rsidRPr="0084112B">
        <w:t>van het onderzoek</w:t>
      </w:r>
      <w:r w:rsidR="008410F6">
        <w:t xml:space="preserve"> </w:t>
      </w:r>
      <w:r w:rsidR="00E640ED">
        <w:t>(zie figuur 2</w:t>
      </w:r>
      <w:r w:rsidR="001C62CF">
        <w:t>)</w:t>
      </w:r>
      <w:r w:rsidR="001C62CF" w:rsidRPr="0084112B">
        <w:t>.</w:t>
      </w:r>
      <w:r w:rsidR="001C62CF">
        <w:t xml:space="preserve"> </w:t>
      </w:r>
      <w:r w:rsidR="007C0CA9">
        <w:t>Bij het beschrijven van een p</w:t>
      </w:r>
      <w:r w:rsidR="001C62CF">
        <w:t>robleem kun je ingaan op de volgende vragen:</w:t>
      </w:r>
    </w:p>
    <w:p w14:paraId="7A6A8B57" w14:textId="0248D310" w:rsidR="001C62CF" w:rsidRDefault="001C62CF" w:rsidP="00941F83">
      <w:pPr>
        <w:pStyle w:val="ListParagraph"/>
        <w:numPr>
          <w:ilvl w:val="0"/>
          <w:numId w:val="4"/>
        </w:numPr>
      </w:pPr>
      <w:r>
        <w:t>Wat is het  probleem</w:t>
      </w:r>
      <w:r w:rsidR="008410F6">
        <w:t xml:space="preserve"> (precies)</w:t>
      </w:r>
      <w:r>
        <w:t>?</w:t>
      </w:r>
    </w:p>
    <w:p w14:paraId="3229D959" w14:textId="77777777" w:rsidR="003E7520" w:rsidRDefault="003E7520" w:rsidP="00941F83">
      <w:pPr>
        <w:pStyle w:val="ListParagraph"/>
        <w:numPr>
          <w:ilvl w:val="0"/>
          <w:numId w:val="4"/>
        </w:numPr>
      </w:pPr>
      <w:r>
        <w:t>Voor wie is het een probleem?</w:t>
      </w:r>
    </w:p>
    <w:p w14:paraId="10F4BDC8" w14:textId="537817C1" w:rsidR="003E7520" w:rsidRDefault="003E7520" w:rsidP="00941F83">
      <w:pPr>
        <w:pStyle w:val="ListParagraph"/>
        <w:numPr>
          <w:ilvl w:val="0"/>
          <w:numId w:val="4"/>
        </w:numPr>
      </w:pPr>
      <w:r>
        <w:t>Wat zijn de gevolgen?</w:t>
      </w:r>
    </w:p>
    <w:p w14:paraId="1821604D" w14:textId="07C7237B" w:rsidR="003E7520" w:rsidRDefault="003E7520" w:rsidP="00941F83">
      <w:pPr>
        <w:pStyle w:val="ListParagraph"/>
        <w:numPr>
          <w:ilvl w:val="0"/>
          <w:numId w:val="4"/>
        </w:numPr>
      </w:pPr>
      <w:r>
        <w:t>Wat zijn de mogelijke oorzaken?</w:t>
      </w:r>
    </w:p>
    <w:p w14:paraId="41342047" w14:textId="7DA8D76F" w:rsidR="003E7520" w:rsidRDefault="003E7520" w:rsidP="00941F83">
      <w:pPr>
        <w:pStyle w:val="ListParagraph"/>
        <w:numPr>
          <w:ilvl w:val="0"/>
          <w:numId w:val="4"/>
        </w:numPr>
      </w:pPr>
      <w:r>
        <w:t>Wat zijn de mogelijke oplossingen?</w:t>
      </w:r>
    </w:p>
    <w:p w14:paraId="5B9ED8AD" w14:textId="6B34EFEA" w:rsidR="001C62CF" w:rsidRDefault="001C62CF" w:rsidP="00941F83">
      <w:pPr>
        <w:pStyle w:val="ListParagraph"/>
        <w:numPr>
          <w:ilvl w:val="1"/>
          <w:numId w:val="4"/>
        </w:numPr>
      </w:pPr>
      <w:r>
        <w:t>W</w:t>
      </w:r>
      <w:r w:rsidRPr="0084112B">
        <w:t xml:space="preserve">elke actoren (belanghebbenden) spelen </w:t>
      </w:r>
      <w:r w:rsidR="003E7520">
        <w:t>daarbij een rol</w:t>
      </w:r>
      <w:r>
        <w:t>?</w:t>
      </w:r>
    </w:p>
    <w:p w14:paraId="77EB528A" w14:textId="563E0780" w:rsidR="001C62CF" w:rsidRDefault="003E7520" w:rsidP="00941F83">
      <w:pPr>
        <w:pStyle w:val="ListParagraph"/>
        <w:numPr>
          <w:ilvl w:val="1"/>
          <w:numId w:val="4"/>
        </w:numPr>
      </w:pPr>
      <w:r>
        <w:t xml:space="preserve">Welke </w:t>
      </w:r>
      <w:r w:rsidR="001C62CF" w:rsidRPr="0084112B">
        <w:t>randvoorwaa</w:t>
      </w:r>
      <w:r w:rsidR="001C62CF">
        <w:t>rden</w:t>
      </w:r>
      <w:r>
        <w:t xml:space="preserve"> (technisch, financieel, juridisch) zijn er</w:t>
      </w:r>
      <w:r w:rsidR="001C62CF">
        <w:t>?</w:t>
      </w:r>
    </w:p>
    <w:p w14:paraId="008AF953" w14:textId="1DD2B728" w:rsidR="003E7520" w:rsidRDefault="003E7520" w:rsidP="00607340">
      <w:r>
        <w:t xml:space="preserve">Opmerking: analyseer het probleem </w:t>
      </w:r>
      <w:r w:rsidR="00E640ED">
        <w:t xml:space="preserve">niet alleen vanuit de betrokken partijen maar </w:t>
      </w:r>
      <w:r>
        <w:t>ook van</w:t>
      </w:r>
      <w:r w:rsidR="00E640ED">
        <w:t>uit</w:t>
      </w:r>
      <w:r>
        <w:t xml:space="preserve"> een wetenschappelijk perspectief waarin je verwijst naar onderzoeken en adviesrapporten.</w:t>
      </w:r>
    </w:p>
    <w:p w14:paraId="000D8A8D" w14:textId="2288FEDE" w:rsidR="00E640ED" w:rsidRDefault="00E640ED" w:rsidP="00607340">
      <w:pPr>
        <w:rPr>
          <w:rStyle w:val="Hyperlink"/>
        </w:rPr>
      </w:pPr>
      <w:r>
        <w:t xml:space="preserve">Bekijk voor voorbeelden </w:t>
      </w:r>
      <w:hyperlink r:id="rId17" w:history="1">
        <w:r w:rsidRPr="00F956C2">
          <w:rPr>
            <w:rStyle w:val="Hyperlink"/>
          </w:rPr>
          <w:t>https://www.scribbr.nl/starten-met-je-scriptie/probleemorientatie/</w:t>
        </w:r>
      </w:hyperlink>
    </w:p>
    <w:p w14:paraId="1C860480" w14:textId="5C676FF9" w:rsidR="00FB1ACE" w:rsidRPr="00FB1ACE" w:rsidRDefault="00FB1ACE" w:rsidP="00FB1ACE">
      <w:pPr>
        <w:spacing w:after="0"/>
        <w:rPr>
          <w:sz w:val="20"/>
        </w:rPr>
      </w:pPr>
      <w:proofErr w:type="spellStart"/>
      <w:r w:rsidRPr="00FB1ACE">
        <w:rPr>
          <w:sz w:val="20"/>
        </w:rPr>
        <w:lastRenderedPageBreak/>
        <w:t>TipBox</w:t>
      </w:r>
      <w:proofErr w:type="spellEnd"/>
      <w:r w:rsidRPr="00FB1ACE">
        <w:rPr>
          <w:sz w:val="20"/>
        </w:rPr>
        <w:t xml:space="preserve"> 1</w:t>
      </w:r>
    </w:p>
    <w:tbl>
      <w:tblPr>
        <w:tblStyle w:val="TableGrid"/>
        <w:tblW w:w="0" w:type="auto"/>
        <w:tblLook w:val="04A0" w:firstRow="1" w:lastRow="0" w:firstColumn="1" w:lastColumn="0" w:noHBand="0" w:noVBand="1"/>
      </w:tblPr>
      <w:tblGrid>
        <w:gridCol w:w="9062"/>
      </w:tblGrid>
      <w:tr w:rsidR="00607340" w14:paraId="4BD0DAA4" w14:textId="77777777" w:rsidTr="00B3305D">
        <w:tc>
          <w:tcPr>
            <w:tcW w:w="9212" w:type="dxa"/>
            <w:shd w:val="clear" w:color="auto" w:fill="DBE5F1" w:themeFill="accent1" w:themeFillTint="33"/>
          </w:tcPr>
          <w:p w14:paraId="0373A3CD" w14:textId="77777777" w:rsidR="00A6574D" w:rsidRPr="00A6574D" w:rsidRDefault="00607340" w:rsidP="00232E59">
            <w:pPr>
              <w:rPr>
                <w:b/>
                <w:sz w:val="20"/>
              </w:rPr>
            </w:pPr>
            <w:r w:rsidRPr="00A6574D">
              <w:rPr>
                <w:b/>
                <w:sz w:val="20"/>
              </w:rPr>
              <w:t>TIP: Maak de probleembeschrijving i</w:t>
            </w:r>
            <w:r w:rsidR="00232E59" w:rsidRPr="00A6574D">
              <w:rPr>
                <w:b/>
                <w:sz w:val="20"/>
              </w:rPr>
              <w:t xml:space="preserve">n het voorstel niet te lang. </w:t>
            </w:r>
          </w:p>
          <w:p w14:paraId="1CFE2155" w14:textId="77777777" w:rsidR="00A6574D" w:rsidRDefault="00A6574D" w:rsidP="00232E59">
            <w:pPr>
              <w:rPr>
                <w:sz w:val="20"/>
              </w:rPr>
            </w:pPr>
          </w:p>
          <w:p w14:paraId="0704522A" w14:textId="065F9C5C" w:rsidR="00607340" w:rsidRDefault="00232E59" w:rsidP="00232E59">
            <w:r w:rsidRPr="00232E59">
              <w:rPr>
                <w:sz w:val="20"/>
              </w:rPr>
              <w:t>De omvang</w:t>
            </w:r>
            <w:r w:rsidR="00607340" w:rsidRPr="00232E59">
              <w:rPr>
                <w:sz w:val="20"/>
              </w:rPr>
              <w:t xml:space="preserve"> </w:t>
            </w:r>
            <w:r w:rsidRPr="00232E59">
              <w:rPr>
                <w:sz w:val="20"/>
              </w:rPr>
              <w:t>dient functioneel te zijn</w:t>
            </w:r>
            <w:r w:rsidR="00607340" w:rsidRPr="00232E59">
              <w:rPr>
                <w:sz w:val="20"/>
              </w:rPr>
              <w:t>. In het uiteindelijke onderzoeksverslag kun je</w:t>
            </w:r>
            <w:r w:rsidRPr="00232E59">
              <w:rPr>
                <w:sz w:val="20"/>
              </w:rPr>
              <w:t xml:space="preserve"> eventueel</w:t>
            </w:r>
            <w:r w:rsidR="00607340" w:rsidRPr="00232E59">
              <w:rPr>
                <w:sz w:val="20"/>
              </w:rPr>
              <w:t xml:space="preserve"> meer schrijven over het probleem. Zeker ook omdat je dan meer gelezen hebt. </w:t>
            </w:r>
          </w:p>
        </w:tc>
      </w:tr>
    </w:tbl>
    <w:p w14:paraId="5F5B0064" w14:textId="77777777" w:rsidR="00FF41E0" w:rsidRDefault="00FF41E0" w:rsidP="0084112B"/>
    <w:p w14:paraId="2E991A3F" w14:textId="77777777" w:rsidR="00F17521" w:rsidRDefault="00F17521">
      <w:pPr>
        <w:rPr>
          <w:rFonts w:asciiTheme="majorHAnsi" w:eastAsiaTheme="majorEastAsia" w:hAnsiTheme="majorHAnsi" w:cstheme="majorBidi"/>
          <w:b/>
          <w:bCs/>
          <w:color w:val="4F81BD" w:themeColor="accent1"/>
          <w:sz w:val="26"/>
          <w:szCs w:val="26"/>
        </w:rPr>
      </w:pPr>
      <w:r>
        <w:br w:type="page"/>
      </w:r>
    </w:p>
    <w:p w14:paraId="15821892" w14:textId="1B0F2207" w:rsidR="003367DD" w:rsidRPr="0084112B" w:rsidRDefault="00DD1ED8" w:rsidP="00FE1B7F">
      <w:pPr>
        <w:pStyle w:val="Heading2"/>
      </w:pPr>
      <w:bookmarkStart w:id="4" w:name="_Toc9514997"/>
      <w:r>
        <w:lastRenderedPageBreak/>
        <w:t>2.2</w:t>
      </w:r>
      <w:r w:rsidR="00FE1B7F">
        <w:t xml:space="preserve"> </w:t>
      </w:r>
      <w:r w:rsidR="003367DD" w:rsidRPr="0084112B">
        <w:t>Literatuur</w:t>
      </w:r>
      <w:bookmarkEnd w:id="4"/>
    </w:p>
    <w:p w14:paraId="3AF55A01" w14:textId="77777777" w:rsidR="00FE1B7F" w:rsidRDefault="00FE1B7F" w:rsidP="001C62CF"/>
    <w:p w14:paraId="199EEE0B" w14:textId="0FE7F208" w:rsidR="00FE1B7F" w:rsidRDefault="00FE1B7F" w:rsidP="001C62CF"/>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hemeFill="accent6" w:themeFillTint="33"/>
        <w:tblLook w:val="04A0" w:firstRow="1" w:lastRow="0" w:firstColumn="1" w:lastColumn="0" w:noHBand="0" w:noVBand="1"/>
      </w:tblPr>
      <w:tblGrid>
        <w:gridCol w:w="2122"/>
        <w:gridCol w:w="6940"/>
      </w:tblGrid>
      <w:tr w:rsidR="00E76124" w:rsidRPr="00E76124" w14:paraId="3FCA2740" w14:textId="77777777" w:rsidTr="00CD05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01AB7E86" w14:textId="77777777" w:rsidR="00E76124" w:rsidRPr="00E76124" w:rsidRDefault="00E76124" w:rsidP="00510B1F">
            <w:pPr>
              <w:rPr>
                <w:rFonts w:asciiTheme="minorHAnsi" w:hAnsiTheme="minorHAnsi" w:cstheme="minorHAnsi"/>
                <w:b w:val="0"/>
                <w:color w:val="auto"/>
                <w:szCs w:val="18"/>
                <w:lang w:val="nl-NL"/>
              </w:rPr>
            </w:pPr>
            <w:r w:rsidRPr="00E76124">
              <w:rPr>
                <w:rFonts w:asciiTheme="minorHAnsi" w:hAnsiTheme="minorHAnsi" w:cstheme="minorHAnsi"/>
                <w:color w:val="auto"/>
                <w:szCs w:val="18"/>
                <w:lang w:val="nl-NL"/>
              </w:rPr>
              <w:t>Literatuur en kernbegrippen</w:t>
            </w:r>
          </w:p>
        </w:tc>
        <w:tc>
          <w:tcPr>
            <w:tcW w:w="6940" w:type="dxa"/>
            <w:shd w:val="clear" w:color="auto" w:fill="FDE9D9" w:themeFill="accent6" w:themeFillTint="33"/>
          </w:tcPr>
          <w:p w14:paraId="2B2192CD" w14:textId="77777777" w:rsidR="00E76124" w:rsidRPr="00F17521" w:rsidRDefault="00E76124" w:rsidP="00941F83">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Cs w:val="18"/>
                <w:lang w:val="nl-NL"/>
              </w:rPr>
            </w:pPr>
            <w:r w:rsidRPr="00F17521">
              <w:rPr>
                <w:rFonts w:asciiTheme="minorHAnsi" w:hAnsiTheme="minorHAnsi" w:cstheme="minorHAnsi"/>
                <w:b w:val="0"/>
                <w:color w:val="auto"/>
                <w:szCs w:val="18"/>
                <w:lang w:val="nl-NL"/>
              </w:rPr>
              <w:t>Gebruikte literatuur is van gerenommeerd niveau, actueel en toont de stand van zaken</w:t>
            </w:r>
          </w:p>
          <w:p w14:paraId="42099E30" w14:textId="77777777" w:rsidR="00E76124" w:rsidRPr="00F17521" w:rsidRDefault="00E76124" w:rsidP="00941F83">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Cs w:val="18"/>
                <w:lang w:val="nl-NL"/>
              </w:rPr>
            </w:pPr>
            <w:r w:rsidRPr="00F17521">
              <w:rPr>
                <w:rFonts w:asciiTheme="minorHAnsi" w:hAnsiTheme="minorHAnsi" w:cstheme="minorHAnsi"/>
                <w:b w:val="0"/>
                <w:color w:val="auto"/>
                <w:szCs w:val="18"/>
                <w:lang w:val="nl-NL"/>
              </w:rPr>
              <w:t>Kernbegrippen zijn overzichtelijk met elkaar in verband gebracht</w:t>
            </w:r>
          </w:p>
          <w:p w14:paraId="06066E82" w14:textId="77777777" w:rsidR="00E76124" w:rsidRPr="00E76124" w:rsidRDefault="00E76124" w:rsidP="00941F83">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Cs w:val="18"/>
                <w:lang w:val="nl-NL"/>
              </w:rPr>
            </w:pPr>
            <w:r w:rsidRPr="00F17521">
              <w:rPr>
                <w:rFonts w:asciiTheme="minorHAnsi" w:hAnsiTheme="minorHAnsi" w:cstheme="minorHAnsi"/>
                <w:b w:val="0"/>
                <w:color w:val="auto"/>
                <w:szCs w:val="18"/>
                <w:lang w:val="nl-NL"/>
              </w:rPr>
              <w:t>Er is een ondersteunend conceptueel model</w:t>
            </w:r>
          </w:p>
        </w:tc>
      </w:tr>
    </w:tbl>
    <w:p w14:paraId="503CD64D" w14:textId="77777777" w:rsidR="00E76124" w:rsidRDefault="00E76124" w:rsidP="001C62CF"/>
    <w:p w14:paraId="011ED133" w14:textId="77777777" w:rsidR="001C62CF" w:rsidRPr="0084112B" w:rsidRDefault="001C62CF" w:rsidP="001C62CF">
      <w:r w:rsidRPr="0084112B">
        <w:t xml:space="preserve">Om een probleembeschrijving goed te kunnen doordenken en vervolgens op te schrijven is het noodzakelijk dat je je oriënteert in relevante en actuele vakliteratuur. In de probleembeschrijving staat dan ook bijna altijd een (relatief) groot aantal literatuurverwijzingen. </w:t>
      </w:r>
    </w:p>
    <w:p w14:paraId="164C43A8" w14:textId="77777777" w:rsidR="001C62CF" w:rsidRDefault="001C62CF" w:rsidP="001C62CF">
      <w:r w:rsidRPr="0084112B">
        <w:t>Let op: ook al verwerk je in deze fase van je onderzoek</w:t>
      </w:r>
      <w:r>
        <w:t xml:space="preserve"> </w:t>
      </w:r>
      <w:r w:rsidRPr="0084112B">
        <w:t>veel literatuur, daarmee is je onderzoek niet een literatuuronderzoek. Dit uitvoerig inlezen in het onderwerp van je afstudeeronderzoek is nodig om thuis te raken in het onderwerp.</w:t>
      </w:r>
    </w:p>
    <w:p w14:paraId="06CC4B5E" w14:textId="5C469D7D" w:rsidR="00360413" w:rsidRDefault="00360413" w:rsidP="001C62CF">
      <w:r>
        <w:t xml:space="preserve">De kunst van een literatuuronderzoek ligt niet in het zoeken maar in het vinden. Een term invoeren in een zoekmachine zal vaak meer hits opleveren dan je kunt onderzoeken. </w:t>
      </w:r>
      <w:r w:rsidR="000E1ADF">
        <w:t xml:space="preserve">Binnen dat aantal zullen links zijn naar materiaal van dubieuze kwaliteit. </w:t>
      </w:r>
      <w:r w:rsidR="009D076B">
        <w:t>Immers, i</w:t>
      </w:r>
      <w:r w:rsidR="000E1ADF">
        <w:t>edereen kan zich op internet voordoen als zijnde deskundig in dit of dat. Dat iets op het web staat</w:t>
      </w:r>
      <w:r w:rsidR="00FC2456">
        <w:t>,</w:t>
      </w:r>
      <w:r w:rsidR="000E1ADF">
        <w:t xml:space="preserve"> betekent niet dat de kwaliteit goed is. Je moet kritisch kijken. I</w:t>
      </w:r>
      <w:r w:rsidR="009D076B">
        <w:t xml:space="preserve">n </w:t>
      </w:r>
      <w:r w:rsidR="00F24F30">
        <w:t>Info</w:t>
      </w:r>
      <w:r w:rsidR="009D076B">
        <w:t>box 1</w:t>
      </w:r>
      <w:r w:rsidR="000E1ADF">
        <w:t xml:space="preserve"> vind je criteria </w:t>
      </w:r>
      <w:r w:rsidR="00FC2456">
        <w:t xml:space="preserve">waarmee </w:t>
      </w:r>
      <w:r w:rsidR="000E1ADF">
        <w:t>je kunt bepalen of een</w:t>
      </w:r>
      <w:r w:rsidR="009D076B">
        <w:t xml:space="preserve"> bron </w:t>
      </w:r>
      <w:r w:rsidR="00FC2456">
        <w:t xml:space="preserve">van </w:t>
      </w:r>
      <w:r w:rsidR="009D076B">
        <w:t xml:space="preserve">goede kwaliteit </w:t>
      </w:r>
      <w:r w:rsidR="00FC2456">
        <w:t>is</w:t>
      </w:r>
      <w:r w:rsidR="009D076B">
        <w:t>.</w:t>
      </w:r>
      <w:r w:rsidR="000E1ADF">
        <w:t xml:space="preserve"> </w:t>
      </w:r>
    </w:p>
    <w:p w14:paraId="66741120" w14:textId="37E414FF" w:rsidR="000C3399" w:rsidRDefault="00D44E07" w:rsidP="000C3399">
      <w:pPr>
        <w:spacing w:after="0"/>
      </w:pPr>
      <w:proofErr w:type="spellStart"/>
      <w:r>
        <w:t>Info</w:t>
      </w:r>
      <w:r w:rsidR="009D076B">
        <w:t>Box</w:t>
      </w:r>
      <w:proofErr w:type="spellEnd"/>
      <w:r w:rsidR="009D076B">
        <w:t xml:space="preserve"> 1</w:t>
      </w:r>
      <w:r w:rsidR="000C3399">
        <w:t xml:space="preserve">: Selectiecriteria literatuur </w:t>
      </w:r>
    </w:p>
    <w:tbl>
      <w:tblPr>
        <w:tblStyle w:val="TableGrid"/>
        <w:tblW w:w="0" w:type="auto"/>
        <w:tblLook w:val="04A0" w:firstRow="1" w:lastRow="0" w:firstColumn="1" w:lastColumn="0" w:noHBand="0" w:noVBand="1"/>
      </w:tblPr>
      <w:tblGrid>
        <w:gridCol w:w="9062"/>
      </w:tblGrid>
      <w:tr w:rsidR="000C3399" w14:paraId="73B2E278" w14:textId="77777777" w:rsidTr="00493490">
        <w:tc>
          <w:tcPr>
            <w:tcW w:w="9062" w:type="dxa"/>
            <w:shd w:val="clear" w:color="auto" w:fill="FDE9D9" w:themeFill="accent6" w:themeFillTint="33"/>
          </w:tcPr>
          <w:p w14:paraId="0DC1F51F" w14:textId="77777777" w:rsidR="000C3399" w:rsidRPr="000C3399" w:rsidRDefault="000C3399" w:rsidP="00941F83">
            <w:pPr>
              <w:pStyle w:val="ListParagraph"/>
              <w:numPr>
                <w:ilvl w:val="0"/>
                <w:numId w:val="11"/>
              </w:numPr>
              <w:rPr>
                <w:sz w:val="16"/>
              </w:rPr>
            </w:pPr>
            <w:r w:rsidRPr="000C3399">
              <w:rPr>
                <w:i/>
                <w:sz w:val="16"/>
              </w:rPr>
              <w:t>Het tijdschrift.</w:t>
            </w:r>
            <w:r w:rsidRPr="000C3399">
              <w:rPr>
                <w:sz w:val="16"/>
              </w:rPr>
              <w:t xml:space="preserve"> Bepaal in welk tijdschrift het artikel gepubliceerd is en wat voor soort tijdschrift het is (populair en/of wetenschappelijk).</w:t>
            </w:r>
          </w:p>
          <w:p w14:paraId="64E5650D" w14:textId="77777777" w:rsidR="000C3399" w:rsidRPr="000C3399" w:rsidRDefault="000C3399" w:rsidP="00941F83">
            <w:pPr>
              <w:pStyle w:val="ListParagraph"/>
              <w:numPr>
                <w:ilvl w:val="1"/>
                <w:numId w:val="11"/>
              </w:numPr>
              <w:rPr>
                <w:sz w:val="16"/>
              </w:rPr>
            </w:pPr>
            <w:r w:rsidRPr="000C3399">
              <w:rPr>
                <w:sz w:val="16"/>
              </w:rPr>
              <w:t>Je kunt hiervoor de website en/of het colofon van het tijdschrift raadplegen.</w:t>
            </w:r>
          </w:p>
          <w:p w14:paraId="4F6285CE" w14:textId="06C8BCEB" w:rsidR="000C3399" w:rsidRPr="000C3399" w:rsidRDefault="000C3399" w:rsidP="00941F83">
            <w:pPr>
              <w:pStyle w:val="ListParagraph"/>
              <w:numPr>
                <w:ilvl w:val="1"/>
                <w:numId w:val="11"/>
              </w:numPr>
              <w:rPr>
                <w:sz w:val="16"/>
              </w:rPr>
            </w:pPr>
            <w:r w:rsidRPr="000C3399">
              <w:rPr>
                <w:sz w:val="16"/>
              </w:rPr>
              <w:t>Wetenschappelijke tijdschriften zijn verbonden aan een wetenschappelijke instantie, universiteit of (academisch) ziekenhuis. Meestal zijn ze "peer-</w:t>
            </w:r>
            <w:proofErr w:type="spellStart"/>
            <w:r w:rsidRPr="000C3399">
              <w:rPr>
                <w:sz w:val="16"/>
              </w:rPr>
              <w:t>reviewed</w:t>
            </w:r>
            <w:proofErr w:type="spellEnd"/>
            <w:r w:rsidRPr="000C3399">
              <w:rPr>
                <w:sz w:val="16"/>
              </w:rPr>
              <w:t xml:space="preserve"> </w:t>
            </w:r>
            <w:proofErr w:type="spellStart"/>
            <w:r w:rsidRPr="000C3399">
              <w:rPr>
                <w:sz w:val="16"/>
              </w:rPr>
              <w:t>journal</w:t>
            </w:r>
            <w:proofErr w:type="spellEnd"/>
            <w:r w:rsidRPr="000C3399">
              <w:rPr>
                <w:sz w:val="16"/>
              </w:rPr>
              <w:t>", waardoor ze wetenschappelijk verantwoord zij</w:t>
            </w:r>
            <w:r w:rsidR="00537295">
              <w:rPr>
                <w:sz w:val="16"/>
              </w:rPr>
              <w:t>n</w:t>
            </w:r>
            <w:r w:rsidRPr="000C3399">
              <w:rPr>
                <w:sz w:val="16"/>
              </w:rPr>
              <w:t>.</w:t>
            </w:r>
          </w:p>
          <w:p w14:paraId="11B400C3" w14:textId="77777777" w:rsidR="000C3399" w:rsidRPr="000C3399" w:rsidRDefault="000C3399" w:rsidP="00941F83">
            <w:pPr>
              <w:pStyle w:val="ListParagraph"/>
              <w:numPr>
                <w:ilvl w:val="0"/>
                <w:numId w:val="11"/>
              </w:numPr>
              <w:rPr>
                <w:sz w:val="16"/>
              </w:rPr>
            </w:pPr>
            <w:r w:rsidRPr="000C3399">
              <w:rPr>
                <w:sz w:val="16"/>
              </w:rPr>
              <w:t xml:space="preserve">De </w:t>
            </w:r>
            <w:r w:rsidRPr="000C3399">
              <w:rPr>
                <w:i/>
                <w:sz w:val="16"/>
              </w:rPr>
              <w:t>uitgever,</w:t>
            </w:r>
            <w:r w:rsidRPr="000C3399">
              <w:rPr>
                <w:sz w:val="16"/>
              </w:rPr>
              <w:t xml:space="preserve"> Bepaal en beoordeel de uitgever.</w:t>
            </w:r>
          </w:p>
          <w:p w14:paraId="418DF2E9" w14:textId="77777777" w:rsidR="000C3399" w:rsidRPr="000C3399" w:rsidRDefault="000C3399" w:rsidP="00941F83">
            <w:pPr>
              <w:pStyle w:val="ListParagraph"/>
              <w:numPr>
                <w:ilvl w:val="1"/>
                <w:numId w:val="11"/>
              </w:numPr>
              <w:rPr>
                <w:sz w:val="16"/>
              </w:rPr>
            </w:pPr>
            <w:r w:rsidRPr="000C3399">
              <w:rPr>
                <w:sz w:val="16"/>
              </w:rPr>
              <w:t>Onderzoek of de uitgever meerdere tijdschriften uitgeeft en welke (wat voor soort) dit zijn.</w:t>
            </w:r>
          </w:p>
          <w:p w14:paraId="7DACA5B7" w14:textId="77777777" w:rsidR="000C3399" w:rsidRPr="000C3399" w:rsidRDefault="000C3399" w:rsidP="00941F83">
            <w:pPr>
              <w:pStyle w:val="ListParagraph"/>
              <w:numPr>
                <w:ilvl w:val="1"/>
                <w:numId w:val="11"/>
              </w:numPr>
              <w:rPr>
                <w:sz w:val="16"/>
              </w:rPr>
            </w:pPr>
            <w:r w:rsidRPr="000C3399">
              <w:rPr>
                <w:sz w:val="16"/>
              </w:rPr>
              <w:t xml:space="preserve">Bekijk de website van de uitgever en bepaal of deze betrouwbaar overkomt. </w:t>
            </w:r>
          </w:p>
          <w:p w14:paraId="635E4BD9" w14:textId="77777777" w:rsidR="000C3399" w:rsidRPr="000C3399" w:rsidRDefault="000C3399" w:rsidP="00941F83">
            <w:pPr>
              <w:pStyle w:val="ListParagraph"/>
              <w:numPr>
                <w:ilvl w:val="1"/>
                <w:numId w:val="11"/>
              </w:numPr>
              <w:rPr>
                <w:sz w:val="16"/>
              </w:rPr>
            </w:pPr>
            <w:r w:rsidRPr="000C3399">
              <w:rPr>
                <w:sz w:val="16"/>
              </w:rPr>
              <w:t>De site wordt regelmatig bijgehouden.</w:t>
            </w:r>
          </w:p>
          <w:p w14:paraId="3390B31A" w14:textId="77777777" w:rsidR="000C3399" w:rsidRPr="000C3399" w:rsidRDefault="000C3399" w:rsidP="00941F83">
            <w:pPr>
              <w:pStyle w:val="ListParagraph"/>
              <w:numPr>
                <w:ilvl w:val="1"/>
                <w:numId w:val="11"/>
              </w:numPr>
              <w:rPr>
                <w:sz w:val="16"/>
              </w:rPr>
            </w:pPr>
            <w:r w:rsidRPr="000C3399">
              <w:rPr>
                <w:sz w:val="16"/>
              </w:rPr>
              <w:t>De functionaliteiten werken goed.</w:t>
            </w:r>
          </w:p>
          <w:p w14:paraId="5133BC2B" w14:textId="77777777" w:rsidR="000C3399" w:rsidRPr="000C3399" w:rsidRDefault="000C3399" w:rsidP="00941F83">
            <w:pPr>
              <w:pStyle w:val="ListParagraph"/>
              <w:numPr>
                <w:ilvl w:val="1"/>
                <w:numId w:val="11"/>
              </w:numPr>
              <w:rPr>
                <w:sz w:val="16"/>
              </w:rPr>
            </w:pPr>
            <w:r w:rsidRPr="000C3399">
              <w:rPr>
                <w:sz w:val="16"/>
              </w:rPr>
              <w:t>De site komt "degelijk" en onafhankelijk over (professioneel en zonder reclame).</w:t>
            </w:r>
          </w:p>
          <w:p w14:paraId="48C6A1A6" w14:textId="1C14BC00" w:rsidR="000C3399" w:rsidRPr="000C3399" w:rsidRDefault="000C3399" w:rsidP="00941F83">
            <w:pPr>
              <w:pStyle w:val="ListParagraph"/>
              <w:numPr>
                <w:ilvl w:val="1"/>
                <w:numId w:val="11"/>
              </w:numPr>
              <w:rPr>
                <w:sz w:val="16"/>
              </w:rPr>
            </w:pPr>
            <w:r w:rsidRPr="000C3399">
              <w:rPr>
                <w:sz w:val="16"/>
              </w:rPr>
              <w:t xml:space="preserve">Er </w:t>
            </w:r>
            <w:r w:rsidR="00FC2456">
              <w:rPr>
                <w:sz w:val="16"/>
              </w:rPr>
              <w:t xml:space="preserve">worden </w:t>
            </w:r>
            <w:r w:rsidRPr="000C3399">
              <w:rPr>
                <w:sz w:val="16"/>
              </w:rPr>
              <w:t>duidelijke contactgegevens en/of assistentie geboden.</w:t>
            </w:r>
          </w:p>
          <w:p w14:paraId="073449F4" w14:textId="77777777" w:rsidR="000C3399" w:rsidRPr="000C3399" w:rsidRDefault="000C3399" w:rsidP="00941F83">
            <w:pPr>
              <w:pStyle w:val="ListParagraph"/>
              <w:numPr>
                <w:ilvl w:val="0"/>
                <w:numId w:val="11"/>
              </w:numPr>
              <w:rPr>
                <w:sz w:val="16"/>
              </w:rPr>
            </w:pPr>
            <w:r w:rsidRPr="000C3399">
              <w:rPr>
                <w:sz w:val="16"/>
              </w:rPr>
              <w:t xml:space="preserve">De </w:t>
            </w:r>
            <w:r w:rsidRPr="000C3399">
              <w:rPr>
                <w:i/>
                <w:sz w:val="16"/>
              </w:rPr>
              <w:t>auteur</w:t>
            </w:r>
            <w:r w:rsidRPr="000C3399">
              <w:rPr>
                <w:sz w:val="16"/>
              </w:rPr>
              <w:t>. Bepaal de auteur en kwalificeer daarmee het artikel.</w:t>
            </w:r>
          </w:p>
          <w:p w14:paraId="7C05D7A6" w14:textId="77777777" w:rsidR="000C3399" w:rsidRPr="000C3399" w:rsidRDefault="000C3399" w:rsidP="00941F83">
            <w:pPr>
              <w:pStyle w:val="ListParagraph"/>
              <w:numPr>
                <w:ilvl w:val="1"/>
                <w:numId w:val="11"/>
              </w:numPr>
              <w:rPr>
                <w:sz w:val="16"/>
              </w:rPr>
            </w:pPr>
            <w:r w:rsidRPr="000C3399">
              <w:rPr>
                <w:sz w:val="16"/>
              </w:rPr>
              <w:t xml:space="preserve">Wat zijn de biografische gegevens van de auteur? </w:t>
            </w:r>
          </w:p>
          <w:p w14:paraId="072EFC7C" w14:textId="77777777" w:rsidR="000C3399" w:rsidRPr="000C3399" w:rsidRDefault="000C3399" w:rsidP="00941F83">
            <w:pPr>
              <w:pStyle w:val="ListParagraph"/>
              <w:numPr>
                <w:ilvl w:val="1"/>
                <w:numId w:val="11"/>
              </w:numPr>
              <w:rPr>
                <w:sz w:val="16"/>
              </w:rPr>
            </w:pPr>
            <w:r w:rsidRPr="000C3399">
              <w:rPr>
                <w:sz w:val="16"/>
              </w:rPr>
              <w:t>Is de auteur een specialist (autoriteit) op het vakgebied?</w:t>
            </w:r>
          </w:p>
          <w:p w14:paraId="3098DA38" w14:textId="627CFB94" w:rsidR="000C3399" w:rsidRPr="000C3399" w:rsidRDefault="000C3399" w:rsidP="00941F83">
            <w:pPr>
              <w:pStyle w:val="ListParagraph"/>
              <w:numPr>
                <w:ilvl w:val="1"/>
                <w:numId w:val="11"/>
              </w:numPr>
              <w:rPr>
                <w:sz w:val="16"/>
              </w:rPr>
            </w:pPr>
            <w:r w:rsidRPr="000C3399">
              <w:rPr>
                <w:sz w:val="16"/>
              </w:rPr>
              <w:t>Heeft hij/zij meer publicaties over dit onderwerp geschreven?</w:t>
            </w:r>
          </w:p>
          <w:p w14:paraId="72F86085" w14:textId="77777777" w:rsidR="000C3399" w:rsidRPr="000C3399" w:rsidRDefault="000C3399" w:rsidP="00941F83">
            <w:pPr>
              <w:pStyle w:val="ListParagraph"/>
              <w:numPr>
                <w:ilvl w:val="1"/>
                <w:numId w:val="11"/>
              </w:numPr>
              <w:rPr>
                <w:sz w:val="16"/>
              </w:rPr>
            </w:pPr>
            <w:r w:rsidRPr="000C3399">
              <w:rPr>
                <w:sz w:val="16"/>
              </w:rPr>
              <w:t>Is de auteur verbonden aan een wetenschappelijke instantie?</w:t>
            </w:r>
          </w:p>
          <w:p w14:paraId="3D9BC7C7" w14:textId="77777777" w:rsidR="000C3399" w:rsidRPr="000C3399" w:rsidRDefault="000C3399" w:rsidP="00941F83">
            <w:pPr>
              <w:pStyle w:val="ListParagraph"/>
              <w:numPr>
                <w:ilvl w:val="1"/>
                <w:numId w:val="11"/>
              </w:numPr>
              <w:rPr>
                <w:sz w:val="16"/>
              </w:rPr>
            </w:pPr>
            <w:r w:rsidRPr="000C3399">
              <w:rPr>
                <w:sz w:val="16"/>
              </w:rPr>
              <w:t>Wordt de auteur (en/of het artikel) geciteerd door anderen? Door wie? Hoe vaak? (let wel: vaak geciteerd wil niet per definitie 'goed' betekenen!)</w:t>
            </w:r>
          </w:p>
          <w:p w14:paraId="1C4BE1B4" w14:textId="77777777" w:rsidR="000C3399" w:rsidRPr="000C3399" w:rsidRDefault="000C3399" w:rsidP="00941F83">
            <w:pPr>
              <w:pStyle w:val="ListParagraph"/>
              <w:numPr>
                <w:ilvl w:val="0"/>
                <w:numId w:val="11"/>
              </w:numPr>
              <w:rPr>
                <w:sz w:val="16"/>
              </w:rPr>
            </w:pPr>
            <w:r w:rsidRPr="000C3399">
              <w:rPr>
                <w:sz w:val="16"/>
              </w:rPr>
              <w:t xml:space="preserve">De </w:t>
            </w:r>
            <w:r w:rsidRPr="000C3399">
              <w:rPr>
                <w:i/>
                <w:sz w:val="16"/>
              </w:rPr>
              <w:t>inhoud</w:t>
            </w:r>
            <w:r w:rsidRPr="000C3399">
              <w:rPr>
                <w:sz w:val="16"/>
              </w:rPr>
              <w:t>. Bepaal waar het artikel precies over gaat. Hoe meer artikelgegevens je hebt, des te beter je kunt bepalen of een artikel geschikt is. Er zijn grofweg drie mogelijkheden</w:t>
            </w:r>
          </w:p>
          <w:p w14:paraId="261E8A03" w14:textId="77777777" w:rsidR="000C3399" w:rsidRPr="000C3399" w:rsidRDefault="000C3399" w:rsidP="00941F83">
            <w:pPr>
              <w:pStyle w:val="ListParagraph"/>
              <w:numPr>
                <w:ilvl w:val="1"/>
                <w:numId w:val="11"/>
              </w:numPr>
              <w:rPr>
                <w:sz w:val="16"/>
              </w:rPr>
            </w:pPr>
            <w:r w:rsidRPr="000C3399">
              <w:rPr>
                <w:sz w:val="16"/>
              </w:rPr>
              <w:t>Alleen bibliografische gegevens &gt; beoordelen kan op basis van (tijdschrift)titel, trefwoorden, schrijver en wat formele gegevens (kun je in een andere database meer gegevens vinden?)</w:t>
            </w:r>
          </w:p>
          <w:p w14:paraId="7CA163D6" w14:textId="6354C3A6" w:rsidR="000C3399" w:rsidRPr="000C3399" w:rsidRDefault="000C3399" w:rsidP="00941F83">
            <w:pPr>
              <w:pStyle w:val="ListParagraph"/>
              <w:numPr>
                <w:ilvl w:val="1"/>
                <w:numId w:val="11"/>
              </w:numPr>
              <w:rPr>
                <w:sz w:val="16"/>
              </w:rPr>
            </w:pPr>
            <w:r w:rsidRPr="000C3399">
              <w:rPr>
                <w:sz w:val="16"/>
              </w:rPr>
              <w:t>Bibliografische gegevens en een same</w:t>
            </w:r>
            <w:r w:rsidR="00CD5162">
              <w:rPr>
                <w:sz w:val="16"/>
              </w:rPr>
              <w:t>nvatting &gt; beoordelen kan als a</w:t>
            </w:r>
            <w:r w:rsidRPr="000C3399">
              <w:rPr>
                <w:sz w:val="16"/>
              </w:rPr>
              <w:t>, maar nu met een inhoudelijke toelichting. Je kunt zo specifieker bepalen of het artikel geschikt is.</w:t>
            </w:r>
          </w:p>
          <w:p w14:paraId="56800546" w14:textId="77777777" w:rsidR="000C3399" w:rsidRPr="000C3399" w:rsidRDefault="000C3399" w:rsidP="00941F83">
            <w:pPr>
              <w:pStyle w:val="ListParagraph"/>
              <w:numPr>
                <w:ilvl w:val="1"/>
                <w:numId w:val="11"/>
              </w:numPr>
              <w:rPr>
                <w:sz w:val="16"/>
              </w:rPr>
            </w:pPr>
            <w:r w:rsidRPr="000C3399">
              <w:rPr>
                <w:sz w:val="16"/>
              </w:rPr>
              <w:t xml:space="preserve">Bibliografische gegevens en het </w:t>
            </w:r>
            <w:proofErr w:type="spellStart"/>
            <w:r w:rsidRPr="000C3399">
              <w:rPr>
                <w:sz w:val="16"/>
              </w:rPr>
              <w:t>fulltext</w:t>
            </w:r>
            <w:proofErr w:type="spellEnd"/>
            <w:r w:rsidRPr="000C3399">
              <w:rPr>
                <w:sz w:val="16"/>
              </w:rPr>
              <w:t xml:space="preserve"> artikel. De inhoud wordt volledig gegeven en biedt zo alle gelegenheid om te bepalen of deze geschikt is.</w:t>
            </w:r>
          </w:p>
          <w:p w14:paraId="08572414" w14:textId="77777777" w:rsidR="000C3399" w:rsidRPr="000C3399" w:rsidRDefault="000C3399" w:rsidP="00941F83">
            <w:pPr>
              <w:pStyle w:val="ListParagraph"/>
              <w:numPr>
                <w:ilvl w:val="0"/>
                <w:numId w:val="11"/>
              </w:numPr>
              <w:rPr>
                <w:sz w:val="16"/>
              </w:rPr>
            </w:pPr>
            <w:r w:rsidRPr="000C3399">
              <w:rPr>
                <w:sz w:val="16"/>
              </w:rPr>
              <w:t xml:space="preserve">De </w:t>
            </w:r>
            <w:r w:rsidRPr="000C3399">
              <w:rPr>
                <w:i/>
                <w:sz w:val="16"/>
              </w:rPr>
              <w:t>actualiteit</w:t>
            </w:r>
            <w:r>
              <w:rPr>
                <w:sz w:val="16"/>
              </w:rPr>
              <w:t xml:space="preserve">. </w:t>
            </w:r>
            <w:r w:rsidRPr="000C3399">
              <w:rPr>
                <w:sz w:val="16"/>
              </w:rPr>
              <w:t>Bepaal of het artikel niet verouderd of achterhaald is.</w:t>
            </w:r>
          </w:p>
          <w:p w14:paraId="120FB7FC" w14:textId="77777777" w:rsidR="000C3399" w:rsidRPr="000C3399" w:rsidRDefault="000C3399" w:rsidP="00941F83">
            <w:pPr>
              <w:pStyle w:val="ListParagraph"/>
              <w:numPr>
                <w:ilvl w:val="1"/>
                <w:numId w:val="11"/>
              </w:numPr>
              <w:rPr>
                <w:sz w:val="16"/>
              </w:rPr>
            </w:pPr>
            <w:r w:rsidRPr="000C3399">
              <w:rPr>
                <w:sz w:val="16"/>
              </w:rPr>
              <w:t>Wanneer is het artikel geschreven en gepubliceerd?</w:t>
            </w:r>
          </w:p>
          <w:p w14:paraId="0011F22D" w14:textId="77777777" w:rsidR="000C3399" w:rsidRPr="000C3399" w:rsidRDefault="000C3399" w:rsidP="00941F83">
            <w:pPr>
              <w:pStyle w:val="ListParagraph"/>
              <w:numPr>
                <w:ilvl w:val="1"/>
                <w:numId w:val="11"/>
              </w:numPr>
              <w:rPr>
                <w:sz w:val="16"/>
              </w:rPr>
            </w:pPr>
            <w:r w:rsidRPr="000C3399">
              <w:rPr>
                <w:sz w:val="16"/>
              </w:rPr>
              <w:t>Indien er een bronnenlijst vermeld is, kijk je of de bronnen actueel zijn (eventueel door wie ze geschreven zijn).</w:t>
            </w:r>
          </w:p>
          <w:p w14:paraId="4B846198" w14:textId="77777777" w:rsidR="000C3399" w:rsidRPr="000C3399" w:rsidRDefault="000C3399" w:rsidP="00941F83">
            <w:pPr>
              <w:pStyle w:val="ListParagraph"/>
              <w:numPr>
                <w:ilvl w:val="1"/>
                <w:numId w:val="11"/>
              </w:numPr>
              <w:rPr>
                <w:sz w:val="16"/>
              </w:rPr>
            </w:pPr>
            <w:r w:rsidRPr="000C3399">
              <w:rPr>
                <w:sz w:val="16"/>
              </w:rPr>
              <w:t>Probeer recentere artikelen te vinden die handelen over hetzelfde onderwerp.</w:t>
            </w:r>
          </w:p>
          <w:p w14:paraId="30A0D55E" w14:textId="77777777" w:rsidR="000C3399" w:rsidRPr="000C3399" w:rsidRDefault="000C3399" w:rsidP="00941F83">
            <w:pPr>
              <w:pStyle w:val="ListParagraph"/>
              <w:numPr>
                <w:ilvl w:val="1"/>
                <w:numId w:val="11"/>
              </w:numPr>
              <w:rPr>
                <w:sz w:val="16"/>
              </w:rPr>
            </w:pPr>
            <w:r w:rsidRPr="000C3399">
              <w:rPr>
                <w:sz w:val="16"/>
              </w:rPr>
              <w:lastRenderedPageBreak/>
              <w:t>Zoek uit of er recentere publicaties van de auteur te vinden zijn (die wellicht over hetzelfde onderwerp gaan).</w:t>
            </w:r>
          </w:p>
          <w:p w14:paraId="252653C3" w14:textId="6FCC43B7" w:rsidR="000C3399" w:rsidRDefault="000C3399" w:rsidP="00941F83">
            <w:pPr>
              <w:pStyle w:val="ListParagraph"/>
              <w:numPr>
                <w:ilvl w:val="0"/>
                <w:numId w:val="11"/>
              </w:numPr>
              <w:rPr>
                <w:sz w:val="16"/>
              </w:rPr>
            </w:pPr>
            <w:r w:rsidRPr="000C3399">
              <w:rPr>
                <w:i/>
                <w:sz w:val="16"/>
              </w:rPr>
              <w:t>Relevantie en geschiktheid</w:t>
            </w:r>
            <w:r w:rsidRPr="000C3399">
              <w:rPr>
                <w:sz w:val="16"/>
              </w:rPr>
              <w:t xml:space="preserve">. Bepaal of het artikel geschikt en relevant is voor je eigen onderzoek </w:t>
            </w:r>
          </w:p>
          <w:p w14:paraId="4A6826CC" w14:textId="77777777" w:rsidR="000C3399" w:rsidRPr="000C3399" w:rsidRDefault="000C3399" w:rsidP="00941F83">
            <w:pPr>
              <w:pStyle w:val="ListParagraph"/>
              <w:numPr>
                <w:ilvl w:val="1"/>
                <w:numId w:val="11"/>
              </w:numPr>
              <w:rPr>
                <w:sz w:val="16"/>
              </w:rPr>
            </w:pPr>
            <w:r w:rsidRPr="000C3399">
              <w:rPr>
                <w:sz w:val="16"/>
              </w:rPr>
              <w:t>Geeft het artikel onderzoeksgegevens en wordt er naar betrouwbare bronnen verwezen?</w:t>
            </w:r>
          </w:p>
          <w:p w14:paraId="18A53A7A" w14:textId="77777777" w:rsidR="000C3399" w:rsidRPr="000C3399" w:rsidRDefault="000C3399" w:rsidP="00941F83">
            <w:pPr>
              <w:pStyle w:val="ListParagraph"/>
              <w:numPr>
                <w:ilvl w:val="1"/>
                <w:numId w:val="11"/>
              </w:numPr>
              <w:rPr>
                <w:sz w:val="16"/>
              </w:rPr>
            </w:pPr>
            <w:r w:rsidRPr="000C3399">
              <w:rPr>
                <w:sz w:val="16"/>
              </w:rPr>
              <w:t>Is het artikel objectief of vanuit een bepaald standpunt geschreven, geeft het een opinie?</w:t>
            </w:r>
          </w:p>
          <w:p w14:paraId="15C1100C" w14:textId="77777777" w:rsidR="000C3399" w:rsidRPr="000C3399" w:rsidRDefault="000C3399" w:rsidP="00941F83">
            <w:pPr>
              <w:pStyle w:val="ListParagraph"/>
              <w:numPr>
                <w:ilvl w:val="1"/>
                <w:numId w:val="11"/>
              </w:numPr>
              <w:rPr>
                <w:sz w:val="16"/>
              </w:rPr>
            </w:pPr>
            <w:r w:rsidRPr="000C3399">
              <w:rPr>
                <w:sz w:val="16"/>
              </w:rPr>
              <w:t>Schrijft de auteur vanuit een bepaalde positie of overtuiging?</w:t>
            </w:r>
          </w:p>
          <w:p w14:paraId="2A9158E7" w14:textId="0A4EB35A" w:rsidR="000C3399" w:rsidRPr="000C3399" w:rsidRDefault="000C3399" w:rsidP="00941F83">
            <w:pPr>
              <w:pStyle w:val="ListParagraph"/>
              <w:numPr>
                <w:ilvl w:val="1"/>
                <w:numId w:val="11"/>
              </w:numPr>
              <w:rPr>
                <w:sz w:val="16"/>
              </w:rPr>
            </w:pPr>
            <w:r w:rsidRPr="000C3399">
              <w:rPr>
                <w:sz w:val="16"/>
              </w:rPr>
              <w:t>Is de inhoud van het artikel daadwerkelijk relevant</w:t>
            </w:r>
            <w:r w:rsidR="00FC2456">
              <w:rPr>
                <w:sz w:val="16"/>
              </w:rPr>
              <w:t xml:space="preserve"> voor</w:t>
            </w:r>
            <w:r w:rsidRPr="000C3399">
              <w:rPr>
                <w:sz w:val="16"/>
              </w:rPr>
              <w:t xml:space="preserve"> wat je zoekt? Voegt het wat toe aan je onderzoek of probleemstelling?</w:t>
            </w:r>
          </w:p>
          <w:p w14:paraId="250C66C4" w14:textId="77777777" w:rsidR="000C3399" w:rsidRPr="000C3399" w:rsidRDefault="000C3399" w:rsidP="00941F83">
            <w:pPr>
              <w:pStyle w:val="ListParagraph"/>
              <w:numPr>
                <w:ilvl w:val="1"/>
                <w:numId w:val="11"/>
              </w:numPr>
              <w:rPr>
                <w:sz w:val="16"/>
              </w:rPr>
            </w:pPr>
            <w:r w:rsidRPr="000C3399">
              <w:rPr>
                <w:sz w:val="16"/>
              </w:rPr>
              <w:t>Geeft het artikel voldoende informatie en diepgang, is het volledig?</w:t>
            </w:r>
          </w:p>
          <w:p w14:paraId="67CF46AA" w14:textId="77777777" w:rsidR="000C3399" w:rsidRPr="000C3399" w:rsidRDefault="000C3399" w:rsidP="00941F83">
            <w:pPr>
              <w:pStyle w:val="ListParagraph"/>
              <w:numPr>
                <w:ilvl w:val="1"/>
                <w:numId w:val="11"/>
              </w:numPr>
              <w:rPr>
                <w:sz w:val="16"/>
              </w:rPr>
            </w:pPr>
            <w:r w:rsidRPr="000C3399">
              <w:rPr>
                <w:sz w:val="16"/>
              </w:rPr>
              <w:t>Betreft het een wetenschappelijk artikel?</w:t>
            </w:r>
          </w:p>
          <w:p w14:paraId="15D6E351" w14:textId="77777777" w:rsidR="000C3399" w:rsidRPr="000C3399" w:rsidRDefault="000C3399" w:rsidP="00941F83">
            <w:pPr>
              <w:pStyle w:val="ListParagraph"/>
              <w:numPr>
                <w:ilvl w:val="1"/>
                <w:numId w:val="11"/>
              </w:numPr>
              <w:rPr>
                <w:sz w:val="16"/>
              </w:rPr>
            </w:pPr>
            <w:r w:rsidRPr="000C3399">
              <w:rPr>
                <w:sz w:val="16"/>
              </w:rPr>
              <w:t>Is het artikel verschenen in een wetenschappelijk tijdschrift?</w:t>
            </w:r>
          </w:p>
          <w:p w14:paraId="6FDB620E" w14:textId="77777777" w:rsidR="000C3399" w:rsidRPr="000C3399" w:rsidRDefault="000C3399" w:rsidP="00941F83">
            <w:pPr>
              <w:pStyle w:val="ListParagraph"/>
              <w:numPr>
                <w:ilvl w:val="1"/>
                <w:numId w:val="11"/>
              </w:numPr>
              <w:rPr>
                <w:sz w:val="16"/>
              </w:rPr>
            </w:pPr>
            <w:r w:rsidRPr="000C3399">
              <w:rPr>
                <w:sz w:val="16"/>
              </w:rPr>
              <w:t>Is de auteur verbonden aan een wetenschappelijk instituut?</w:t>
            </w:r>
          </w:p>
          <w:p w14:paraId="4E4DA5CD" w14:textId="08433E85" w:rsidR="000C3399" w:rsidRPr="000C3399" w:rsidRDefault="000C3399" w:rsidP="00941F83">
            <w:pPr>
              <w:pStyle w:val="ListParagraph"/>
              <w:numPr>
                <w:ilvl w:val="1"/>
                <w:numId w:val="11"/>
              </w:numPr>
              <w:rPr>
                <w:sz w:val="16"/>
              </w:rPr>
            </w:pPr>
            <w:r w:rsidRPr="000C3399">
              <w:rPr>
                <w:sz w:val="16"/>
              </w:rPr>
              <w:t>Is het onderzoek wetenschappelijk uitgevoerd</w:t>
            </w:r>
            <w:r w:rsidR="00FC2456">
              <w:rPr>
                <w:sz w:val="16"/>
              </w:rPr>
              <w:t>?</w:t>
            </w:r>
          </w:p>
          <w:p w14:paraId="13DE86E9" w14:textId="77777777" w:rsidR="000C3399" w:rsidRPr="000C3399" w:rsidRDefault="000C3399" w:rsidP="00941F83">
            <w:pPr>
              <w:pStyle w:val="ListParagraph"/>
              <w:numPr>
                <w:ilvl w:val="1"/>
                <w:numId w:val="11"/>
              </w:numPr>
              <w:rPr>
                <w:sz w:val="16"/>
              </w:rPr>
            </w:pPr>
            <w:r w:rsidRPr="000C3399">
              <w:rPr>
                <w:sz w:val="16"/>
              </w:rPr>
              <w:t>Is het objectief?</w:t>
            </w:r>
          </w:p>
          <w:p w14:paraId="5AEA5F86" w14:textId="77777777" w:rsidR="000C3399" w:rsidRPr="000C3399" w:rsidRDefault="000C3399" w:rsidP="00941F83">
            <w:pPr>
              <w:pStyle w:val="ListParagraph"/>
              <w:numPr>
                <w:ilvl w:val="1"/>
                <w:numId w:val="11"/>
              </w:numPr>
              <w:rPr>
                <w:sz w:val="16"/>
              </w:rPr>
            </w:pPr>
            <w:r w:rsidRPr="000C3399">
              <w:rPr>
                <w:sz w:val="16"/>
              </w:rPr>
              <w:t>Is het controleerbaar?</w:t>
            </w:r>
          </w:p>
          <w:p w14:paraId="6C5F9170" w14:textId="77777777" w:rsidR="000C3399" w:rsidRPr="000C3399" w:rsidRDefault="000C3399" w:rsidP="00941F83">
            <w:pPr>
              <w:pStyle w:val="ListParagraph"/>
              <w:numPr>
                <w:ilvl w:val="1"/>
                <w:numId w:val="11"/>
              </w:numPr>
              <w:rPr>
                <w:sz w:val="16"/>
              </w:rPr>
            </w:pPr>
            <w:r w:rsidRPr="000C3399">
              <w:rPr>
                <w:sz w:val="16"/>
              </w:rPr>
              <w:t>Is het systematisch?</w:t>
            </w:r>
          </w:p>
          <w:p w14:paraId="295B55E6" w14:textId="77777777" w:rsidR="000C3399" w:rsidRPr="000C3399" w:rsidRDefault="000C3399" w:rsidP="00941F83">
            <w:pPr>
              <w:pStyle w:val="ListParagraph"/>
              <w:numPr>
                <w:ilvl w:val="1"/>
                <w:numId w:val="11"/>
              </w:numPr>
              <w:rPr>
                <w:sz w:val="16"/>
              </w:rPr>
            </w:pPr>
            <w:r w:rsidRPr="000C3399">
              <w:rPr>
                <w:sz w:val="16"/>
              </w:rPr>
              <w:t>Is het herhaalbaar?</w:t>
            </w:r>
          </w:p>
          <w:p w14:paraId="2FFB14B9" w14:textId="77777777" w:rsidR="000C3399" w:rsidRPr="00CC7C91" w:rsidRDefault="000C3399" w:rsidP="000C3399">
            <w:pPr>
              <w:rPr>
                <w:sz w:val="18"/>
                <w:szCs w:val="18"/>
              </w:rPr>
            </w:pPr>
            <w:r>
              <w:rPr>
                <w:sz w:val="18"/>
                <w:szCs w:val="18"/>
              </w:rPr>
              <w:t xml:space="preserve">Bron: </w:t>
            </w:r>
            <w:proofErr w:type="spellStart"/>
            <w:r>
              <w:rPr>
                <w:sz w:val="18"/>
                <w:szCs w:val="18"/>
              </w:rPr>
              <w:t>Fontys</w:t>
            </w:r>
            <w:proofErr w:type="spellEnd"/>
            <w:r>
              <w:rPr>
                <w:sz w:val="18"/>
                <w:szCs w:val="18"/>
              </w:rPr>
              <w:t xml:space="preserve"> </w:t>
            </w:r>
            <w:proofErr w:type="spellStart"/>
            <w:r>
              <w:rPr>
                <w:sz w:val="18"/>
                <w:szCs w:val="18"/>
              </w:rPr>
              <w:t>Mediateek</w:t>
            </w:r>
            <w:proofErr w:type="spellEnd"/>
          </w:p>
          <w:p w14:paraId="4E56D193" w14:textId="77777777" w:rsidR="000C3399" w:rsidRDefault="000C3399" w:rsidP="001C62CF"/>
        </w:tc>
      </w:tr>
    </w:tbl>
    <w:p w14:paraId="30A70F47" w14:textId="77777777" w:rsidR="000E1ADF" w:rsidRDefault="000E1ADF" w:rsidP="003367DD"/>
    <w:p w14:paraId="1401F009" w14:textId="29267788" w:rsidR="00E3546D" w:rsidRDefault="000E1ADF" w:rsidP="00E3546D">
      <w:r>
        <w:t xml:space="preserve">Voor het vinden van de juiste literatuur moet je de bronnen goed selecteren. </w:t>
      </w:r>
      <w:r w:rsidR="009D076B">
        <w:t>B</w:t>
      </w:r>
      <w:r>
        <w:t xml:space="preserve">egin met rapporten van gerenommeerde instellingen als de overheid, </w:t>
      </w:r>
      <w:r w:rsidR="00F24F30">
        <w:t xml:space="preserve">universitaire onderzoekscentra en </w:t>
      </w:r>
      <w:r>
        <w:t>geciteerde onderzoeksbureau</w:t>
      </w:r>
      <w:r w:rsidR="00E64F05">
        <w:t>s</w:t>
      </w:r>
      <w:r>
        <w:t>.</w:t>
      </w:r>
      <w:r w:rsidR="00E84D71">
        <w:t xml:space="preserve"> </w:t>
      </w:r>
      <w:r w:rsidR="009D076B">
        <w:t>En, o</w:t>
      </w:r>
      <w:r w:rsidR="00E3546D">
        <w:t>m zeker te zijn dat je state-of-</w:t>
      </w:r>
      <w:proofErr w:type="spellStart"/>
      <w:r w:rsidR="00E3546D">
        <w:t>the</w:t>
      </w:r>
      <w:proofErr w:type="spellEnd"/>
      <w:r w:rsidR="00E3546D">
        <w:t>-art hebt, gebruik hoofdzakelij</w:t>
      </w:r>
      <w:r w:rsidR="009D076B">
        <w:t>k literatuur van de laatste tien</w:t>
      </w:r>
      <w:r w:rsidR="00E3546D">
        <w:t xml:space="preserve"> jaar.</w:t>
      </w:r>
    </w:p>
    <w:p w14:paraId="2962498F" w14:textId="1216959F" w:rsidR="009D076B" w:rsidRDefault="003367DD" w:rsidP="009D076B">
      <w:r w:rsidRPr="0084112B">
        <w:t xml:space="preserve">Het onderzoeksvoorstel eindigt met een literatuurlijst. </w:t>
      </w:r>
      <w:r w:rsidR="009D076B">
        <w:t>Voor referentie</w:t>
      </w:r>
      <w:r w:rsidR="00F24F30">
        <w:t>s</w:t>
      </w:r>
      <w:r w:rsidR="009D076B">
        <w:t xml:space="preserve"> gebruik je algemeen aanvaarde standaarden, zoals A</w:t>
      </w:r>
      <w:r w:rsidR="001B543D">
        <w:t>PA</w:t>
      </w:r>
      <w:r w:rsidR="00F17521">
        <w:t xml:space="preserve"> </w:t>
      </w:r>
      <w:r w:rsidR="009D076B">
        <w:t>of HA</w:t>
      </w:r>
      <w:r w:rsidR="004F5E3B">
        <w:t>R</w:t>
      </w:r>
      <w:r w:rsidR="009D076B">
        <w:t>VARD. Hanteer die standaard die gebruikt wordt binnen de beroepsgroep of vakgebied.</w:t>
      </w:r>
    </w:p>
    <w:p w14:paraId="3AACC6F2" w14:textId="50654E5F" w:rsidR="009D076B" w:rsidRDefault="000C3399" w:rsidP="009D076B">
      <w:r>
        <w:t xml:space="preserve">Let op hyperlinks: die zijn niet altijd nodig en zeker niet voluit schrijven. </w:t>
      </w:r>
      <w:r w:rsidR="009D076B">
        <w:t>Websites hoeven alleen met data vermeld te worden als dat relevant, dat w</w:t>
      </w:r>
      <w:r w:rsidR="00181D5C">
        <w:t xml:space="preserve">il zeggen als de informatie </w:t>
      </w:r>
      <w:proofErr w:type="spellStart"/>
      <w:r w:rsidR="00181D5C">
        <w:t>dag</w:t>
      </w:r>
      <w:r w:rsidR="009D076B">
        <w:t>gevoelig</w:t>
      </w:r>
      <w:proofErr w:type="spellEnd"/>
      <w:r w:rsidR="009D076B">
        <w:t xml:space="preserve"> is. Waterstanden, politieke uitspraken, nieuwsitems zijn </w:t>
      </w:r>
      <w:proofErr w:type="spellStart"/>
      <w:r w:rsidR="009D076B">
        <w:t>daggevoelig</w:t>
      </w:r>
      <w:proofErr w:type="spellEnd"/>
      <w:r w:rsidR="009D076B">
        <w:t>. Definities of algemeen erkende feiten zijn dat niet. Zo is het onzinnig om bij de informatie dat Newton de ontdekker van de zwaartekracht is te vermelden op welke dag je dit gevonden hebt, want later of eerder in de tijd zal de informatie niet veranderen.</w:t>
      </w:r>
    </w:p>
    <w:p w14:paraId="134459C4" w14:textId="38F287EC" w:rsidR="000C5372" w:rsidRPr="00FB1ACE" w:rsidRDefault="000C5372" w:rsidP="000C5372">
      <w:pPr>
        <w:spacing w:after="0"/>
        <w:rPr>
          <w:sz w:val="20"/>
        </w:rPr>
      </w:pPr>
      <w:proofErr w:type="spellStart"/>
      <w:r>
        <w:rPr>
          <w:sz w:val="20"/>
        </w:rPr>
        <w:t>TipBox</w:t>
      </w:r>
      <w:proofErr w:type="spellEnd"/>
      <w:r>
        <w:rPr>
          <w:sz w:val="20"/>
        </w:rPr>
        <w:t xml:space="preserve"> 7</w:t>
      </w:r>
    </w:p>
    <w:tbl>
      <w:tblPr>
        <w:tblStyle w:val="TableGrid"/>
        <w:tblW w:w="0" w:type="auto"/>
        <w:tblLook w:val="04A0" w:firstRow="1" w:lastRow="0" w:firstColumn="1" w:lastColumn="0" w:noHBand="0" w:noVBand="1"/>
      </w:tblPr>
      <w:tblGrid>
        <w:gridCol w:w="9062"/>
      </w:tblGrid>
      <w:tr w:rsidR="00860813" w:rsidRPr="001B543D" w14:paraId="54CB5EA9" w14:textId="77777777" w:rsidTr="00181D5C">
        <w:tc>
          <w:tcPr>
            <w:tcW w:w="9062" w:type="dxa"/>
            <w:shd w:val="clear" w:color="auto" w:fill="DBE5F1" w:themeFill="accent1" w:themeFillTint="33"/>
          </w:tcPr>
          <w:p w14:paraId="5C517E49" w14:textId="3D66B081" w:rsidR="00A6574D" w:rsidRPr="00A6574D" w:rsidRDefault="00A6574D" w:rsidP="003367DD">
            <w:pPr>
              <w:rPr>
                <w:b/>
                <w:sz w:val="18"/>
                <w:szCs w:val="18"/>
              </w:rPr>
            </w:pPr>
            <w:r w:rsidRPr="00A6574D">
              <w:rPr>
                <w:b/>
                <w:sz w:val="18"/>
                <w:szCs w:val="18"/>
              </w:rPr>
              <w:t>Besteed aandacht aan de verwijzing</w:t>
            </w:r>
          </w:p>
          <w:p w14:paraId="278E139D" w14:textId="77777777" w:rsidR="00A6574D" w:rsidRDefault="00A6574D" w:rsidP="003367DD">
            <w:pPr>
              <w:rPr>
                <w:sz w:val="18"/>
                <w:szCs w:val="18"/>
              </w:rPr>
            </w:pPr>
          </w:p>
          <w:p w14:paraId="1158FD25" w14:textId="77777777" w:rsidR="00860813" w:rsidRDefault="00860813" w:rsidP="003367DD">
            <w:pPr>
              <w:rPr>
                <w:sz w:val="18"/>
                <w:szCs w:val="18"/>
              </w:rPr>
            </w:pPr>
            <w:r w:rsidRPr="00006824">
              <w:rPr>
                <w:sz w:val="18"/>
                <w:szCs w:val="18"/>
              </w:rPr>
              <w:t>Deze verwijzing is op verschillende aspecten fout</w:t>
            </w:r>
          </w:p>
          <w:p w14:paraId="1DF43602" w14:textId="77777777" w:rsidR="009D076B" w:rsidRPr="00006824" w:rsidRDefault="009D076B" w:rsidP="003367DD">
            <w:pPr>
              <w:rPr>
                <w:sz w:val="18"/>
                <w:szCs w:val="18"/>
              </w:rPr>
            </w:pPr>
          </w:p>
          <w:p w14:paraId="3CC89BBB" w14:textId="749F5997" w:rsidR="00860813" w:rsidRPr="000D2DBD" w:rsidRDefault="00860813" w:rsidP="00860813">
            <w:pPr>
              <w:rPr>
                <w:sz w:val="18"/>
                <w:szCs w:val="18"/>
              </w:rPr>
            </w:pPr>
            <w:r w:rsidRPr="000D2DBD">
              <w:rPr>
                <w:rFonts w:cs="Calibri"/>
                <w:sz w:val="18"/>
                <w:szCs w:val="18"/>
              </w:rPr>
              <w:t xml:space="preserve">Nelson, K., </w:t>
            </w:r>
            <w:proofErr w:type="spellStart"/>
            <w:r w:rsidRPr="000D2DBD">
              <w:rPr>
                <w:rFonts w:cs="Calibri"/>
                <w:sz w:val="18"/>
                <w:szCs w:val="18"/>
              </w:rPr>
              <w:t>Axtell</w:t>
            </w:r>
            <w:proofErr w:type="spellEnd"/>
            <w:r w:rsidRPr="000D2DBD">
              <w:rPr>
                <w:rFonts w:cs="Calibri"/>
                <w:sz w:val="18"/>
                <w:szCs w:val="18"/>
              </w:rPr>
              <w:t xml:space="preserve">. J., Derby, K.M., </w:t>
            </w:r>
            <w:proofErr w:type="spellStart"/>
            <w:r w:rsidRPr="000D2DBD">
              <w:rPr>
                <w:rFonts w:cs="Calibri"/>
                <w:sz w:val="18"/>
                <w:szCs w:val="18"/>
              </w:rPr>
              <w:t>Moug</w:t>
            </w:r>
            <w:proofErr w:type="spellEnd"/>
            <w:r w:rsidRPr="000D2DBD">
              <w:rPr>
                <w:rFonts w:cs="Calibri"/>
                <w:sz w:val="18"/>
                <w:szCs w:val="18"/>
              </w:rPr>
              <w:t xml:space="preserve">, R., </w:t>
            </w:r>
            <w:proofErr w:type="spellStart"/>
            <w:r w:rsidRPr="000D2DBD">
              <w:rPr>
                <w:rFonts w:cs="Calibri"/>
                <w:sz w:val="18"/>
                <w:szCs w:val="18"/>
              </w:rPr>
              <w:t>Berrera</w:t>
            </w:r>
            <w:proofErr w:type="spellEnd"/>
            <w:r w:rsidRPr="000D2DBD">
              <w:rPr>
                <w:rFonts w:cs="Calibri"/>
                <w:sz w:val="18"/>
                <w:szCs w:val="18"/>
              </w:rPr>
              <w:t>, S. en</w:t>
            </w:r>
            <w:r w:rsidR="00E84D71" w:rsidRPr="000D2DBD">
              <w:rPr>
                <w:rFonts w:cs="Calibri"/>
                <w:sz w:val="18"/>
                <w:szCs w:val="18"/>
              </w:rPr>
              <w:t xml:space="preserve"> </w:t>
            </w:r>
            <w:proofErr w:type="spellStart"/>
            <w:r w:rsidRPr="000D2DBD">
              <w:rPr>
                <w:rFonts w:cs="Calibri"/>
                <w:sz w:val="18"/>
                <w:szCs w:val="18"/>
              </w:rPr>
              <w:t>McLaughlin</w:t>
            </w:r>
            <w:proofErr w:type="spellEnd"/>
            <w:r w:rsidRPr="000D2DBD">
              <w:rPr>
                <w:rFonts w:cs="Calibri"/>
                <w:sz w:val="18"/>
                <w:szCs w:val="18"/>
              </w:rPr>
              <w:t xml:space="preserve">, T.F. (2011). A Preliminary Analysis of </w:t>
            </w:r>
            <w:proofErr w:type="spellStart"/>
            <w:r w:rsidRPr="000D2DBD">
              <w:rPr>
                <w:rFonts w:cs="Calibri"/>
                <w:sz w:val="18"/>
                <w:szCs w:val="18"/>
              </w:rPr>
              <w:t>Therapeutic</w:t>
            </w:r>
            <w:proofErr w:type="spellEnd"/>
            <w:r w:rsidRPr="000D2DBD">
              <w:rPr>
                <w:rFonts w:cs="Calibri"/>
                <w:sz w:val="18"/>
                <w:szCs w:val="18"/>
              </w:rPr>
              <w:t xml:space="preserve"> Horseback </w:t>
            </w:r>
            <w:proofErr w:type="spellStart"/>
            <w:r w:rsidRPr="000D2DBD">
              <w:rPr>
                <w:rFonts w:cs="Calibri"/>
                <w:sz w:val="18"/>
                <w:szCs w:val="18"/>
              </w:rPr>
              <w:t>Riding</w:t>
            </w:r>
            <w:proofErr w:type="spellEnd"/>
            <w:r w:rsidRPr="000D2DBD">
              <w:rPr>
                <w:rFonts w:cs="Calibri"/>
                <w:sz w:val="18"/>
                <w:szCs w:val="18"/>
              </w:rPr>
              <w:t>. Gevonden op</w:t>
            </w:r>
            <w:r w:rsidR="00E84D71" w:rsidRPr="000D2DBD">
              <w:rPr>
                <w:rFonts w:cs="Calibri"/>
                <w:sz w:val="18"/>
                <w:szCs w:val="18"/>
              </w:rPr>
              <w:t xml:space="preserve"> </w:t>
            </w:r>
            <w:r w:rsidRPr="000D2DBD">
              <w:rPr>
                <w:rFonts w:cs="Calibri"/>
                <w:sz w:val="18"/>
                <w:szCs w:val="18"/>
              </w:rPr>
              <w:t xml:space="preserve">28 september, 2015, op </w:t>
            </w:r>
            <w:hyperlink r:id="rId18" w:history="1">
              <w:r w:rsidRPr="000D2DBD">
                <w:rPr>
                  <w:rFonts w:cs="Calibri"/>
                  <w:sz w:val="18"/>
                  <w:szCs w:val="18"/>
                </w:rPr>
                <w:t>http://www.researchgate.net/profile/T_F_McLaughlin/publication/265805683_A_Preliminary_Analysis_of_Therapeutic_Horseback_Riding_A_Preliminary_Analysis_of_Therapeutic_Horseback_Riding/links/5445bd050cf2f14fb80f0466.pdf?origin=publication_detail</w:t>
              </w:r>
            </w:hyperlink>
          </w:p>
          <w:p w14:paraId="770B26D4" w14:textId="60E8C9E3" w:rsidR="00860813" w:rsidRPr="00006824" w:rsidRDefault="00860813" w:rsidP="00941F83">
            <w:pPr>
              <w:pStyle w:val="ListParagraph"/>
              <w:numPr>
                <w:ilvl w:val="0"/>
                <w:numId w:val="12"/>
              </w:numPr>
              <w:rPr>
                <w:sz w:val="18"/>
                <w:szCs w:val="18"/>
              </w:rPr>
            </w:pPr>
            <w:r w:rsidRPr="00006824">
              <w:rPr>
                <w:sz w:val="18"/>
                <w:szCs w:val="18"/>
              </w:rPr>
              <w:t>Het is incompleet want de Journal wordt niet genoemd</w:t>
            </w:r>
          </w:p>
          <w:p w14:paraId="01DD8150" w14:textId="77777777" w:rsidR="00860813" w:rsidRPr="00006824" w:rsidRDefault="00860813" w:rsidP="00941F83">
            <w:pPr>
              <w:pStyle w:val="ListParagraph"/>
              <w:numPr>
                <w:ilvl w:val="0"/>
                <w:numId w:val="12"/>
              </w:numPr>
              <w:rPr>
                <w:sz w:val="18"/>
                <w:szCs w:val="18"/>
              </w:rPr>
            </w:pPr>
            <w:r w:rsidRPr="00006824">
              <w:rPr>
                <w:sz w:val="18"/>
                <w:szCs w:val="18"/>
              </w:rPr>
              <w:t>De link is te lang</w:t>
            </w:r>
          </w:p>
          <w:p w14:paraId="29B69BED" w14:textId="77777777" w:rsidR="00006824" w:rsidRDefault="00860813" w:rsidP="00941F83">
            <w:pPr>
              <w:pStyle w:val="ListParagraph"/>
              <w:numPr>
                <w:ilvl w:val="0"/>
                <w:numId w:val="12"/>
              </w:numPr>
              <w:rPr>
                <w:sz w:val="18"/>
                <w:szCs w:val="18"/>
              </w:rPr>
            </w:pPr>
            <w:r w:rsidRPr="00006824">
              <w:rPr>
                <w:sz w:val="18"/>
                <w:szCs w:val="18"/>
              </w:rPr>
              <w:t>De link is ook niet functioneel want met de titel op</w:t>
            </w:r>
            <w:r w:rsidR="00006824" w:rsidRPr="00006824">
              <w:rPr>
                <w:sz w:val="18"/>
                <w:szCs w:val="18"/>
              </w:rPr>
              <w:t xml:space="preserve"> </w:t>
            </w:r>
            <w:r w:rsidRPr="00006824">
              <w:rPr>
                <w:sz w:val="18"/>
                <w:szCs w:val="18"/>
              </w:rPr>
              <w:t xml:space="preserve">zich is de link makkelijk te vinden op </w:t>
            </w:r>
            <w:r w:rsidR="00006824" w:rsidRPr="00006824">
              <w:rPr>
                <w:sz w:val="18"/>
                <w:szCs w:val="18"/>
              </w:rPr>
              <w:t>internet</w:t>
            </w:r>
          </w:p>
          <w:p w14:paraId="5D889FFA" w14:textId="77777777" w:rsidR="00860813" w:rsidRPr="00006824" w:rsidRDefault="00006824" w:rsidP="00941F83">
            <w:pPr>
              <w:pStyle w:val="ListParagraph"/>
              <w:numPr>
                <w:ilvl w:val="0"/>
                <w:numId w:val="12"/>
              </w:numPr>
              <w:rPr>
                <w:sz w:val="18"/>
                <w:szCs w:val="18"/>
              </w:rPr>
            </w:pPr>
            <w:r>
              <w:rPr>
                <w:sz w:val="18"/>
                <w:szCs w:val="18"/>
              </w:rPr>
              <w:t>Datum is hier niet relevant omdat de inhoud niet dagelijks kan veranderen, zoals bij koersen, aantal leden, weergegevens.</w:t>
            </w:r>
            <w:r w:rsidR="00860813" w:rsidRPr="00006824">
              <w:rPr>
                <w:sz w:val="18"/>
                <w:szCs w:val="18"/>
              </w:rPr>
              <w:t xml:space="preserve"> </w:t>
            </w:r>
          </w:p>
          <w:p w14:paraId="5D6E123C" w14:textId="77777777" w:rsidR="00006824" w:rsidRDefault="00006824" w:rsidP="003367DD">
            <w:pPr>
              <w:rPr>
                <w:sz w:val="18"/>
                <w:szCs w:val="18"/>
              </w:rPr>
            </w:pPr>
          </w:p>
          <w:p w14:paraId="62BE6E86" w14:textId="4646B869" w:rsidR="00860813" w:rsidRPr="00006824" w:rsidRDefault="00006824" w:rsidP="003367DD">
            <w:pPr>
              <w:rPr>
                <w:sz w:val="18"/>
                <w:szCs w:val="18"/>
              </w:rPr>
            </w:pPr>
            <w:r w:rsidRPr="00006824">
              <w:rPr>
                <w:b/>
                <w:sz w:val="18"/>
                <w:szCs w:val="18"/>
              </w:rPr>
              <w:t>Tip:</w:t>
            </w:r>
            <w:r w:rsidRPr="00006824">
              <w:rPr>
                <w:sz w:val="18"/>
                <w:szCs w:val="18"/>
              </w:rPr>
              <w:t xml:space="preserve"> vaak staat er een link ‘citeren’ bij</w:t>
            </w:r>
            <w:r w:rsidR="00F24F30">
              <w:rPr>
                <w:sz w:val="18"/>
                <w:szCs w:val="18"/>
              </w:rPr>
              <w:t xml:space="preserve"> de hit</w:t>
            </w:r>
            <w:r w:rsidRPr="00006824">
              <w:rPr>
                <w:sz w:val="18"/>
                <w:szCs w:val="18"/>
              </w:rPr>
              <w:t>, waarmee je bij aanklikken de juiste verwijzing krijgt, zoals:</w:t>
            </w:r>
          </w:p>
          <w:p w14:paraId="3EA2E5A5" w14:textId="77777777" w:rsidR="00860813" w:rsidRPr="00006824" w:rsidRDefault="00860813" w:rsidP="00F17521">
            <w:pPr>
              <w:shd w:val="clear" w:color="auto" w:fill="FFFFFF" w:themeFill="background1"/>
              <w:rPr>
                <w:sz w:val="18"/>
                <w:szCs w:val="18"/>
                <w:lang w:val="en-US"/>
              </w:rPr>
            </w:pPr>
            <w:r w:rsidRPr="00493490">
              <w:rPr>
                <w:rFonts w:cs="Arial"/>
                <w:color w:val="222222"/>
                <w:sz w:val="18"/>
                <w:szCs w:val="18"/>
                <w:shd w:val="clear" w:color="auto" w:fill="FFFFFF"/>
                <w:lang w:val="en-US"/>
              </w:rPr>
              <w:t xml:space="preserve">Nelson, K., Axtell, J., Derby, K. M., </w:t>
            </w:r>
            <w:proofErr w:type="spellStart"/>
            <w:r w:rsidRPr="00493490">
              <w:rPr>
                <w:rFonts w:cs="Arial"/>
                <w:color w:val="222222"/>
                <w:sz w:val="18"/>
                <w:szCs w:val="18"/>
                <w:shd w:val="clear" w:color="auto" w:fill="FFFFFF"/>
                <w:lang w:val="en-US"/>
              </w:rPr>
              <w:t>Moug</w:t>
            </w:r>
            <w:proofErr w:type="spellEnd"/>
            <w:r w:rsidRPr="00493490">
              <w:rPr>
                <w:rFonts w:cs="Arial"/>
                <w:color w:val="222222"/>
                <w:sz w:val="18"/>
                <w:szCs w:val="18"/>
                <w:shd w:val="clear" w:color="auto" w:fill="FFFFFF"/>
                <w:lang w:val="en-US"/>
              </w:rPr>
              <w:t xml:space="preserve">, R., </w:t>
            </w:r>
            <w:proofErr w:type="spellStart"/>
            <w:r w:rsidRPr="00493490">
              <w:rPr>
                <w:rFonts w:cs="Arial"/>
                <w:color w:val="222222"/>
                <w:sz w:val="18"/>
                <w:szCs w:val="18"/>
                <w:shd w:val="clear" w:color="auto" w:fill="FFFFFF"/>
                <w:lang w:val="en-US"/>
              </w:rPr>
              <w:t>Berrera</w:t>
            </w:r>
            <w:proofErr w:type="spellEnd"/>
            <w:r w:rsidRPr="00493490">
              <w:rPr>
                <w:rFonts w:cs="Arial"/>
                <w:color w:val="222222"/>
                <w:sz w:val="18"/>
                <w:szCs w:val="18"/>
                <w:shd w:val="clear" w:color="auto" w:fill="FFFFFF"/>
                <w:lang w:val="en-US"/>
              </w:rPr>
              <w:t>, S., &amp; McLaughlin, T. F. (2011). A preliminary analysis of therapeutic horseback riding.</w:t>
            </w:r>
            <w:r w:rsidRPr="00493490">
              <w:rPr>
                <w:rStyle w:val="apple-converted-space"/>
                <w:color w:val="222222"/>
                <w:sz w:val="18"/>
                <w:szCs w:val="18"/>
                <w:shd w:val="clear" w:color="auto" w:fill="FFFFFF"/>
                <w:lang w:val="en-US"/>
              </w:rPr>
              <w:t> </w:t>
            </w:r>
            <w:r w:rsidRPr="00493490">
              <w:rPr>
                <w:rFonts w:cs="Arial"/>
                <w:i/>
                <w:iCs/>
                <w:color w:val="222222"/>
                <w:sz w:val="18"/>
                <w:szCs w:val="18"/>
                <w:shd w:val="clear" w:color="auto" w:fill="FFFFFF"/>
                <w:lang w:val="en-US"/>
              </w:rPr>
              <w:t>International Journal of Social Sciences and Education</w:t>
            </w:r>
            <w:r w:rsidRPr="00493490">
              <w:rPr>
                <w:rFonts w:cs="Arial"/>
                <w:color w:val="222222"/>
                <w:sz w:val="18"/>
                <w:szCs w:val="18"/>
                <w:shd w:val="clear" w:color="auto" w:fill="FFFFFF"/>
                <w:lang w:val="en-US"/>
              </w:rPr>
              <w:t>,</w:t>
            </w:r>
            <w:r w:rsidRPr="00493490">
              <w:rPr>
                <w:rStyle w:val="apple-converted-space"/>
                <w:color w:val="222222"/>
                <w:sz w:val="18"/>
                <w:szCs w:val="18"/>
                <w:shd w:val="clear" w:color="auto" w:fill="FFFFFF"/>
                <w:lang w:val="en-US"/>
              </w:rPr>
              <w:t> </w:t>
            </w:r>
            <w:r w:rsidRPr="00493490">
              <w:rPr>
                <w:rFonts w:cs="Arial"/>
                <w:i/>
                <w:iCs/>
                <w:color w:val="222222"/>
                <w:sz w:val="18"/>
                <w:szCs w:val="18"/>
                <w:shd w:val="clear" w:color="auto" w:fill="FFFFFF"/>
                <w:lang w:val="en-US"/>
              </w:rPr>
              <w:t>1</w:t>
            </w:r>
            <w:r w:rsidRPr="00493490">
              <w:rPr>
                <w:rFonts w:cs="Arial"/>
                <w:color w:val="222222"/>
                <w:sz w:val="18"/>
                <w:szCs w:val="18"/>
                <w:shd w:val="clear" w:color="auto" w:fill="FFFFFF"/>
                <w:lang w:val="en-US"/>
              </w:rPr>
              <w:t>(4), 644-656.</w:t>
            </w:r>
          </w:p>
          <w:p w14:paraId="0A50B20D" w14:textId="77777777" w:rsidR="00860813" w:rsidRPr="00006824" w:rsidRDefault="00860813" w:rsidP="003367DD">
            <w:pPr>
              <w:rPr>
                <w:sz w:val="18"/>
                <w:szCs w:val="18"/>
                <w:lang w:val="en-US"/>
              </w:rPr>
            </w:pPr>
          </w:p>
        </w:tc>
      </w:tr>
    </w:tbl>
    <w:p w14:paraId="18FB4D3E" w14:textId="77777777" w:rsidR="009D076B" w:rsidRPr="00DE6828" w:rsidRDefault="008F68C9" w:rsidP="00A20BF7">
      <w:pPr>
        <w:rPr>
          <w:lang w:val="en-US"/>
        </w:rPr>
      </w:pPr>
      <w:r w:rsidRPr="00DE6828">
        <w:rPr>
          <w:lang w:val="en-US"/>
        </w:rPr>
        <w:t xml:space="preserve"> </w:t>
      </w:r>
    </w:p>
    <w:p w14:paraId="7BCF00D0" w14:textId="77777777" w:rsidR="00A20BF7" w:rsidRDefault="00913676" w:rsidP="00A20BF7">
      <w:r>
        <w:lastRenderedPageBreak/>
        <w:t xml:space="preserve">Het verzamelen en lezen van relevante literatuur is ook belangrijk voor je </w:t>
      </w:r>
      <w:r w:rsidR="00A20BF7" w:rsidRPr="008F68C9">
        <w:t>verdediging van je voorstel</w:t>
      </w:r>
      <w:r>
        <w:t>. In die beoordeling</w:t>
      </w:r>
      <w:r w:rsidR="00A20BF7" w:rsidRPr="008F68C9">
        <w:t xml:space="preserve"> krijg je vragen over het probl</w:t>
      </w:r>
      <w:r w:rsidR="00A20BF7">
        <w:t>e</w:t>
      </w:r>
      <w:r w:rsidR="00A20BF7" w:rsidRPr="008F68C9">
        <w:t>em en</w:t>
      </w:r>
      <w:r>
        <w:t xml:space="preserve"> de context. Ben je goed</w:t>
      </w:r>
      <w:r w:rsidR="00A20BF7">
        <w:t xml:space="preserve"> ingelezen </w:t>
      </w:r>
      <w:r>
        <w:t>dan kun je</w:t>
      </w:r>
      <w:r w:rsidR="00A20BF7">
        <w:t xml:space="preserve"> niet alleen een antwoord geven op de vraag, maar daar zelfs verdiepend op ingaan</w:t>
      </w:r>
      <w:r w:rsidR="009D076B">
        <w:t xml:space="preserve"> (en dat scoort!)</w:t>
      </w:r>
      <w:r w:rsidR="00A20BF7">
        <w:t xml:space="preserve">. </w:t>
      </w:r>
    </w:p>
    <w:p w14:paraId="4F5F1BBB" w14:textId="2327BE12" w:rsidR="00913676" w:rsidRDefault="00913676" w:rsidP="00A20BF7"/>
    <w:p w14:paraId="46B36E1D" w14:textId="707B1A97" w:rsidR="00E76124" w:rsidRDefault="00E76124" w:rsidP="00E76124">
      <w:pPr>
        <w:pStyle w:val="Heading2"/>
      </w:pPr>
      <w:bookmarkStart w:id="5" w:name="_Toc9514998"/>
      <w:r>
        <w:t>2.3 Onderzoeksvragen</w:t>
      </w:r>
      <w:bookmarkEnd w:id="5"/>
    </w:p>
    <w:p w14:paraId="5EBAD255" w14:textId="77777777" w:rsidR="00E76124" w:rsidRDefault="00E76124" w:rsidP="00E76124">
      <w:pPr>
        <w:pStyle w:val="Heading3"/>
        <w:rPr>
          <w:sz w:val="24"/>
        </w:rPr>
      </w:pPr>
    </w:p>
    <w:tbl>
      <w:tblPr>
        <w:tblStyle w:val="Tabelraster1"/>
        <w:tblW w:w="0" w:type="auto"/>
        <w:tblLook w:val="04A0" w:firstRow="1" w:lastRow="0" w:firstColumn="1" w:lastColumn="0" w:noHBand="0" w:noVBand="1"/>
      </w:tblPr>
      <w:tblGrid>
        <w:gridCol w:w="1924"/>
        <w:gridCol w:w="7138"/>
      </w:tblGrid>
      <w:tr w:rsidR="00E76124" w:rsidRPr="0062110E" w14:paraId="289ADF0F" w14:textId="77777777" w:rsidTr="00CD0595">
        <w:tc>
          <w:tcPr>
            <w:tcW w:w="0" w:type="auto"/>
          </w:tcPr>
          <w:p w14:paraId="4023E8F6" w14:textId="77777777" w:rsidR="00E76124" w:rsidRPr="00CD0595" w:rsidRDefault="00E76124" w:rsidP="00510B1F">
            <w:pPr>
              <w:rPr>
                <w:rFonts w:asciiTheme="minorHAnsi" w:hAnsiTheme="minorHAnsi" w:cstheme="minorHAnsi"/>
                <w:b/>
                <w:sz w:val="22"/>
                <w:szCs w:val="18"/>
              </w:rPr>
            </w:pPr>
            <w:r w:rsidRPr="00CD0595">
              <w:rPr>
                <w:rFonts w:asciiTheme="minorHAnsi" w:hAnsiTheme="minorHAnsi" w:cstheme="minorHAnsi"/>
                <w:b/>
                <w:sz w:val="22"/>
                <w:szCs w:val="18"/>
              </w:rPr>
              <w:t>Onderzoeksvragen</w:t>
            </w:r>
          </w:p>
        </w:tc>
        <w:tc>
          <w:tcPr>
            <w:tcW w:w="0" w:type="auto"/>
            <w:shd w:val="clear" w:color="auto" w:fill="FDE9D9" w:themeFill="accent6" w:themeFillTint="33"/>
          </w:tcPr>
          <w:p w14:paraId="3CACF64A" w14:textId="77777777" w:rsidR="00E76124" w:rsidRPr="00CD0595" w:rsidRDefault="00E76124" w:rsidP="00941F83">
            <w:pPr>
              <w:pStyle w:val="ListParagraph"/>
              <w:numPr>
                <w:ilvl w:val="0"/>
                <w:numId w:val="3"/>
              </w:numPr>
              <w:rPr>
                <w:rFonts w:asciiTheme="minorHAnsi" w:hAnsiTheme="minorHAnsi" w:cstheme="minorHAnsi"/>
                <w:sz w:val="22"/>
                <w:szCs w:val="18"/>
              </w:rPr>
            </w:pPr>
            <w:r w:rsidRPr="00CD0595">
              <w:rPr>
                <w:rFonts w:asciiTheme="minorHAnsi" w:hAnsiTheme="minorHAnsi" w:cstheme="minorHAnsi"/>
                <w:sz w:val="22"/>
                <w:szCs w:val="18"/>
              </w:rPr>
              <w:t>Onderzoeksdoel is helder beschreven en heeft een logische focus</w:t>
            </w:r>
          </w:p>
          <w:p w14:paraId="52715551" w14:textId="77777777" w:rsidR="00E76124" w:rsidRPr="00CD0595" w:rsidRDefault="00E76124" w:rsidP="00941F83">
            <w:pPr>
              <w:pStyle w:val="ListParagraph"/>
              <w:numPr>
                <w:ilvl w:val="0"/>
                <w:numId w:val="3"/>
              </w:numPr>
              <w:rPr>
                <w:rFonts w:asciiTheme="minorHAnsi" w:hAnsiTheme="minorHAnsi" w:cstheme="minorHAnsi"/>
                <w:sz w:val="22"/>
                <w:szCs w:val="18"/>
              </w:rPr>
            </w:pPr>
            <w:r w:rsidRPr="00CD0595">
              <w:rPr>
                <w:rFonts w:asciiTheme="minorHAnsi" w:hAnsiTheme="minorHAnsi" w:cstheme="minorHAnsi"/>
                <w:sz w:val="22"/>
                <w:szCs w:val="18"/>
              </w:rPr>
              <w:t>Onderzoeksvragen zijn concreet geformuleerd en goed afgebakend</w:t>
            </w:r>
          </w:p>
          <w:p w14:paraId="60E2D57F" w14:textId="77777777" w:rsidR="00E76124" w:rsidRPr="00CD0595" w:rsidRDefault="00E76124" w:rsidP="00941F83">
            <w:pPr>
              <w:pStyle w:val="ListParagraph"/>
              <w:numPr>
                <w:ilvl w:val="0"/>
                <w:numId w:val="3"/>
              </w:numPr>
              <w:rPr>
                <w:rFonts w:asciiTheme="minorHAnsi" w:hAnsiTheme="minorHAnsi" w:cstheme="minorHAnsi"/>
                <w:sz w:val="22"/>
                <w:szCs w:val="18"/>
              </w:rPr>
            </w:pPr>
            <w:r w:rsidRPr="00CD0595">
              <w:rPr>
                <w:rFonts w:asciiTheme="minorHAnsi" w:hAnsiTheme="minorHAnsi" w:cstheme="minorHAnsi"/>
                <w:sz w:val="22"/>
                <w:szCs w:val="18"/>
              </w:rPr>
              <w:t>Deelvragen leiden gezamenlijk tot een antwoord op de hoofdvraag</w:t>
            </w:r>
          </w:p>
          <w:p w14:paraId="79255781" w14:textId="77777777" w:rsidR="00E76124" w:rsidRPr="00E76124" w:rsidRDefault="00E76124" w:rsidP="00941F83">
            <w:pPr>
              <w:pStyle w:val="ListParagraph"/>
              <w:numPr>
                <w:ilvl w:val="0"/>
                <w:numId w:val="3"/>
              </w:numPr>
              <w:rPr>
                <w:rFonts w:asciiTheme="minorHAnsi" w:eastAsia="Times New Roman" w:hAnsiTheme="minorHAnsi" w:cstheme="minorHAnsi"/>
                <w:b/>
                <w:sz w:val="22"/>
                <w:szCs w:val="18"/>
              </w:rPr>
            </w:pPr>
            <w:r w:rsidRPr="00CD0595">
              <w:rPr>
                <w:rFonts w:asciiTheme="minorHAnsi" w:hAnsiTheme="minorHAnsi" w:cstheme="minorHAnsi"/>
                <w:sz w:val="22"/>
                <w:szCs w:val="18"/>
              </w:rPr>
              <w:t>Antwoord op hoofdvraag kan duidelijk een bijdrage leveren aan het oplossen van het probleem</w:t>
            </w:r>
          </w:p>
        </w:tc>
      </w:tr>
    </w:tbl>
    <w:p w14:paraId="37F93B43" w14:textId="77777777" w:rsidR="00E76124" w:rsidRPr="00DD1ED8" w:rsidRDefault="00E76124" w:rsidP="00E76124">
      <w:pPr>
        <w:pStyle w:val="Heading3"/>
      </w:pPr>
      <w:bookmarkStart w:id="6" w:name="_Toc9514999"/>
      <w:r w:rsidRPr="00DD1ED8">
        <w:t>Doel</w:t>
      </w:r>
      <w:bookmarkEnd w:id="6"/>
    </w:p>
    <w:p w14:paraId="6F6347CA" w14:textId="77777777" w:rsidR="00E76124" w:rsidRDefault="00E76124" w:rsidP="00E76124">
      <w:r w:rsidRPr="0084112B">
        <w:t xml:space="preserve">De doelstelling geeft aan wat </w:t>
      </w:r>
      <w:r>
        <w:t>je met het onderzoek wilt bereiken in relatie tot het beroeps</w:t>
      </w:r>
      <w:r w:rsidRPr="0084112B">
        <w:t>product.</w:t>
      </w:r>
      <w:r>
        <w:t xml:space="preserve"> </w:t>
      </w:r>
      <w:r w:rsidRPr="0084112B">
        <w:t>Onderzoek brengt altijd kennis voort. Kennis die nodig is om het probleem dat e</w:t>
      </w:r>
      <w:r>
        <w:t>erder beschreven is te benaderen</w:t>
      </w:r>
      <w:r w:rsidRPr="0084112B">
        <w:t>. Vaak kan het doel van het onderzoek in</w:t>
      </w:r>
      <w:r>
        <w:t xml:space="preserve"> één korte kernachtige zin worden</w:t>
      </w:r>
      <w:r w:rsidRPr="0084112B">
        <w:t xml:space="preserve"> geformuleerd.</w:t>
      </w:r>
      <w:r>
        <w:t xml:space="preserve"> </w:t>
      </w:r>
    </w:p>
    <w:p w14:paraId="4EC5F10A" w14:textId="77777777" w:rsidR="00E76124" w:rsidRPr="00FB1ACE" w:rsidRDefault="00E76124" w:rsidP="00E76124">
      <w:pPr>
        <w:spacing w:after="0"/>
        <w:rPr>
          <w:sz w:val="20"/>
        </w:rPr>
      </w:pPr>
      <w:proofErr w:type="spellStart"/>
      <w:r>
        <w:rPr>
          <w:sz w:val="20"/>
        </w:rPr>
        <w:t>TipBox</w:t>
      </w:r>
      <w:proofErr w:type="spellEnd"/>
      <w:r>
        <w:rPr>
          <w:sz w:val="20"/>
        </w:rPr>
        <w:t xml:space="preserve"> 2</w:t>
      </w:r>
    </w:p>
    <w:tbl>
      <w:tblPr>
        <w:tblStyle w:val="TableGrid"/>
        <w:tblW w:w="0" w:type="auto"/>
        <w:tblLook w:val="04A0" w:firstRow="1" w:lastRow="0" w:firstColumn="1" w:lastColumn="0" w:noHBand="0" w:noVBand="1"/>
      </w:tblPr>
      <w:tblGrid>
        <w:gridCol w:w="9062"/>
      </w:tblGrid>
      <w:tr w:rsidR="00E76124" w14:paraId="0A1933B9" w14:textId="77777777" w:rsidTr="00510B1F">
        <w:tc>
          <w:tcPr>
            <w:tcW w:w="9062" w:type="dxa"/>
            <w:shd w:val="clear" w:color="auto" w:fill="DBE5F1" w:themeFill="accent1" w:themeFillTint="33"/>
          </w:tcPr>
          <w:p w14:paraId="1ABCF2C3" w14:textId="77777777" w:rsidR="00E76124" w:rsidRPr="00B3305D" w:rsidRDefault="00E76124" w:rsidP="00510B1F">
            <w:pPr>
              <w:rPr>
                <w:b/>
                <w:sz w:val="20"/>
              </w:rPr>
            </w:pPr>
            <w:r w:rsidRPr="00B3305D">
              <w:rPr>
                <w:b/>
                <w:sz w:val="20"/>
              </w:rPr>
              <w:t>Onderscheid beleidsdoel en onderzoeksdoel</w:t>
            </w:r>
          </w:p>
          <w:p w14:paraId="5DB9EC6B" w14:textId="77777777" w:rsidR="00E76124" w:rsidRDefault="00E76124" w:rsidP="00510B1F">
            <w:pPr>
              <w:rPr>
                <w:sz w:val="20"/>
              </w:rPr>
            </w:pPr>
          </w:p>
          <w:p w14:paraId="40AFACF2" w14:textId="77777777" w:rsidR="00E76124" w:rsidRDefault="00E76124" w:rsidP="00510B1F">
            <w:pPr>
              <w:rPr>
                <w:sz w:val="20"/>
              </w:rPr>
            </w:pPr>
            <w:r w:rsidRPr="00232E59">
              <w:rPr>
                <w:sz w:val="20"/>
              </w:rPr>
              <w:t xml:space="preserve">Belangrijk is om het </w:t>
            </w:r>
            <w:r w:rsidRPr="00232E59">
              <w:rPr>
                <w:sz w:val="20"/>
                <w:u w:val="single"/>
              </w:rPr>
              <w:t>onderzoeks</w:t>
            </w:r>
            <w:r w:rsidRPr="00232E59">
              <w:rPr>
                <w:sz w:val="20"/>
              </w:rPr>
              <w:t xml:space="preserve">doel (kennis) goed te scheiden van het </w:t>
            </w:r>
            <w:r w:rsidRPr="00232E59">
              <w:rPr>
                <w:sz w:val="20"/>
                <w:u w:val="single"/>
              </w:rPr>
              <w:t>beleids</w:t>
            </w:r>
            <w:r w:rsidRPr="00232E59">
              <w:rPr>
                <w:sz w:val="20"/>
              </w:rPr>
              <w:t xml:space="preserve">doel (verandering). </w:t>
            </w:r>
          </w:p>
          <w:p w14:paraId="2E8AA538" w14:textId="77777777" w:rsidR="00E76124" w:rsidRPr="00232E59" w:rsidRDefault="00E76124" w:rsidP="00941F83">
            <w:pPr>
              <w:pStyle w:val="ListParagraph"/>
              <w:numPr>
                <w:ilvl w:val="0"/>
                <w:numId w:val="5"/>
              </w:numPr>
            </w:pPr>
            <w:r>
              <w:rPr>
                <w:sz w:val="20"/>
              </w:rPr>
              <w:t xml:space="preserve">Het beleidsdoel verwijst naar wat </w:t>
            </w:r>
            <w:r w:rsidRPr="00232E59">
              <w:rPr>
                <w:sz w:val="20"/>
              </w:rPr>
              <w:t>de opdrachtgever (u</w:t>
            </w:r>
            <w:r>
              <w:rPr>
                <w:sz w:val="20"/>
              </w:rPr>
              <w:t>iteindelijk) opgelost wil zien, bv. verbod op fokken bepaalde honden</w:t>
            </w:r>
          </w:p>
          <w:p w14:paraId="17F11F00" w14:textId="77777777" w:rsidR="00E76124" w:rsidRPr="0025758E" w:rsidRDefault="00E76124" w:rsidP="00941F83">
            <w:pPr>
              <w:pStyle w:val="ListParagraph"/>
              <w:numPr>
                <w:ilvl w:val="0"/>
                <w:numId w:val="5"/>
              </w:numPr>
            </w:pPr>
            <w:r>
              <w:rPr>
                <w:sz w:val="20"/>
              </w:rPr>
              <w:t>Het onderzoeksdoel is specifieke</w:t>
            </w:r>
            <w:r w:rsidRPr="00232E59">
              <w:rPr>
                <w:sz w:val="20"/>
              </w:rPr>
              <w:t xml:space="preserve"> k</w:t>
            </w:r>
            <w:r>
              <w:rPr>
                <w:sz w:val="20"/>
              </w:rPr>
              <w:t xml:space="preserve">ennis vergaren om een </w:t>
            </w:r>
            <w:r w:rsidRPr="00232E59">
              <w:rPr>
                <w:sz w:val="20"/>
              </w:rPr>
              <w:t xml:space="preserve">bijdrage te leveren aan het realiseren van het beleidsdoel. </w:t>
            </w:r>
          </w:p>
          <w:p w14:paraId="183F0BAF" w14:textId="77777777" w:rsidR="00E76124" w:rsidRDefault="00E76124" w:rsidP="00510B1F">
            <w:r>
              <w:t>Beide doelen beschrijf in je voorstel.</w:t>
            </w:r>
          </w:p>
          <w:p w14:paraId="45AFF365" w14:textId="77777777" w:rsidR="00E76124" w:rsidRDefault="00E76124" w:rsidP="00510B1F"/>
        </w:tc>
      </w:tr>
    </w:tbl>
    <w:p w14:paraId="03E2055F" w14:textId="77777777" w:rsidR="00E76124" w:rsidRDefault="00E76124" w:rsidP="00E76124"/>
    <w:p w14:paraId="10F4B3BA" w14:textId="77777777" w:rsidR="00E76124" w:rsidRDefault="00E76124" w:rsidP="00E76124">
      <w:r>
        <w:t xml:space="preserve">Kijk voor voorbeelden op </w:t>
      </w:r>
      <w:hyperlink r:id="rId19" w:history="1">
        <w:r w:rsidRPr="00F956C2">
          <w:rPr>
            <w:rStyle w:val="Hyperlink"/>
          </w:rPr>
          <w:t>https://www.scribbr.nl/starten-met-je-scriptie/doelstelling/</w:t>
        </w:r>
      </w:hyperlink>
      <w:r>
        <w:t xml:space="preserve"> </w:t>
      </w:r>
    </w:p>
    <w:p w14:paraId="586C0B34" w14:textId="77777777" w:rsidR="00E76124" w:rsidRDefault="00E76124" w:rsidP="00E76124">
      <w:pPr>
        <w:pStyle w:val="Heading3"/>
        <w:rPr>
          <w:sz w:val="24"/>
        </w:rPr>
      </w:pPr>
    </w:p>
    <w:p w14:paraId="43F6B20B" w14:textId="77777777" w:rsidR="00E76124" w:rsidRPr="00DD1ED8" w:rsidRDefault="00E76124" w:rsidP="00E76124">
      <w:pPr>
        <w:pStyle w:val="Heading3"/>
        <w:rPr>
          <w:sz w:val="24"/>
        </w:rPr>
      </w:pPr>
      <w:bookmarkStart w:id="7" w:name="_Toc9515000"/>
      <w:r>
        <w:rPr>
          <w:sz w:val="24"/>
        </w:rPr>
        <w:t>Kennis</w:t>
      </w:r>
      <w:r w:rsidRPr="00DD1ED8">
        <w:rPr>
          <w:sz w:val="24"/>
        </w:rPr>
        <w:t>vragen</w:t>
      </w:r>
      <w:bookmarkEnd w:id="7"/>
    </w:p>
    <w:p w14:paraId="6A1915E7" w14:textId="77777777" w:rsidR="00E76124" w:rsidRDefault="00E76124" w:rsidP="00E76124">
      <w:r w:rsidRPr="0084112B">
        <w:t xml:space="preserve">De onderzoeksvragen formuleren welke kennis nodig is om het </w:t>
      </w:r>
      <w:r>
        <w:t>onderzoeks</w:t>
      </w:r>
      <w:r w:rsidRPr="0084112B">
        <w:t>doel</w:t>
      </w:r>
      <w:r w:rsidRPr="00CE25CC">
        <w:t xml:space="preserve"> </w:t>
      </w:r>
      <w:r w:rsidRPr="0084112B">
        <w:t>te bereiken</w:t>
      </w:r>
      <w:r>
        <w:t>, ten behoeve van het beroepsproduct (advies, ontwerp of wetenschappelijk antwoord). Dit type vragen worden dan ook kennisvragen genoemd</w:t>
      </w:r>
      <w:r w:rsidRPr="0084112B">
        <w:t xml:space="preserve">. </w:t>
      </w:r>
      <w:r>
        <w:t xml:space="preserve">Ze geven </w:t>
      </w:r>
      <w:r w:rsidRPr="0084112B">
        <w:t>sturing aan het onderzoek</w:t>
      </w:r>
      <w:r>
        <w:t>.</w:t>
      </w:r>
      <w:r w:rsidRPr="0084112B">
        <w:t xml:space="preserve"> </w:t>
      </w:r>
      <w:r>
        <w:t xml:space="preserve">De vragen hebben een opbouw. </w:t>
      </w:r>
      <w:r w:rsidRPr="0084112B">
        <w:t xml:space="preserve">Het onderzoek </w:t>
      </w:r>
      <w:r>
        <w:t xml:space="preserve">heeft een centrale vraag waar alles om draait. Deze vraag is te ruim om goed sturing te geven aan het onderzoek, zodat deze gekoppeld wordt aan </w:t>
      </w:r>
      <w:r w:rsidRPr="0084112B">
        <w:t>ee</w:t>
      </w:r>
      <w:r>
        <w:t>n of meer hoofdvragen</w:t>
      </w:r>
      <w:r w:rsidRPr="0084112B">
        <w:t xml:space="preserve">. </w:t>
      </w:r>
      <w:r>
        <w:t xml:space="preserve">In veel onderzoek kent iedere </w:t>
      </w:r>
      <w:r w:rsidRPr="0084112B">
        <w:t>hoofdvra</w:t>
      </w:r>
      <w:r>
        <w:t>ag een aantal deel</w:t>
      </w:r>
      <w:r w:rsidRPr="0084112B">
        <w:t>vragen</w:t>
      </w:r>
      <w:r>
        <w:t xml:space="preserve"> om daarmee extra structuur en sturing aan het onderzoek te geven</w:t>
      </w:r>
      <w:r w:rsidRPr="0084112B">
        <w:t>.</w:t>
      </w:r>
      <w:r>
        <w:t xml:space="preserve"> Of dit nodig is, hangt af van de complexiteit van het onderzoek. Is het beroepsproduct een wetenschappelijk antwoord op een vraag, dan wordt er doorgaans met weinig of soms zelfs zonder deelvragen gewerkt. Dit in tegenstelling tot adviesonderzoek dat meerdere dimensies kent. </w:t>
      </w:r>
    </w:p>
    <w:p w14:paraId="5F6A2AD0" w14:textId="77777777" w:rsidR="00E76124" w:rsidRDefault="00E76124" w:rsidP="00E76124">
      <w:r>
        <w:lastRenderedPageBreak/>
        <w:t xml:space="preserve">Zie voorbeelden op </w:t>
      </w:r>
      <w:hyperlink r:id="rId20" w:history="1">
        <w:r w:rsidRPr="00F956C2">
          <w:rPr>
            <w:rStyle w:val="Hyperlink"/>
          </w:rPr>
          <w:t>https://www.scribbr.nl/starten-met-je-scriptie/type-onderzoeksvragen/</w:t>
        </w:r>
      </w:hyperlink>
      <w:r>
        <w:t xml:space="preserve"> </w:t>
      </w:r>
    </w:p>
    <w:p w14:paraId="06F95CFC" w14:textId="77777777" w:rsidR="00E76124" w:rsidRPr="00FB1ACE" w:rsidRDefault="00E76124" w:rsidP="00E76124">
      <w:pPr>
        <w:spacing w:after="0"/>
        <w:rPr>
          <w:sz w:val="20"/>
        </w:rPr>
      </w:pPr>
      <w:proofErr w:type="spellStart"/>
      <w:r>
        <w:rPr>
          <w:sz w:val="20"/>
        </w:rPr>
        <w:t>TipBox</w:t>
      </w:r>
      <w:proofErr w:type="spellEnd"/>
      <w:r>
        <w:rPr>
          <w:sz w:val="20"/>
        </w:rPr>
        <w:t xml:space="preserve"> 3</w:t>
      </w:r>
    </w:p>
    <w:tbl>
      <w:tblPr>
        <w:tblStyle w:val="TableGrid"/>
        <w:tblW w:w="0" w:type="auto"/>
        <w:tblLook w:val="04A0" w:firstRow="1" w:lastRow="0" w:firstColumn="1" w:lastColumn="0" w:noHBand="0" w:noVBand="1"/>
      </w:tblPr>
      <w:tblGrid>
        <w:gridCol w:w="9062"/>
      </w:tblGrid>
      <w:tr w:rsidR="00E76124" w:rsidRPr="00361FDD" w14:paraId="4716B86B" w14:textId="77777777" w:rsidTr="00510B1F">
        <w:tc>
          <w:tcPr>
            <w:tcW w:w="9062" w:type="dxa"/>
            <w:shd w:val="clear" w:color="auto" w:fill="DBE5F1" w:themeFill="accent1" w:themeFillTint="33"/>
          </w:tcPr>
          <w:p w14:paraId="2770E6D9" w14:textId="77777777" w:rsidR="00E76124" w:rsidRPr="00361FDD" w:rsidRDefault="00E76124" w:rsidP="00510B1F">
            <w:pPr>
              <w:rPr>
                <w:b/>
                <w:sz w:val="20"/>
              </w:rPr>
            </w:pPr>
            <w:r w:rsidRPr="00361FDD">
              <w:rPr>
                <w:b/>
                <w:sz w:val="20"/>
              </w:rPr>
              <w:t>Check: zijn subvragen wel nodig?</w:t>
            </w:r>
          </w:p>
          <w:p w14:paraId="3154C842" w14:textId="77777777" w:rsidR="00E76124" w:rsidRPr="00361FDD" w:rsidRDefault="00E76124" w:rsidP="00510B1F">
            <w:pPr>
              <w:rPr>
                <w:sz w:val="20"/>
              </w:rPr>
            </w:pPr>
          </w:p>
          <w:p w14:paraId="1C935303" w14:textId="77777777" w:rsidR="00E76124" w:rsidRPr="00361FDD" w:rsidRDefault="00E76124" w:rsidP="00510B1F">
            <w:pPr>
              <w:rPr>
                <w:sz w:val="20"/>
              </w:rPr>
            </w:pPr>
            <w:r w:rsidRPr="00361FDD">
              <w:rPr>
                <w:sz w:val="20"/>
              </w:rPr>
              <w:t xml:space="preserve">Belangrijk is dat subvragen ook nodig zijn om de hoofdvraag te beantwoorden. Stel je hebt als hoofdvraag: </w:t>
            </w:r>
          </w:p>
          <w:p w14:paraId="5AE4550F" w14:textId="77777777" w:rsidR="00E76124" w:rsidRPr="00361FDD" w:rsidRDefault="00E76124" w:rsidP="00941F83">
            <w:pPr>
              <w:pStyle w:val="ListParagraph"/>
              <w:numPr>
                <w:ilvl w:val="0"/>
                <w:numId w:val="20"/>
              </w:numPr>
              <w:rPr>
                <w:sz w:val="20"/>
              </w:rPr>
            </w:pPr>
            <w:r w:rsidRPr="00361FDD">
              <w:rPr>
                <w:sz w:val="20"/>
              </w:rPr>
              <w:t>welke relatie bestaat er tussen de bloeddruk en het cholesterolgehalte bij patiënten die …</w:t>
            </w:r>
          </w:p>
          <w:p w14:paraId="049FF86B" w14:textId="77777777" w:rsidR="00E76124" w:rsidRPr="00361FDD" w:rsidRDefault="00E76124" w:rsidP="00510B1F">
            <w:pPr>
              <w:rPr>
                <w:sz w:val="20"/>
              </w:rPr>
            </w:pPr>
          </w:p>
          <w:p w14:paraId="0809DDCB" w14:textId="77777777" w:rsidR="00E76124" w:rsidRPr="00361FDD" w:rsidRDefault="00E76124" w:rsidP="00510B1F">
            <w:pPr>
              <w:rPr>
                <w:sz w:val="20"/>
              </w:rPr>
            </w:pPr>
            <w:r w:rsidRPr="00361FDD">
              <w:rPr>
                <w:sz w:val="20"/>
              </w:rPr>
              <w:t>Vaak worden er subvragen geformuleerd als:</w:t>
            </w:r>
          </w:p>
          <w:p w14:paraId="7D8E5BB5" w14:textId="77777777" w:rsidR="00E76124" w:rsidRPr="00361FDD" w:rsidRDefault="00E76124" w:rsidP="00941F83">
            <w:pPr>
              <w:pStyle w:val="ListParagraph"/>
              <w:numPr>
                <w:ilvl w:val="0"/>
                <w:numId w:val="19"/>
              </w:numPr>
              <w:rPr>
                <w:sz w:val="20"/>
              </w:rPr>
            </w:pPr>
            <w:r w:rsidRPr="00361FDD">
              <w:rPr>
                <w:sz w:val="20"/>
              </w:rPr>
              <w:t>wat is de gemiddelde bloeddruk van patiënten die ..</w:t>
            </w:r>
          </w:p>
          <w:p w14:paraId="596119FA" w14:textId="77777777" w:rsidR="00E76124" w:rsidRPr="00361FDD" w:rsidRDefault="00E76124" w:rsidP="00941F83">
            <w:pPr>
              <w:pStyle w:val="ListParagraph"/>
              <w:numPr>
                <w:ilvl w:val="0"/>
                <w:numId w:val="18"/>
              </w:numPr>
              <w:rPr>
                <w:sz w:val="20"/>
              </w:rPr>
            </w:pPr>
            <w:r w:rsidRPr="00361FDD">
              <w:rPr>
                <w:sz w:val="20"/>
              </w:rPr>
              <w:t>wat is het gemiddelde cholesterolgehalte van patiënten die ..</w:t>
            </w:r>
          </w:p>
          <w:p w14:paraId="7D2E62F5" w14:textId="77777777" w:rsidR="00E76124" w:rsidRPr="00361FDD" w:rsidRDefault="00E76124" w:rsidP="00510B1F">
            <w:pPr>
              <w:rPr>
                <w:sz w:val="20"/>
              </w:rPr>
            </w:pPr>
          </w:p>
          <w:p w14:paraId="77975AB8" w14:textId="77777777" w:rsidR="00E76124" w:rsidRPr="00361FDD" w:rsidRDefault="00E76124" w:rsidP="00510B1F">
            <w:pPr>
              <w:rPr>
                <w:sz w:val="20"/>
              </w:rPr>
            </w:pPr>
            <w:r w:rsidRPr="00361FDD">
              <w:rPr>
                <w:sz w:val="20"/>
              </w:rPr>
              <w:t xml:space="preserve">Deze 2 subvragen hoef je niet te beantwoorden om de hoofdvraag te beantwoorden. Immers de gemiddelden van A en B zeggen niets over de relatie tussen A en B. </w:t>
            </w:r>
          </w:p>
          <w:p w14:paraId="04803FA8" w14:textId="77777777" w:rsidR="00E76124" w:rsidRPr="00877639" w:rsidRDefault="00E76124" w:rsidP="00510B1F">
            <w:pPr>
              <w:pStyle w:val="CommentText"/>
            </w:pPr>
          </w:p>
        </w:tc>
      </w:tr>
    </w:tbl>
    <w:p w14:paraId="4DADB70A" w14:textId="77777777" w:rsidR="00E76124" w:rsidRDefault="00E76124" w:rsidP="00E76124"/>
    <w:p w14:paraId="1C53D021" w14:textId="77777777" w:rsidR="00E76124" w:rsidRDefault="00E76124" w:rsidP="00E76124">
      <w:r>
        <w:t>Het opsplitsen van hoofd- en deelvragen moeten functioneel zijn. Het moet jou en andere lezers duidelijkheid geven over de complexiteit/eenvoud van het onderzoek. De opsplitsing laat ook zien hoe slim je bent in het structureren van je onderzoek. Heb je weinig onderzoeksvragen, dan zou dat kunnen betekenen dat je de complexiteit van het probleem niet goed doorziet. Heb je veel onderzoeksvragen, dan straal je uit dat je hoofd- en bijzaken moeilijk kunt scheiden. De richtlijn is dat een hoofdvraag rond de drie deelvragen heeft.</w:t>
      </w:r>
    </w:p>
    <w:p w14:paraId="56643F21" w14:textId="77777777" w:rsidR="00E76124" w:rsidRPr="00FB1ACE" w:rsidRDefault="00E76124" w:rsidP="00E76124">
      <w:pPr>
        <w:spacing w:after="0"/>
        <w:rPr>
          <w:sz w:val="20"/>
        </w:rPr>
      </w:pPr>
      <w:proofErr w:type="spellStart"/>
      <w:r>
        <w:rPr>
          <w:sz w:val="20"/>
        </w:rPr>
        <w:t>TipBox</w:t>
      </w:r>
      <w:proofErr w:type="spellEnd"/>
      <w:r>
        <w:rPr>
          <w:sz w:val="20"/>
        </w:rPr>
        <w:t xml:space="preserve"> 4</w:t>
      </w:r>
    </w:p>
    <w:tbl>
      <w:tblPr>
        <w:tblStyle w:val="TableGrid"/>
        <w:tblW w:w="0" w:type="auto"/>
        <w:tblLook w:val="04A0" w:firstRow="1" w:lastRow="0" w:firstColumn="1" w:lastColumn="0" w:noHBand="0" w:noVBand="1"/>
      </w:tblPr>
      <w:tblGrid>
        <w:gridCol w:w="9062"/>
      </w:tblGrid>
      <w:tr w:rsidR="00E76124" w14:paraId="739FC6C2" w14:textId="77777777" w:rsidTr="00510B1F">
        <w:tc>
          <w:tcPr>
            <w:tcW w:w="9062" w:type="dxa"/>
            <w:shd w:val="clear" w:color="auto" w:fill="DBE5F1" w:themeFill="accent1" w:themeFillTint="33"/>
          </w:tcPr>
          <w:p w14:paraId="5ED6B738" w14:textId="77777777" w:rsidR="00E76124" w:rsidRPr="00B3305D" w:rsidRDefault="00E76124" w:rsidP="00510B1F">
            <w:pPr>
              <w:rPr>
                <w:b/>
                <w:sz w:val="20"/>
              </w:rPr>
            </w:pPr>
            <w:r w:rsidRPr="00B3305D">
              <w:rPr>
                <w:b/>
                <w:sz w:val="20"/>
              </w:rPr>
              <w:t>TIP: Voorkom te veel subvragen</w:t>
            </w:r>
          </w:p>
          <w:p w14:paraId="6E3FBE33" w14:textId="77777777" w:rsidR="00E76124" w:rsidRDefault="00E76124" w:rsidP="00510B1F">
            <w:pPr>
              <w:rPr>
                <w:sz w:val="20"/>
              </w:rPr>
            </w:pPr>
          </w:p>
          <w:p w14:paraId="1E70A915" w14:textId="77777777" w:rsidR="00E76124" w:rsidRDefault="00E76124" w:rsidP="00510B1F">
            <w:pPr>
              <w:rPr>
                <w:sz w:val="20"/>
              </w:rPr>
            </w:pPr>
            <w:r>
              <w:rPr>
                <w:sz w:val="20"/>
              </w:rPr>
              <w:t>Het komt regelmatig voor dat het onderzoek uit veel subvragen bestaat</w:t>
            </w:r>
            <w:r w:rsidRPr="00232E59">
              <w:rPr>
                <w:sz w:val="20"/>
              </w:rPr>
              <w:t>.</w:t>
            </w:r>
            <w:r>
              <w:rPr>
                <w:sz w:val="20"/>
              </w:rPr>
              <w:t xml:space="preserve"> De oorzaak ligt naast te weinig hoofdvragen waar de subvragen onder vallen, in het stellen van </w:t>
            </w:r>
            <w:r w:rsidRPr="00234EDE">
              <w:rPr>
                <w:sz w:val="20"/>
                <w:u w:val="single"/>
              </w:rPr>
              <w:t>weetvragen</w:t>
            </w:r>
            <w:r>
              <w:rPr>
                <w:sz w:val="20"/>
              </w:rPr>
              <w:t xml:space="preserve"> i.p.v. </w:t>
            </w:r>
            <w:r w:rsidRPr="00234EDE">
              <w:rPr>
                <w:sz w:val="20"/>
                <w:u w:val="single"/>
              </w:rPr>
              <w:t>kennisvragen</w:t>
            </w:r>
            <w:r>
              <w:rPr>
                <w:sz w:val="20"/>
              </w:rPr>
              <w:t>.</w:t>
            </w:r>
          </w:p>
          <w:p w14:paraId="63135C86" w14:textId="77777777" w:rsidR="00E76124" w:rsidRDefault="00E76124" w:rsidP="00510B1F">
            <w:pPr>
              <w:rPr>
                <w:sz w:val="20"/>
              </w:rPr>
            </w:pPr>
          </w:p>
          <w:p w14:paraId="78D16EF9" w14:textId="77777777" w:rsidR="00E76124" w:rsidRDefault="00E76124" w:rsidP="00510B1F">
            <w:pPr>
              <w:rPr>
                <w:sz w:val="20"/>
              </w:rPr>
            </w:pPr>
            <w:r w:rsidRPr="00E610C1">
              <w:rPr>
                <w:sz w:val="20"/>
                <w:u w:val="single"/>
              </w:rPr>
              <w:t>Weetvragen</w:t>
            </w:r>
            <w:r>
              <w:rPr>
                <w:sz w:val="20"/>
              </w:rPr>
              <w:t xml:space="preserve"> hebben als eigenschap dat het antwoord makkelijk op te zoeken is bv.:</w:t>
            </w:r>
          </w:p>
          <w:p w14:paraId="159B2EAF" w14:textId="77777777" w:rsidR="00E76124" w:rsidRDefault="00E76124" w:rsidP="00941F83">
            <w:pPr>
              <w:pStyle w:val="ListParagraph"/>
              <w:numPr>
                <w:ilvl w:val="0"/>
                <w:numId w:val="6"/>
              </w:numPr>
              <w:rPr>
                <w:sz w:val="20"/>
              </w:rPr>
            </w:pPr>
            <w:r>
              <w:rPr>
                <w:sz w:val="20"/>
              </w:rPr>
              <w:t>Hoeveel inwoners heeft Nederland?</w:t>
            </w:r>
          </w:p>
          <w:p w14:paraId="7D5ABC86" w14:textId="77777777" w:rsidR="00E76124" w:rsidRDefault="00E76124" w:rsidP="00941F83">
            <w:pPr>
              <w:pStyle w:val="ListParagraph"/>
              <w:numPr>
                <w:ilvl w:val="0"/>
                <w:numId w:val="6"/>
              </w:numPr>
              <w:rPr>
                <w:sz w:val="20"/>
              </w:rPr>
            </w:pPr>
            <w:r>
              <w:rPr>
                <w:sz w:val="20"/>
              </w:rPr>
              <w:t>Wat is het gemiddelde lichaamsgewicht van een volwassen giraffe?</w:t>
            </w:r>
          </w:p>
          <w:p w14:paraId="1CFF4F6D" w14:textId="77777777" w:rsidR="00E76124" w:rsidRDefault="00E76124" w:rsidP="00941F83">
            <w:pPr>
              <w:pStyle w:val="ListParagraph"/>
              <w:numPr>
                <w:ilvl w:val="0"/>
                <w:numId w:val="6"/>
              </w:numPr>
              <w:rPr>
                <w:sz w:val="20"/>
              </w:rPr>
            </w:pPr>
            <w:r>
              <w:rPr>
                <w:sz w:val="20"/>
              </w:rPr>
              <w:t>Waar komt in Europa de Grutto voor?</w:t>
            </w:r>
          </w:p>
          <w:p w14:paraId="0996CE0F" w14:textId="77777777" w:rsidR="00E76124" w:rsidRDefault="00E76124" w:rsidP="00941F83">
            <w:pPr>
              <w:pStyle w:val="ListParagraph"/>
              <w:numPr>
                <w:ilvl w:val="0"/>
                <w:numId w:val="6"/>
              </w:numPr>
              <w:rPr>
                <w:sz w:val="20"/>
              </w:rPr>
            </w:pPr>
            <w:r>
              <w:rPr>
                <w:sz w:val="20"/>
              </w:rPr>
              <w:t>Wat is het standaarddieet van een manegepaard?</w:t>
            </w:r>
          </w:p>
          <w:p w14:paraId="796BD788" w14:textId="77777777" w:rsidR="00E76124" w:rsidRDefault="00E76124" w:rsidP="00510B1F">
            <w:pPr>
              <w:rPr>
                <w:sz w:val="20"/>
              </w:rPr>
            </w:pPr>
            <w:r>
              <w:rPr>
                <w:sz w:val="20"/>
              </w:rPr>
              <w:t>Weetvragen hoef je niet te stellen, want na wat googelen heb je al het antwoord. Dit neemt niet weg dat de antwoorden heel functioneel kunnen zijn voor het onderzoek.</w:t>
            </w:r>
          </w:p>
          <w:p w14:paraId="3938848D" w14:textId="77777777" w:rsidR="00E76124" w:rsidRDefault="00E76124" w:rsidP="00510B1F">
            <w:pPr>
              <w:rPr>
                <w:sz w:val="20"/>
              </w:rPr>
            </w:pPr>
          </w:p>
          <w:p w14:paraId="4841F0B6" w14:textId="77777777" w:rsidR="00E76124" w:rsidRDefault="00E76124" w:rsidP="00510B1F">
            <w:pPr>
              <w:rPr>
                <w:sz w:val="20"/>
              </w:rPr>
            </w:pPr>
            <w:r w:rsidRPr="00873ED5">
              <w:rPr>
                <w:sz w:val="20"/>
                <w:u w:val="single"/>
              </w:rPr>
              <w:t>Kennisvragen</w:t>
            </w:r>
            <w:r>
              <w:rPr>
                <w:sz w:val="20"/>
              </w:rPr>
              <w:t xml:space="preserve"> hebben als eigenschap dat het antwoord niet eenvoudig te verkrijgen is. Voor het antwoord moeten meerdere (typen) bronnen worden geraadpleegd en gegevens aan elkaar worden gekoppeld, bv:</w:t>
            </w:r>
          </w:p>
          <w:p w14:paraId="24BC47A4" w14:textId="77777777" w:rsidR="00E76124" w:rsidRDefault="00E76124" w:rsidP="00941F83">
            <w:pPr>
              <w:pStyle w:val="ListParagraph"/>
              <w:numPr>
                <w:ilvl w:val="0"/>
                <w:numId w:val="7"/>
              </w:numPr>
              <w:rPr>
                <w:sz w:val="20"/>
              </w:rPr>
            </w:pPr>
            <w:r>
              <w:rPr>
                <w:sz w:val="20"/>
              </w:rPr>
              <w:t>Hoe heeft het percentage hondenbezitters in Nederland zich ontwikkeld in de laatste 10 jaar?</w:t>
            </w:r>
          </w:p>
          <w:p w14:paraId="66152A07" w14:textId="77777777" w:rsidR="00E76124" w:rsidRDefault="00E76124" w:rsidP="00941F83">
            <w:pPr>
              <w:pStyle w:val="ListParagraph"/>
              <w:numPr>
                <w:ilvl w:val="0"/>
                <w:numId w:val="7"/>
              </w:numPr>
              <w:rPr>
                <w:sz w:val="20"/>
              </w:rPr>
            </w:pPr>
            <w:r>
              <w:rPr>
                <w:sz w:val="20"/>
              </w:rPr>
              <w:t>In welke mate komen de verscheidene verklaringen voor de reductie van weidevogels overeen?</w:t>
            </w:r>
          </w:p>
          <w:p w14:paraId="54FA4B5F" w14:textId="77777777" w:rsidR="00E76124" w:rsidRPr="00E610C1" w:rsidRDefault="00E76124" w:rsidP="00941F83">
            <w:pPr>
              <w:pStyle w:val="ListParagraph"/>
              <w:numPr>
                <w:ilvl w:val="0"/>
                <w:numId w:val="7"/>
              </w:numPr>
              <w:rPr>
                <w:sz w:val="20"/>
              </w:rPr>
            </w:pPr>
            <w:r>
              <w:rPr>
                <w:sz w:val="20"/>
              </w:rPr>
              <w:t xml:space="preserve">Wat zijn de karakteristieken van de verschillende standaarddiëten voor manegepaarden? </w:t>
            </w:r>
          </w:p>
          <w:p w14:paraId="212A6CE1" w14:textId="77777777" w:rsidR="00E76124" w:rsidRDefault="00E76124" w:rsidP="00510B1F">
            <w:r>
              <w:rPr>
                <w:sz w:val="20"/>
              </w:rPr>
              <w:t xml:space="preserve"> </w:t>
            </w:r>
          </w:p>
        </w:tc>
      </w:tr>
    </w:tbl>
    <w:p w14:paraId="5398E435" w14:textId="77777777" w:rsidR="00E76124" w:rsidRDefault="00E76124" w:rsidP="00E76124">
      <w:pPr>
        <w:spacing w:after="0"/>
      </w:pPr>
    </w:p>
    <w:p w14:paraId="2B77961A" w14:textId="77777777" w:rsidR="00E76124" w:rsidRPr="0084112B" w:rsidRDefault="00E76124" w:rsidP="00E76124">
      <w:pPr>
        <w:spacing w:after="0"/>
      </w:pPr>
      <w:r w:rsidRPr="0084112B">
        <w:t>Je formuleert de onderzoeksvragen zo dat:</w:t>
      </w:r>
    </w:p>
    <w:p w14:paraId="25C63CE9" w14:textId="77777777" w:rsidR="00E76124" w:rsidRDefault="00E76124" w:rsidP="00E76124">
      <w:pPr>
        <w:pStyle w:val="ListParagraph"/>
        <w:numPr>
          <w:ilvl w:val="0"/>
          <w:numId w:val="2"/>
        </w:numPr>
      </w:pPr>
      <w:r>
        <w:t>h</w:t>
      </w:r>
      <w:r w:rsidRPr="0084112B">
        <w:t>et antwoord op de hoofdvraag (of -vragen)</w:t>
      </w:r>
      <w:r>
        <w:t xml:space="preserve"> </w:t>
      </w:r>
      <w:r w:rsidRPr="0084112B">
        <w:t xml:space="preserve">voldoende is om het </w:t>
      </w:r>
      <w:r>
        <w:t>onderzoeks</w:t>
      </w:r>
      <w:r w:rsidRPr="0084112B">
        <w:t>doel van het afstudeeronderzoek te bereiken</w:t>
      </w:r>
      <w:r>
        <w:t xml:space="preserve"> (</w:t>
      </w:r>
      <w:r w:rsidRPr="0084112B">
        <w:t>en niet meer dan dat; dus vraag niet meer dan nodig is</w:t>
      </w:r>
      <w:r>
        <w:t>)</w:t>
      </w:r>
      <w:r w:rsidRPr="0084112B">
        <w:t>.</w:t>
      </w:r>
    </w:p>
    <w:p w14:paraId="411B8BD7" w14:textId="77777777" w:rsidR="00E76124" w:rsidRDefault="00E76124" w:rsidP="00E76124">
      <w:pPr>
        <w:pStyle w:val="ListParagraph"/>
        <w:numPr>
          <w:ilvl w:val="0"/>
          <w:numId w:val="2"/>
        </w:numPr>
      </w:pPr>
      <w:r w:rsidRPr="0084112B">
        <w:t xml:space="preserve">de antwoorden op de deelvragen tezamen een antwoord op de hoofdvraag </w:t>
      </w:r>
      <w:r>
        <w:t>geven (</w:t>
      </w:r>
      <w:r w:rsidRPr="0084112B">
        <w:t>en niet meer dan dat</w:t>
      </w:r>
      <w:r>
        <w:t>)</w:t>
      </w:r>
      <w:r w:rsidRPr="0084112B">
        <w:t>.</w:t>
      </w:r>
    </w:p>
    <w:p w14:paraId="58D07EBC" w14:textId="77777777" w:rsidR="00E76124" w:rsidRDefault="00E76124" w:rsidP="00E76124">
      <w:pPr>
        <w:spacing w:after="0"/>
      </w:pPr>
      <w:r>
        <w:lastRenderedPageBreak/>
        <w:t xml:space="preserve">De onderzoeksvragen moeten dus functioneel zijn. Bij de formulering moet je erop letten dat het goed is afgebakend: het onderwerp, de periode of het onderzoeksgebied zijn duidelijk aangegeven. Hier enkele aanwijzingen: </w:t>
      </w:r>
    </w:p>
    <w:p w14:paraId="519AE503" w14:textId="77777777" w:rsidR="00E76124" w:rsidRDefault="00E76124" w:rsidP="00941F83">
      <w:pPr>
        <w:pStyle w:val="ListParagraph"/>
        <w:numPr>
          <w:ilvl w:val="0"/>
          <w:numId w:val="15"/>
        </w:numPr>
        <w:spacing w:after="0"/>
      </w:pPr>
      <w:r>
        <w:t xml:space="preserve">Wees niet te algemeen, omdat je dan meer </w:t>
      </w:r>
      <w:proofErr w:type="spellStart"/>
      <w:r>
        <w:t>onderzoekstijd</w:t>
      </w:r>
      <w:proofErr w:type="spellEnd"/>
      <w:r>
        <w:t xml:space="preserve"> kwijt bent om informatie te zoeken voor de beantwoording van de vraag. </w:t>
      </w:r>
    </w:p>
    <w:p w14:paraId="3E508173" w14:textId="77777777" w:rsidR="00E76124" w:rsidRDefault="00E76124" w:rsidP="00941F83">
      <w:pPr>
        <w:pStyle w:val="ListParagraph"/>
        <w:numPr>
          <w:ilvl w:val="0"/>
          <w:numId w:val="15"/>
        </w:numPr>
        <w:spacing w:after="0"/>
      </w:pPr>
      <w:r>
        <w:t>Wees niet te afgebakend, omdat de je dan geen recht doet aan de complexiteit van de praktijk.</w:t>
      </w:r>
    </w:p>
    <w:p w14:paraId="3182FF0E" w14:textId="77777777" w:rsidR="00E76124" w:rsidRDefault="00E76124" w:rsidP="00941F83">
      <w:pPr>
        <w:pStyle w:val="ListParagraph"/>
        <w:numPr>
          <w:ilvl w:val="0"/>
          <w:numId w:val="15"/>
        </w:numPr>
        <w:spacing w:after="0"/>
      </w:pPr>
      <w:r>
        <w:t xml:space="preserve">Het is vaak beter om geen gesloten onderzoeksvragen te gebruiken. </w:t>
      </w:r>
    </w:p>
    <w:p w14:paraId="097F939B" w14:textId="77777777" w:rsidR="00E76124" w:rsidRDefault="00E76124" w:rsidP="00941F83">
      <w:pPr>
        <w:pStyle w:val="ListParagraph"/>
        <w:numPr>
          <w:ilvl w:val="0"/>
          <w:numId w:val="15"/>
        </w:numPr>
        <w:spacing w:after="0"/>
      </w:pPr>
      <w:r>
        <w:t xml:space="preserve">Gesloten vragen zijn alleen functioneel als ze direct gekoppeld zijn aan een onderzoekshypothese. </w:t>
      </w:r>
    </w:p>
    <w:p w14:paraId="7E4E5AC6" w14:textId="77777777" w:rsidR="00E76124" w:rsidRDefault="00E76124" w:rsidP="00941F83">
      <w:pPr>
        <w:pStyle w:val="ListParagraph"/>
        <w:numPr>
          <w:ilvl w:val="0"/>
          <w:numId w:val="15"/>
        </w:numPr>
        <w:spacing w:after="0"/>
      </w:pPr>
      <w:r>
        <w:t xml:space="preserve">Je maakt vragen open door ze te formuleren in termen van “in welke mate…” of “in hoeverre…” </w:t>
      </w:r>
    </w:p>
    <w:p w14:paraId="1EFD6A59" w14:textId="77777777" w:rsidR="00E76124" w:rsidRDefault="00E76124" w:rsidP="00E76124">
      <w:pPr>
        <w:rPr>
          <w:sz w:val="20"/>
        </w:rPr>
      </w:pPr>
    </w:p>
    <w:p w14:paraId="7AE59B17" w14:textId="33CF47AE" w:rsidR="00E76124" w:rsidRDefault="00E76124" w:rsidP="00E76124">
      <w:pPr>
        <w:rPr>
          <w:sz w:val="20"/>
        </w:rPr>
      </w:pPr>
    </w:p>
    <w:p w14:paraId="557BBB7D" w14:textId="77777777" w:rsidR="00E76124" w:rsidRPr="00FB1ACE" w:rsidRDefault="00E76124" w:rsidP="00E76124">
      <w:pPr>
        <w:spacing w:after="0"/>
        <w:rPr>
          <w:sz w:val="20"/>
        </w:rPr>
      </w:pPr>
      <w:proofErr w:type="spellStart"/>
      <w:r>
        <w:rPr>
          <w:sz w:val="20"/>
        </w:rPr>
        <w:t>TipBox</w:t>
      </w:r>
      <w:proofErr w:type="spellEnd"/>
      <w:r>
        <w:rPr>
          <w:sz w:val="20"/>
        </w:rPr>
        <w:t xml:space="preserve"> 5</w:t>
      </w:r>
    </w:p>
    <w:tbl>
      <w:tblPr>
        <w:tblStyle w:val="TableGrid"/>
        <w:tblW w:w="0" w:type="auto"/>
        <w:shd w:val="clear" w:color="auto" w:fill="FDE9D9" w:themeFill="accent6" w:themeFillTint="33"/>
        <w:tblLook w:val="04A0" w:firstRow="1" w:lastRow="0" w:firstColumn="1" w:lastColumn="0" w:noHBand="0" w:noVBand="1"/>
      </w:tblPr>
      <w:tblGrid>
        <w:gridCol w:w="9062"/>
      </w:tblGrid>
      <w:tr w:rsidR="00E76124" w:rsidRPr="001C059A" w14:paraId="4DEEB9C4" w14:textId="77777777" w:rsidTr="00510B1F">
        <w:tc>
          <w:tcPr>
            <w:tcW w:w="9062" w:type="dxa"/>
            <w:shd w:val="clear" w:color="auto" w:fill="DBE5F1" w:themeFill="accent1" w:themeFillTint="33"/>
          </w:tcPr>
          <w:p w14:paraId="06D48740" w14:textId="77777777" w:rsidR="00E76124" w:rsidRPr="00B3305D" w:rsidRDefault="00E76124" w:rsidP="00510B1F">
            <w:pPr>
              <w:rPr>
                <w:b/>
                <w:sz w:val="20"/>
              </w:rPr>
            </w:pPr>
            <w:r w:rsidRPr="00B3305D">
              <w:rPr>
                <w:b/>
                <w:sz w:val="20"/>
              </w:rPr>
              <w:t>TIP: Voorkom herhalingen</w:t>
            </w:r>
          </w:p>
          <w:p w14:paraId="225557C0" w14:textId="77777777" w:rsidR="00E76124" w:rsidRDefault="00E76124" w:rsidP="00510B1F">
            <w:pPr>
              <w:rPr>
                <w:sz w:val="20"/>
              </w:rPr>
            </w:pPr>
          </w:p>
          <w:p w14:paraId="3F142EC0" w14:textId="77777777" w:rsidR="00E76124" w:rsidRDefault="00E76124" w:rsidP="00510B1F">
            <w:pPr>
              <w:rPr>
                <w:sz w:val="20"/>
              </w:rPr>
            </w:pPr>
            <w:r>
              <w:rPr>
                <w:sz w:val="20"/>
              </w:rPr>
              <w:t>Een andere manier om het aantal subvragen te verminderen is het voorkomen van onnodige herhalingen. Kijk eens naar het volgende voorbeeld.</w:t>
            </w:r>
          </w:p>
          <w:p w14:paraId="045258F7" w14:textId="77777777" w:rsidR="00E76124" w:rsidRPr="003A53E3" w:rsidRDefault="00E76124" w:rsidP="00510B1F">
            <w:pPr>
              <w:rPr>
                <w:rFonts w:cs="Times New Roman"/>
              </w:rPr>
            </w:pPr>
          </w:p>
          <w:p w14:paraId="662BADB5" w14:textId="77777777" w:rsidR="00E76124" w:rsidRPr="003A53E3" w:rsidRDefault="00E76124" w:rsidP="00510B1F">
            <w:pPr>
              <w:rPr>
                <w:rFonts w:cs="Times New Roman"/>
                <w:sz w:val="18"/>
              </w:rPr>
            </w:pPr>
            <w:r w:rsidRPr="003A53E3">
              <w:rPr>
                <w:rFonts w:cs="Times New Roman"/>
                <w:sz w:val="18"/>
              </w:rPr>
              <w:t xml:space="preserve">The sub </w:t>
            </w:r>
            <w:proofErr w:type="spellStart"/>
            <w:r w:rsidRPr="003A53E3">
              <w:rPr>
                <w:rFonts w:cs="Times New Roman"/>
                <w:sz w:val="18"/>
              </w:rPr>
              <w:t>questions</w:t>
            </w:r>
            <w:proofErr w:type="spellEnd"/>
            <w:r w:rsidRPr="003A53E3">
              <w:rPr>
                <w:rFonts w:cs="Times New Roman"/>
                <w:sz w:val="18"/>
              </w:rPr>
              <w:t xml:space="preserve"> are:</w:t>
            </w:r>
          </w:p>
          <w:p w14:paraId="34B3D883" w14:textId="77777777" w:rsidR="00E76124" w:rsidRPr="006A0CE1" w:rsidRDefault="00E76124" w:rsidP="00941F83">
            <w:pPr>
              <w:pStyle w:val="ListParagraph"/>
              <w:numPr>
                <w:ilvl w:val="0"/>
                <w:numId w:val="8"/>
              </w:numPr>
              <w:rPr>
                <w:rFonts w:cs="Times New Roman"/>
                <w:sz w:val="18"/>
                <w:lang w:val="en-US"/>
              </w:rPr>
            </w:pPr>
            <w:r w:rsidRPr="006A0CE1">
              <w:rPr>
                <w:rFonts w:cs="Times New Roman"/>
                <w:sz w:val="18"/>
                <w:lang w:val="en-US"/>
              </w:rPr>
              <w:t xml:space="preserve">“What is the biology of African </w:t>
            </w:r>
            <w:r>
              <w:rPr>
                <w:rFonts w:cs="Times New Roman"/>
                <w:sz w:val="18"/>
                <w:lang w:val="en-US"/>
              </w:rPr>
              <w:t>Elephants</w:t>
            </w:r>
            <w:r w:rsidRPr="006A0CE1">
              <w:rPr>
                <w:rFonts w:cs="Times New Roman"/>
                <w:sz w:val="18"/>
                <w:lang w:val="en-US"/>
              </w:rPr>
              <w:t xml:space="preserve"> in Emmen Zoo?”</w:t>
            </w:r>
          </w:p>
          <w:p w14:paraId="7285F8AC" w14:textId="77777777" w:rsidR="00E76124" w:rsidRPr="006A0CE1" w:rsidRDefault="00E76124" w:rsidP="00941F83">
            <w:pPr>
              <w:pStyle w:val="ListParagraph"/>
              <w:numPr>
                <w:ilvl w:val="0"/>
                <w:numId w:val="8"/>
              </w:numPr>
              <w:rPr>
                <w:rFonts w:cs="Times New Roman"/>
                <w:sz w:val="18"/>
                <w:lang w:val="en-US"/>
              </w:rPr>
            </w:pPr>
            <w:r w:rsidRPr="006A0CE1">
              <w:rPr>
                <w:rFonts w:cs="Times New Roman"/>
                <w:sz w:val="18"/>
                <w:lang w:val="en-US"/>
              </w:rPr>
              <w:t xml:space="preserve">“What is relevant African </w:t>
            </w:r>
            <w:r>
              <w:rPr>
                <w:rFonts w:cs="Times New Roman"/>
                <w:sz w:val="18"/>
                <w:lang w:val="en-US"/>
              </w:rPr>
              <w:t>Elephants</w:t>
            </w:r>
            <w:r w:rsidRPr="006A0CE1">
              <w:rPr>
                <w:rFonts w:cs="Times New Roman"/>
                <w:sz w:val="18"/>
                <w:lang w:val="en-US"/>
              </w:rPr>
              <w:t xml:space="preserve"> in Emmen Zoo field data?”</w:t>
            </w:r>
          </w:p>
          <w:p w14:paraId="18A1CB95" w14:textId="77777777" w:rsidR="00E76124" w:rsidRPr="006A0CE1" w:rsidRDefault="00E76124" w:rsidP="00941F83">
            <w:pPr>
              <w:pStyle w:val="ListParagraph"/>
              <w:numPr>
                <w:ilvl w:val="0"/>
                <w:numId w:val="8"/>
              </w:numPr>
              <w:rPr>
                <w:rFonts w:cs="Times New Roman"/>
                <w:sz w:val="18"/>
                <w:lang w:val="en-US"/>
              </w:rPr>
            </w:pPr>
            <w:r w:rsidRPr="006A0CE1">
              <w:rPr>
                <w:rFonts w:cs="Times New Roman"/>
                <w:sz w:val="18"/>
                <w:lang w:val="en-US"/>
              </w:rPr>
              <w:t xml:space="preserve">“What is best practice regarding captive African </w:t>
            </w:r>
            <w:r>
              <w:rPr>
                <w:rFonts w:cs="Times New Roman"/>
                <w:sz w:val="18"/>
                <w:lang w:val="en-US"/>
              </w:rPr>
              <w:t>Elephants</w:t>
            </w:r>
            <w:r w:rsidRPr="006A0CE1">
              <w:rPr>
                <w:rFonts w:cs="Times New Roman"/>
                <w:sz w:val="18"/>
                <w:lang w:val="en-US"/>
              </w:rPr>
              <w:t xml:space="preserve"> in Emmen Zoo’s enclosures?”</w:t>
            </w:r>
          </w:p>
          <w:p w14:paraId="120BD897" w14:textId="77777777" w:rsidR="00E76124" w:rsidRPr="006A0CE1" w:rsidRDefault="00E76124" w:rsidP="00941F83">
            <w:pPr>
              <w:pStyle w:val="ListParagraph"/>
              <w:numPr>
                <w:ilvl w:val="0"/>
                <w:numId w:val="8"/>
              </w:numPr>
              <w:rPr>
                <w:rFonts w:cs="Times New Roman"/>
                <w:sz w:val="18"/>
                <w:lang w:val="en-US"/>
              </w:rPr>
            </w:pPr>
            <w:r w:rsidRPr="006A0CE1">
              <w:rPr>
                <w:rFonts w:cs="Times New Roman"/>
                <w:sz w:val="18"/>
                <w:lang w:val="en-US"/>
              </w:rPr>
              <w:t xml:space="preserve">“What is best practice regarding captive African </w:t>
            </w:r>
            <w:r>
              <w:rPr>
                <w:rFonts w:cs="Times New Roman"/>
                <w:sz w:val="18"/>
                <w:lang w:val="en-US"/>
              </w:rPr>
              <w:t>Elephants</w:t>
            </w:r>
            <w:r w:rsidRPr="006A0CE1">
              <w:rPr>
                <w:rFonts w:cs="Times New Roman"/>
                <w:sz w:val="18"/>
                <w:lang w:val="en-US"/>
              </w:rPr>
              <w:t xml:space="preserve"> in Emmen Zoo’s feeding and nutrition?”</w:t>
            </w:r>
          </w:p>
          <w:p w14:paraId="6B80DAF1" w14:textId="77777777" w:rsidR="00E76124" w:rsidRPr="006A0CE1" w:rsidRDefault="00E76124" w:rsidP="00941F83">
            <w:pPr>
              <w:pStyle w:val="ListParagraph"/>
              <w:numPr>
                <w:ilvl w:val="0"/>
                <w:numId w:val="8"/>
              </w:numPr>
              <w:rPr>
                <w:rFonts w:cs="Times New Roman"/>
                <w:sz w:val="18"/>
                <w:lang w:val="en-US"/>
              </w:rPr>
            </w:pPr>
            <w:r w:rsidRPr="006A0CE1">
              <w:rPr>
                <w:rFonts w:cs="Times New Roman"/>
                <w:sz w:val="18"/>
                <w:lang w:val="en-US"/>
              </w:rPr>
              <w:t xml:space="preserve">“What is best practice regarding captive African </w:t>
            </w:r>
            <w:r>
              <w:rPr>
                <w:rFonts w:cs="Times New Roman"/>
                <w:sz w:val="18"/>
                <w:lang w:val="en-US"/>
              </w:rPr>
              <w:t>Elephants</w:t>
            </w:r>
            <w:r w:rsidRPr="006A0CE1">
              <w:rPr>
                <w:rFonts w:cs="Times New Roman"/>
                <w:sz w:val="18"/>
                <w:lang w:val="en-US"/>
              </w:rPr>
              <w:t xml:space="preserve"> in Emmen Zoo’s social structure?”</w:t>
            </w:r>
          </w:p>
          <w:p w14:paraId="495C3155" w14:textId="77777777" w:rsidR="00E76124" w:rsidRPr="006A0CE1" w:rsidRDefault="00E76124" w:rsidP="00941F83">
            <w:pPr>
              <w:pStyle w:val="ListParagraph"/>
              <w:numPr>
                <w:ilvl w:val="0"/>
                <w:numId w:val="8"/>
              </w:numPr>
              <w:rPr>
                <w:rFonts w:cs="Times New Roman"/>
                <w:sz w:val="18"/>
                <w:lang w:val="en-US"/>
              </w:rPr>
            </w:pPr>
            <w:r w:rsidRPr="006A0CE1">
              <w:rPr>
                <w:rFonts w:cs="Times New Roman"/>
                <w:sz w:val="18"/>
                <w:lang w:val="en-US"/>
              </w:rPr>
              <w:t xml:space="preserve">“What is best practice regarding captive African </w:t>
            </w:r>
            <w:r>
              <w:rPr>
                <w:rFonts w:cs="Times New Roman"/>
                <w:sz w:val="18"/>
                <w:lang w:val="en-US"/>
              </w:rPr>
              <w:t>Elephants</w:t>
            </w:r>
            <w:r w:rsidRPr="006A0CE1">
              <w:rPr>
                <w:rFonts w:cs="Times New Roman"/>
                <w:sz w:val="18"/>
                <w:lang w:val="en-US"/>
              </w:rPr>
              <w:t xml:space="preserve"> in Emmen Zoo’s breeding?”</w:t>
            </w:r>
          </w:p>
          <w:p w14:paraId="70DD655D" w14:textId="77777777" w:rsidR="00E76124" w:rsidRPr="006A0CE1" w:rsidRDefault="00E76124" w:rsidP="00941F83">
            <w:pPr>
              <w:pStyle w:val="ListParagraph"/>
              <w:numPr>
                <w:ilvl w:val="0"/>
                <w:numId w:val="8"/>
              </w:numPr>
              <w:rPr>
                <w:rFonts w:cs="Times New Roman"/>
                <w:sz w:val="18"/>
                <w:lang w:val="en-US"/>
              </w:rPr>
            </w:pPr>
            <w:r w:rsidRPr="006A0CE1">
              <w:rPr>
                <w:rFonts w:cs="Times New Roman"/>
                <w:sz w:val="18"/>
                <w:lang w:val="en-US"/>
              </w:rPr>
              <w:t xml:space="preserve">“What is best practice regarding captive African </w:t>
            </w:r>
            <w:r>
              <w:rPr>
                <w:rFonts w:cs="Times New Roman"/>
                <w:sz w:val="18"/>
                <w:lang w:val="en-US"/>
              </w:rPr>
              <w:t>Elephants</w:t>
            </w:r>
            <w:r w:rsidRPr="006A0CE1">
              <w:rPr>
                <w:rFonts w:cs="Times New Roman"/>
                <w:sz w:val="18"/>
                <w:lang w:val="en-US"/>
              </w:rPr>
              <w:t xml:space="preserve"> in Emmen Zoo’s</w:t>
            </w:r>
            <w:r>
              <w:rPr>
                <w:rFonts w:cs="Times New Roman"/>
                <w:sz w:val="18"/>
                <w:lang w:val="en-US"/>
              </w:rPr>
              <w:t xml:space="preserve"> </w:t>
            </w:r>
            <w:r w:rsidRPr="006A0CE1">
              <w:rPr>
                <w:rFonts w:cs="Times New Roman"/>
                <w:sz w:val="18"/>
                <w:lang w:val="en-US"/>
              </w:rPr>
              <w:t>behavioral enrichment?”</w:t>
            </w:r>
          </w:p>
          <w:p w14:paraId="788698AB" w14:textId="77777777" w:rsidR="00E76124" w:rsidRPr="006A0CE1" w:rsidRDefault="00E76124" w:rsidP="00941F83">
            <w:pPr>
              <w:pStyle w:val="ListParagraph"/>
              <w:numPr>
                <w:ilvl w:val="0"/>
                <w:numId w:val="8"/>
              </w:numPr>
              <w:rPr>
                <w:rFonts w:cs="Times New Roman"/>
                <w:sz w:val="18"/>
                <w:lang w:val="en-US"/>
              </w:rPr>
            </w:pPr>
            <w:r w:rsidRPr="006A0CE1">
              <w:rPr>
                <w:rFonts w:cs="Times New Roman"/>
                <w:sz w:val="18"/>
                <w:lang w:val="en-US"/>
              </w:rPr>
              <w:t xml:space="preserve">“What is best practice regarding captive African </w:t>
            </w:r>
            <w:r>
              <w:rPr>
                <w:rFonts w:cs="Times New Roman"/>
                <w:sz w:val="18"/>
                <w:lang w:val="en-US"/>
              </w:rPr>
              <w:t>Elephants</w:t>
            </w:r>
            <w:r w:rsidRPr="006A0CE1">
              <w:rPr>
                <w:rFonts w:cs="Times New Roman"/>
                <w:sz w:val="18"/>
                <w:lang w:val="en-US"/>
              </w:rPr>
              <w:t xml:space="preserve"> in Emmen Zoo’s handling?”</w:t>
            </w:r>
          </w:p>
          <w:p w14:paraId="5E9BC9F0" w14:textId="77777777" w:rsidR="00E76124" w:rsidRPr="006A0CE1" w:rsidRDefault="00E76124" w:rsidP="00941F83">
            <w:pPr>
              <w:pStyle w:val="ListParagraph"/>
              <w:numPr>
                <w:ilvl w:val="0"/>
                <w:numId w:val="8"/>
              </w:numPr>
              <w:rPr>
                <w:rFonts w:cs="Times New Roman"/>
                <w:sz w:val="18"/>
                <w:lang w:val="en-US"/>
              </w:rPr>
            </w:pPr>
            <w:r w:rsidRPr="006A0CE1">
              <w:rPr>
                <w:rFonts w:cs="Times New Roman"/>
                <w:sz w:val="18"/>
                <w:lang w:val="en-US"/>
              </w:rPr>
              <w:t xml:space="preserve">“What is best practice regarding captive African </w:t>
            </w:r>
            <w:r>
              <w:rPr>
                <w:rFonts w:cs="Times New Roman"/>
                <w:sz w:val="18"/>
                <w:lang w:val="en-US"/>
              </w:rPr>
              <w:t>Elephants</w:t>
            </w:r>
            <w:r w:rsidRPr="006A0CE1">
              <w:rPr>
                <w:rFonts w:cs="Times New Roman"/>
                <w:sz w:val="18"/>
                <w:lang w:val="en-US"/>
              </w:rPr>
              <w:t xml:space="preserve"> in Emmen Zoo’s veterinary management?”</w:t>
            </w:r>
          </w:p>
          <w:p w14:paraId="199ED2BB" w14:textId="77777777" w:rsidR="00E76124" w:rsidRPr="006A0CE1" w:rsidRDefault="00E76124" w:rsidP="00941F83">
            <w:pPr>
              <w:pStyle w:val="ListParagraph"/>
              <w:numPr>
                <w:ilvl w:val="0"/>
                <w:numId w:val="8"/>
              </w:numPr>
              <w:rPr>
                <w:rFonts w:cs="Times New Roman"/>
                <w:sz w:val="18"/>
                <w:lang w:val="en-US"/>
              </w:rPr>
            </w:pPr>
            <w:r w:rsidRPr="006A0CE1">
              <w:rPr>
                <w:rFonts w:cs="Times New Roman"/>
                <w:sz w:val="18"/>
                <w:lang w:val="en-US"/>
              </w:rPr>
              <w:t xml:space="preserve">“What specific problems occur in keeping captive African </w:t>
            </w:r>
            <w:r>
              <w:rPr>
                <w:rFonts w:cs="Times New Roman"/>
                <w:sz w:val="18"/>
                <w:lang w:val="en-US"/>
              </w:rPr>
              <w:t>Elephants</w:t>
            </w:r>
            <w:r w:rsidRPr="006A0CE1">
              <w:rPr>
                <w:rFonts w:cs="Times New Roman"/>
                <w:sz w:val="18"/>
                <w:lang w:val="en-US"/>
              </w:rPr>
              <w:t xml:space="preserve"> in Emmen Zoo?”</w:t>
            </w:r>
          </w:p>
          <w:p w14:paraId="7D0721E7" w14:textId="77777777" w:rsidR="00E76124" w:rsidRPr="006A0CE1" w:rsidRDefault="00E76124" w:rsidP="00941F83">
            <w:pPr>
              <w:pStyle w:val="ListParagraph"/>
              <w:numPr>
                <w:ilvl w:val="0"/>
                <w:numId w:val="8"/>
              </w:numPr>
              <w:rPr>
                <w:rFonts w:cs="Times New Roman"/>
                <w:sz w:val="18"/>
                <w:lang w:val="en-US"/>
              </w:rPr>
            </w:pPr>
            <w:r w:rsidRPr="006A0CE1">
              <w:rPr>
                <w:rFonts w:cs="Times New Roman"/>
                <w:sz w:val="18"/>
                <w:lang w:val="en-US"/>
              </w:rPr>
              <w:t xml:space="preserve">“What additional research concerning in-situ and captive African </w:t>
            </w:r>
            <w:r>
              <w:rPr>
                <w:rFonts w:cs="Times New Roman"/>
                <w:sz w:val="18"/>
                <w:lang w:val="en-US"/>
              </w:rPr>
              <w:t>Elephants</w:t>
            </w:r>
            <w:r w:rsidRPr="006A0CE1">
              <w:rPr>
                <w:rFonts w:cs="Times New Roman"/>
                <w:sz w:val="18"/>
                <w:lang w:val="en-US"/>
              </w:rPr>
              <w:t xml:space="preserve"> in Emmen Zoo is recommended by African </w:t>
            </w:r>
            <w:r>
              <w:rPr>
                <w:rFonts w:cs="Times New Roman"/>
                <w:sz w:val="18"/>
                <w:lang w:val="en-US"/>
              </w:rPr>
              <w:t>Elephants</w:t>
            </w:r>
            <w:r w:rsidRPr="006A0CE1">
              <w:rPr>
                <w:rFonts w:cs="Times New Roman"/>
                <w:sz w:val="18"/>
                <w:lang w:val="en-US"/>
              </w:rPr>
              <w:t xml:space="preserve"> in Emmen Zoo experts to be done in the future?”</w:t>
            </w:r>
          </w:p>
          <w:p w14:paraId="15AC902F" w14:textId="77777777" w:rsidR="00E76124" w:rsidRDefault="00E76124" w:rsidP="00510B1F">
            <w:pPr>
              <w:rPr>
                <w:sz w:val="20"/>
                <w:lang w:val="en-US"/>
              </w:rPr>
            </w:pPr>
            <w:r w:rsidRPr="006A0CE1">
              <w:rPr>
                <w:sz w:val="20"/>
                <w:lang w:val="en-US"/>
              </w:rPr>
              <w:t xml:space="preserve"> </w:t>
            </w:r>
          </w:p>
          <w:p w14:paraId="182418E5" w14:textId="77777777" w:rsidR="00E76124" w:rsidRDefault="00E76124" w:rsidP="00510B1F">
            <w:pPr>
              <w:rPr>
                <w:sz w:val="20"/>
              </w:rPr>
            </w:pPr>
            <w:r w:rsidRPr="006A0CE1">
              <w:rPr>
                <w:sz w:val="20"/>
              </w:rPr>
              <w:t xml:space="preserve">De herhalingen zijn duidelijk, maar ook storend. </w:t>
            </w:r>
          </w:p>
          <w:p w14:paraId="3BDBB70C" w14:textId="77777777" w:rsidR="00E76124" w:rsidRDefault="00E76124" w:rsidP="00510B1F">
            <w:pPr>
              <w:rPr>
                <w:sz w:val="20"/>
              </w:rPr>
            </w:pPr>
          </w:p>
          <w:p w14:paraId="770A277D" w14:textId="77777777" w:rsidR="00E76124" w:rsidRDefault="00E76124" w:rsidP="00510B1F">
            <w:pPr>
              <w:rPr>
                <w:rFonts w:cs="Times New Roman"/>
                <w:sz w:val="20"/>
                <w:szCs w:val="20"/>
                <w:lang w:val="en-US"/>
              </w:rPr>
            </w:pPr>
            <w:r>
              <w:rPr>
                <w:sz w:val="20"/>
              </w:rPr>
              <w:t xml:space="preserve">Dit is eenvoudig op te lossen door de subvragen anders te introduceren, bv. </w:t>
            </w:r>
            <w:r w:rsidRPr="00404413">
              <w:rPr>
                <w:sz w:val="20"/>
                <w:lang w:val="en-US"/>
              </w:rPr>
              <w:t>“</w:t>
            </w:r>
            <w:r w:rsidRPr="00404413">
              <w:rPr>
                <w:sz w:val="20"/>
                <w:szCs w:val="20"/>
                <w:lang w:val="en-US"/>
              </w:rPr>
              <w:t xml:space="preserve">The sub questions concerning </w:t>
            </w:r>
            <w:r w:rsidRPr="00404413">
              <w:rPr>
                <w:rFonts w:cs="Times New Roman"/>
                <w:sz w:val="20"/>
                <w:szCs w:val="20"/>
                <w:lang w:val="en-US"/>
              </w:rPr>
              <w:t>best practice regarding captive</w:t>
            </w:r>
            <w:r w:rsidRPr="00404413">
              <w:rPr>
                <w:rFonts w:cs="Times New Roman"/>
                <w:sz w:val="18"/>
                <w:lang w:val="en-US"/>
              </w:rPr>
              <w:t xml:space="preserve"> </w:t>
            </w:r>
            <w:r w:rsidRPr="00404413">
              <w:rPr>
                <w:sz w:val="20"/>
                <w:szCs w:val="20"/>
                <w:lang w:val="en-US"/>
              </w:rPr>
              <w:t xml:space="preserve">the </w:t>
            </w:r>
            <w:r w:rsidRPr="00404413">
              <w:rPr>
                <w:rFonts w:cs="Times New Roman"/>
                <w:sz w:val="20"/>
                <w:szCs w:val="20"/>
                <w:lang w:val="en-US"/>
              </w:rPr>
              <w:t>African Elephants in Emmen Zoo are:</w:t>
            </w:r>
          </w:p>
          <w:p w14:paraId="5B99E856" w14:textId="77777777" w:rsidR="00E76124" w:rsidRDefault="00E76124" w:rsidP="00941F83">
            <w:pPr>
              <w:pStyle w:val="ListParagraph"/>
              <w:numPr>
                <w:ilvl w:val="0"/>
                <w:numId w:val="10"/>
              </w:numPr>
              <w:rPr>
                <w:rFonts w:cs="Times New Roman"/>
                <w:sz w:val="20"/>
                <w:szCs w:val="20"/>
                <w:lang w:val="en-US"/>
              </w:rPr>
            </w:pPr>
            <w:r>
              <w:rPr>
                <w:rFonts w:cs="Times New Roman"/>
                <w:sz w:val="20"/>
                <w:szCs w:val="20"/>
                <w:lang w:val="en-US"/>
              </w:rPr>
              <w:t>……..</w:t>
            </w:r>
          </w:p>
          <w:p w14:paraId="3A7303E2" w14:textId="77777777" w:rsidR="00E76124" w:rsidRPr="00121532" w:rsidRDefault="00E76124" w:rsidP="00941F83">
            <w:pPr>
              <w:pStyle w:val="ListParagraph"/>
              <w:numPr>
                <w:ilvl w:val="0"/>
                <w:numId w:val="10"/>
              </w:numPr>
              <w:rPr>
                <w:rFonts w:cs="Times New Roman"/>
                <w:sz w:val="20"/>
                <w:szCs w:val="20"/>
                <w:lang w:val="en-US"/>
              </w:rPr>
            </w:pPr>
            <w:r>
              <w:rPr>
                <w:rFonts w:cs="Times New Roman"/>
                <w:sz w:val="20"/>
                <w:szCs w:val="20"/>
                <w:lang w:val="en-US"/>
              </w:rPr>
              <w:t>……..</w:t>
            </w:r>
          </w:p>
          <w:p w14:paraId="6968CA5E" w14:textId="77777777" w:rsidR="00E76124" w:rsidRDefault="00E76124" w:rsidP="00510B1F">
            <w:pPr>
              <w:rPr>
                <w:rFonts w:cs="Times New Roman"/>
                <w:sz w:val="20"/>
                <w:szCs w:val="20"/>
                <w:lang w:val="en-US"/>
              </w:rPr>
            </w:pPr>
            <w:r w:rsidRPr="00404413">
              <w:rPr>
                <w:rFonts w:cs="Times New Roman"/>
                <w:sz w:val="20"/>
                <w:szCs w:val="20"/>
                <w:lang w:val="en-US"/>
              </w:rPr>
              <w:t xml:space="preserve">” </w:t>
            </w:r>
            <w:proofErr w:type="spellStart"/>
            <w:r w:rsidRPr="00404413">
              <w:rPr>
                <w:rFonts w:cs="Times New Roman"/>
                <w:sz w:val="20"/>
                <w:szCs w:val="20"/>
                <w:lang w:val="en-US"/>
              </w:rPr>
              <w:t>Daarnaast</w:t>
            </w:r>
            <w:proofErr w:type="spellEnd"/>
            <w:r w:rsidRPr="00404413">
              <w:rPr>
                <w:rFonts w:cs="Times New Roman"/>
                <w:sz w:val="20"/>
                <w:szCs w:val="20"/>
                <w:lang w:val="en-US"/>
              </w:rPr>
              <w:t xml:space="preserve"> </w:t>
            </w:r>
            <w:proofErr w:type="spellStart"/>
            <w:r w:rsidRPr="00404413">
              <w:rPr>
                <w:rFonts w:cs="Times New Roman"/>
                <w:sz w:val="20"/>
                <w:szCs w:val="20"/>
                <w:lang w:val="en-US"/>
              </w:rPr>
              <w:t>kunnen</w:t>
            </w:r>
            <w:proofErr w:type="spellEnd"/>
            <w:r w:rsidRPr="00404413">
              <w:rPr>
                <w:rFonts w:cs="Times New Roman"/>
                <w:sz w:val="20"/>
                <w:szCs w:val="20"/>
                <w:lang w:val="en-US"/>
              </w:rPr>
              <w:t xml:space="preserve"> </w:t>
            </w:r>
            <w:r>
              <w:rPr>
                <w:rFonts w:cs="Times New Roman"/>
                <w:sz w:val="20"/>
                <w:szCs w:val="20"/>
                <w:lang w:val="en-US"/>
              </w:rPr>
              <w:t xml:space="preserve">in het </w:t>
            </w:r>
            <w:proofErr w:type="spellStart"/>
            <w:r>
              <w:rPr>
                <w:rFonts w:cs="Times New Roman"/>
                <w:sz w:val="20"/>
                <w:szCs w:val="20"/>
                <w:lang w:val="en-US"/>
              </w:rPr>
              <w:t>voorbeeld</w:t>
            </w:r>
            <w:proofErr w:type="spellEnd"/>
            <w:r>
              <w:rPr>
                <w:rFonts w:cs="Times New Roman"/>
                <w:sz w:val="20"/>
                <w:szCs w:val="20"/>
                <w:lang w:val="en-US"/>
              </w:rPr>
              <w:t xml:space="preserve"> de </w:t>
            </w:r>
            <w:proofErr w:type="spellStart"/>
            <w:r w:rsidRPr="00404413">
              <w:rPr>
                <w:rFonts w:cs="Times New Roman"/>
                <w:sz w:val="20"/>
                <w:szCs w:val="20"/>
                <w:lang w:val="en-US"/>
              </w:rPr>
              <w:t>verschillende</w:t>
            </w:r>
            <w:proofErr w:type="spellEnd"/>
            <w:r w:rsidRPr="00404413">
              <w:rPr>
                <w:rFonts w:cs="Times New Roman"/>
                <w:sz w:val="20"/>
                <w:szCs w:val="20"/>
                <w:lang w:val="en-US"/>
              </w:rPr>
              <w:t xml:space="preserve"> </w:t>
            </w:r>
            <w:proofErr w:type="spellStart"/>
            <w:r w:rsidRPr="00404413">
              <w:rPr>
                <w:rFonts w:cs="Times New Roman"/>
                <w:sz w:val="20"/>
                <w:szCs w:val="20"/>
                <w:lang w:val="en-US"/>
              </w:rPr>
              <w:t>onderwerpen</w:t>
            </w:r>
            <w:proofErr w:type="spellEnd"/>
            <w:r w:rsidRPr="00404413">
              <w:rPr>
                <w:rFonts w:cs="Times New Roman"/>
                <w:sz w:val="20"/>
                <w:szCs w:val="20"/>
                <w:lang w:val="en-US"/>
              </w:rPr>
              <w:t xml:space="preserve"> van best practice </w:t>
            </w:r>
            <w:proofErr w:type="spellStart"/>
            <w:r w:rsidRPr="00404413">
              <w:rPr>
                <w:rFonts w:cs="Times New Roman"/>
                <w:sz w:val="20"/>
                <w:szCs w:val="20"/>
                <w:lang w:val="en-US"/>
              </w:rPr>
              <w:t>worden</w:t>
            </w:r>
            <w:proofErr w:type="spellEnd"/>
            <w:r w:rsidRPr="00404413">
              <w:rPr>
                <w:rFonts w:cs="Times New Roman"/>
                <w:sz w:val="20"/>
                <w:szCs w:val="20"/>
                <w:lang w:val="en-US"/>
              </w:rPr>
              <w:t xml:space="preserve"> </w:t>
            </w:r>
            <w:proofErr w:type="spellStart"/>
            <w:r w:rsidRPr="00404413">
              <w:rPr>
                <w:rFonts w:cs="Times New Roman"/>
                <w:sz w:val="20"/>
                <w:szCs w:val="20"/>
                <w:lang w:val="en-US"/>
              </w:rPr>
              <w:t>samengevoegd</w:t>
            </w:r>
            <w:proofErr w:type="spellEnd"/>
            <w:r w:rsidRPr="00404413">
              <w:rPr>
                <w:rFonts w:cs="Times New Roman"/>
                <w:sz w:val="20"/>
                <w:szCs w:val="20"/>
                <w:lang w:val="en-US"/>
              </w:rPr>
              <w:t xml:space="preserve">, </w:t>
            </w:r>
            <w:proofErr w:type="spellStart"/>
            <w:r w:rsidRPr="00404413">
              <w:rPr>
                <w:rFonts w:cs="Times New Roman"/>
                <w:sz w:val="20"/>
                <w:szCs w:val="20"/>
                <w:lang w:val="en-US"/>
              </w:rPr>
              <w:t>zoals</w:t>
            </w:r>
            <w:proofErr w:type="spellEnd"/>
            <w:r w:rsidRPr="00404413">
              <w:rPr>
                <w:rFonts w:cs="Times New Roman"/>
                <w:sz w:val="20"/>
                <w:szCs w:val="20"/>
                <w:lang w:val="en-US"/>
              </w:rPr>
              <w:t xml:space="preserve"> “what are the best practices regarding </w:t>
            </w:r>
            <w:r>
              <w:rPr>
                <w:rFonts w:cs="Times New Roman"/>
                <w:sz w:val="20"/>
                <w:szCs w:val="20"/>
                <w:lang w:val="en-US"/>
              </w:rPr>
              <w:t>housing, feeding, health a</w:t>
            </w:r>
            <w:r w:rsidRPr="00404413">
              <w:rPr>
                <w:rFonts w:cs="Times New Roman"/>
                <w:sz w:val="20"/>
                <w:szCs w:val="20"/>
                <w:lang w:val="en-US"/>
              </w:rPr>
              <w:t>n</w:t>
            </w:r>
            <w:r>
              <w:rPr>
                <w:rFonts w:cs="Times New Roman"/>
                <w:sz w:val="20"/>
                <w:szCs w:val="20"/>
                <w:lang w:val="en-US"/>
              </w:rPr>
              <w:t xml:space="preserve">d </w:t>
            </w:r>
            <w:proofErr w:type="spellStart"/>
            <w:r>
              <w:rPr>
                <w:rFonts w:cs="Times New Roman"/>
                <w:sz w:val="20"/>
                <w:szCs w:val="20"/>
                <w:lang w:val="en-US"/>
              </w:rPr>
              <w:t>behaviour</w:t>
            </w:r>
            <w:proofErr w:type="spellEnd"/>
            <w:r>
              <w:rPr>
                <w:rFonts w:cs="Times New Roman"/>
                <w:sz w:val="20"/>
                <w:szCs w:val="20"/>
                <w:lang w:val="en-US"/>
              </w:rPr>
              <w:t xml:space="preserve"> in relation to the Welfare Quality principles</w:t>
            </w:r>
            <w:r w:rsidRPr="00404413">
              <w:rPr>
                <w:rFonts w:cs="Times New Roman"/>
                <w:sz w:val="20"/>
                <w:szCs w:val="20"/>
                <w:lang w:val="en-US"/>
              </w:rPr>
              <w:t>.</w:t>
            </w:r>
            <w:r>
              <w:rPr>
                <w:rFonts w:cs="Times New Roman"/>
                <w:sz w:val="20"/>
                <w:szCs w:val="20"/>
                <w:lang w:val="en-US"/>
              </w:rPr>
              <w:t xml:space="preserve"> </w:t>
            </w:r>
          </w:p>
          <w:p w14:paraId="74286D1C" w14:textId="77777777" w:rsidR="00E76124" w:rsidRPr="00404413" w:rsidRDefault="00E76124" w:rsidP="00510B1F">
            <w:pPr>
              <w:rPr>
                <w:lang w:val="en-US"/>
              </w:rPr>
            </w:pPr>
          </w:p>
        </w:tc>
      </w:tr>
    </w:tbl>
    <w:p w14:paraId="5A5971F0" w14:textId="77777777" w:rsidR="00E76124" w:rsidRPr="00404413" w:rsidRDefault="00E76124" w:rsidP="00E76124">
      <w:pPr>
        <w:rPr>
          <w:lang w:val="en-US"/>
        </w:rPr>
      </w:pPr>
    </w:p>
    <w:p w14:paraId="3474E6F2" w14:textId="77777777" w:rsidR="00E76124" w:rsidRPr="00DD1ED8" w:rsidRDefault="00E76124" w:rsidP="00E76124">
      <w:pPr>
        <w:pStyle w:val="Heading3"/>
        <w:rPr>
          <w:sz w:val="24"/>
        </w:rPr>
      </w:pPr>
      <w:bookmarkStart w:id="8" w:name="_Toc9515001"/>
      <w:r w:rsidRPr="00DD1ED8">
        <w:rPr>
          <w:sz w:val="24"/>
        </w:rPr>
        <w:t>Begripsbepaling en operationalisatie</w:t>
      </w:r>
      <w:bookmarkEnd w:id="8"/>
    </w:p>
    <w:p w14:paraId="03CC94D4" w14:textId="77777777" w:rsidR="00E76124" w:rsidRDefault="00E76124" w:rsidP="00E76124">
      <w:r w:rsidRPr="0084112B">
        <w:t>Als de begrippen uit je onderzoek verduidelijking nodig hebben</w:t>
      </w:r>
      <w:r>
        <w:t>, ku</w:t>
      </w:r>
      <w:r w:rsidRPr="0084112B">
        <w:t xml:space="preserve">n je die verduidelijking opnemen in de paragraaf (of hoofdstuk) begripsbepaling. </w:t>
      </w:r>
      <w:r>
        <w:t xml:space="preserve">Zo lijkt het begrip ‘hondenbezitter’ eenduidig, maar </w:t>
      </w:r>
      <w:r>
        <w:lastRenderedPageBreak/>
        <w:t>het kan in een onderzoek toch verwarring opleveren als we ons afvragen of degenen die een hond hebben gehad, ook meetellen .</w:t>
      </w:r>
    </w:p>
    <w:p w14:paraId="5A76445C" w14:textId="77777777" w:rsidR="00E76124" w:rsidRPr="0084112B" w:rsidRDefault="00E76124" w:rsidP="00E76124">
      <w:r>
        <w:t>Meestal begin je zo’n uitleg met de aanhef “in het kader van dit onderzoek verstaan we onder [begrip], …….”. Begripsbepaling houdt ook in dat b</w:t>
      </w:r>
      <w:r w:rsidRPr="0084112B">
        <w:t xml:space="preserve">egrippen die ook los van het onderzoek al </w:t>
      </w:r>
      <w:r>
        <w:t xml:space="preserve">redelijk duidelijk zijn, </w:t>
      </w:r>
      <w:r w:rsidRPr="009D076B">
        <w:rPr>
          <w:u w:val="single"/>
        </w:rPr>
        <w:t>niet</w:t>
      </w:r>
      <w:r>
        <w:t xml:space="preserve"> uitgelegd (of vastgelegd) moeten </w:t>
      </w:r>
      <w:r w:rsidRPr="0084112B">
        <w:t>worden</w:t>
      </w:r>
      <w:r>
        <w:t>. Hanteer de volgende regel: als het waarschijnlijk is dat het begrip voor een  gemiddeld lezer (los van de opleiding) duidelijk is, dan hoeft dat niet nog een keer te worden opgeschreven.</w:t>
      </w:r>
    </w:p>
    <w:p w14:paraId="062951DF" w14:textId="77777777" w:rsidR="00E76124" w:rsidRDefault="00E76124" w:rsidP="00E76124">
      <w:r w:rsidRPr="0084112B">
        <w:t>Iets anders is dat de variabelen die in de onderz</w:t>
      </w:r>
      <w:r>
        <w:t>oekvragen genoemd worden ook gemeten</w:t>
      </w:r>
      <w:r w:rsidRPr="0084112B">
        <w:t xml:space="preserve"> moeten kunnen worden. Soms is </w:t>
      </w:r>
      <w:r>
        <w:t xml:space="preserve">het </w:t>
      </w:r>
      <w:r w:rsidRPr="0084112B">
        <w:t>meteen duidelijk</w:t>
      </w:r>
      <w:r>
        <w:t>, zoals lengte, hartslag en gewicht, maar a</w:t>
      </w:r>
      <w:r w:rsidRPr="0084112B">
        <w:t>ls het te meten begrip complex is</w:t>
      </w:r>
      <w:r>
        <w:t xml:space="preserve">, zoals mestconsistentie en vreetschade, </w:t>
      </w:r>
      <w:r w:rsidRPr="0084112B">
        <w:t xml:space="preserve">moet het geoperationaliseerd worden. </w:t>
      </w:r>
      <w:r>
        <w:t xml:space="preserve">Gebruik </w:t>
      </w:r>
      <w:r w:rsidRPr="0084112B">
        <w:t>de uitleg die in het Basisboek M</w:t>
      </w:r>
      <w:r>
        <w:t xml:space="preserve">ethode </w:t>
      </w:r>
      <w:r w:rsidRPr="0084112B">
        <w:t>&amp;T</w:t>
      </w:r>
      <w:r>
        <w:t>echnieken wordt gegeven</w:t>
      </w:r>
      <w:r w:rsidRPr="0084112B">
        <w:t>.</w:t>
      </w:r>
    </w:p>
    <w:p w14:paraId="7A368052" w14:textId="6ADE34BE" w:rsidR="00E76124" w:rsidRDefault="00E76124" w:rsidP="00E76124">
      <w:pPr>
        <w:rPr>
          <w:sz w:val="20"/>
        </w:rPr>
      </w:pPr>
    </w:p>
    <w:p w14:paraId="17E5BF5B" w14:textId="77777777" w:rsidR="00E76124" w:rsidRPr="00FB1ACE" w:rsidRDefault="00E76124" w:rsidP="00E76124">
      <w:pPr>
        <w:spacing w:after="0"/>
        <w:rPr>
          <w:sz w:val="20"/>
        </w:rPr>
      </w:pPr>
      <w:proofErr w:type="spellStart"/>
      <w:r>
        <w:rPr>
          <w:sz w:val="20"/>
        </w:rPr>
        <w:t>TipBox</w:t>
      </w:r>
      <w:proofErr w:type="spellEnd"/>
      <w:r>
        <w:rPr>
          <w:sz w:val="20"/>
        </w:rPr>
        <w:t xml:space="preserve"> 6</w:t>
      </w:r>
    </w:p>
    <w:tbl>
      <w:tblPr>
        <w:tblStyle w:val="TableGrid"/>
        <w:tblW w:w="0" w:type="auto"/>
        <w:shd w:val="clear" w:color="auto" w:fill="DBE5F1" w:themeFill="accent1" w:themeFillTint="33"/>
        <w:tblLook w:val="04A0" w:firstRow="1" w:lastRow="0" w:firstColumn="1" w:lastColumn="0" w:noHBand="0" w:noVBand="1"/>
      </w:tblPr>
      <w:tblGrid>
        <w:gridCol w:w="9062"/>
      </w:tblGrid>
      <w:tr w:rsidR="00E76124" w:rsidRPr="009D076B" w14:paraId="3B689031" w14:textId="77777777" w:rsidTr="00510B1F">
        <w:tc>
          <w:tcPr>
            <w:tcW w:w="9062" w:type="dxa"/>
            <w:shd w:val="clear" w:color="auto" w:fill="DBE5F1" w:themeFill="accent1" w:themeFillTint="33"/>
          </w:tcPr>
          <w:p w14:paraId="63EAB962" w14:textId="77777777" w:rsidR="00E76124" w:rsidRPr="009D076B" w:rsidRDefault="00E76124" w:rsidP="00510B1F">
            <w:pPr>
              <w:rPr>
                <w:b/>
                <w:sz w:val="20"/>
              </w:rPr>
            </w:pPr>
            <w:r w:rsidRPr="009D076B">
              <w:rPr>
                <w:b/>
                <w:sz w:val="20"/>
              </w:rPr>
              <w:t>Onderscheid tussen een begrippenlijst en een woordenlijst:</w:t>
            </w:r>
          </w:p>
          <w:p w14:paraId="3ED6CEB3" w14:textId="77777777" w:rsidR="00E76124" w:rsidRPr="009D076B" w:rsidRDefault="00E76124" w:rsidP="00510B1F">
            <w:pPr>
              <w:rPr>
                <w:sz w:val="20"/>
              </w:rPr>
            </w:pPr>
          </w:p>
          <w:p w14:paraId="51C48AA8" w14:textId="77777777" w:rsidR="00E76124" w:rsidRPr="009D076B" w:rsidRDefault="00E76124" w:rsidP="00941F83">
            <w:pPr>
              <w:pStyle w:val="ListParagraph"/>
              <w:numPr>
                <w:ilvl w:val="0"/>
                <w:numId w:val="13"/>
              </w:numPr>
              <w:rPr>
                <w:sz w:val="20"/>
              </w:rPr>
            </w:pPr>
            <w:r w:rsidRPr="009D076B">
              <w:rPr>
                <w:sz w:val="20"/>
              </w:rPr>
              <w:t>Begrippenlijst is er om termen uit de doel- en vraagstelling te definiëren</w:t>
            </w:r>
          </w:p>
          <w:p w14:paraId="7C0842DE" w14:textId="77777777" w:rsidR="00E76124" w:rsidRDefault="00E76124" w:rsidP="00941F83">
            <w:pPr>
              <w:pStyle w:val="ListParagraph"/>
              <w:numPr>
                <w:ilvl w:val="0"/>
                <w:numId w:val="13"/>
              </w:numPr>
              <w:rPr>
                <w:sz w:val="20"/>
              </w:rPr>
            </w:pPr>
            <w:r w:rsidRPr="009D076B">
              <w:rPr>
                <w:sz w:val="20"/>
              </w:rPr>
              <w:t>Woordenlijst (</w:t>
            </w:r>
            <w:proofErr w:type="spellStart"/>
            <w:r w:rsidRPr="009D076B">
              <w:rPr>
                <w:sz w:val="20"/>
              </w:rPr>
              <w:t>glossary</w:t>
            </w:r>
            <w:proofErr w:type="spellEnd"/>
            <w:r w:rsidRPr="009D076B">
              <w:rPr>
                <w:sz w:val="20"/>
              </w:rPr>
              <w:t xml:space="preserve">) is </w:t>
            </w:r>
            <w:r>
              <w:rPr>
                <w:sz w:val="20"/>
              </w:rPr>
              <w:t xml:space="preserve">er </w:t>
            </w:r>
            <w:r w:rsidRPr="009D076B">
              <w:rPr>
                <w:sz w:val="20"/>
              </w:rPr>
              <w:t>om termen uit te leggen die in het verslag worden gebruikt</w:t>
            </w:r>
          </w:p>
          <w:p w14:paraId="63FA37CE" w14:textId="77777777" w:rsidR="00E76124" w:rsidRDefault="00E76124" w:rsidP="00510B1F">
            <w:pPr>
              <w:pStyle w:val="ListParagraph"/>
              <w:ind w:left="360"/>
              <w:rPr>
                <w:sz w:val="20"/>
              </w:rPr>
            </w:pPr>
          </w:p>
          <w:p w14:paraId="113BCF1A" w14:textId="77777777" w:rsidR="00E76124" w:rsidRPr="009D076B" w:rsidRDefault="00E76124" w:rsidP="00941F83">
            <w:pPr>
              <w:pStyle w:val="ListParagraph"/>
              <w:numPr>
                <w:ilvl w:val="0"/>
                <w:numId w:val="13"/>
              </w:numPr>
              <w:rPr>
                <w:sz w:val="20"/>
              </w:rPr>
            </w:pPr>
            <w:r w:rsidRPr="009D076B">
              <w:rPr>
                <w:sz w:val="20"/>
              </w:rPr>
              <w:t>Begrippenlijst is essentieel voor het onderzoeksvoorstel, terwijl een woordenlijst handig kan zijn voor in het eindverslag</w:t>
            </w:r>
          </w:p>
          <w:p w14:paraId="3E84D630" w14:textId="77777777" w:rsidR="00E76124" w:rsidRPr="009D076B" w:rsidRDefault="00E76124" w:rsidP="00941F83">
            <w:pPr>
              <w:pStyle w:val="ListParagraph"/>
              <w:numPr>
                <w:ilvl w:val="0"/>
                <w:numId w:val="13"/>
              </w:numPr>
              <w:rPr>
                <w:sz w:val="20"/>
              </w:rPr>
            </w:pPr>
            <w:r w:rsidRPr="009D076B">
              <w:rPr>
                <w:sz w:val="20"/>
              </w:rPr>
              <w:t xml:space="preserve">Begrippenlijst wordt in het eindverslag ergens in de eerste hoofdstukken gepresenteerd, terwijl de woordenlijst </w:t>
            </w:r>
            <w:r>
              <w:rPr>
                <w:sz w:val="20"/>
              </w:rPr>
              <w:t>aa</w:t>
            </w:r>
            <w:r w:rsidRPr="009D076B">
              <w:rPr>
                <w:sz w:val="20"/>
              </w:rPr>
              <w:t>n het eind van het verslag en vaak in een bijlage staat.</w:t>
            </w:r>
            <w:r>
              <w:rPr>
                <w:sz w:val="20"/>
              </w:rPr>
              <w:t xml:space="preserve"> </w:t>
            </w:r>
          </w:p>
          <w:p w14:paraId="0919BCB1" w14:textId="77777777" w:rsidR="00E76124" w:rsidRPr="009D076B" w:rsidRDefault="00E76124" w:rsidP="00510B1F">
            <w:pPr>
              <w:rPr>
                <w:sz w:val="20"/>
              </w:rPr>
            </w:pPr>
          </w:p>
        </w:tc>
      </w:tr>
    </w:tbl>
    <w:p w14:paraId="357082FD" w14:textId="77777777" w:rsidR="00E76124" w:rsidRDefault="00E76124" w:rsidP="00E76124"/>
    <w:p w14:paraId="385DFFEC" w14:textId="77777777" w:rsidR="00E76124" w:rsidRPr="00493490" w:rsidRDefault="00E76124" w:rsidP="00E76124">
      <w:pPr>
        <w:pStyle w:val="Heading3"/>
        <w:rPr>
          <w:sz w:val="24"/>
        </w:rPr>
      </w:pPr>
      <w:bookmarkStart w:id="9" w:name="_Toc9515002"/>
      <w:proofErr w:type="spellStart"/>
      <w:r>
        <w:rPr>
          <w:sz w:val="24"/>
        </w:rPr>
        <w:t>Onder</w:t>
      </w:r>
      <w:r w:rsidRPr="00493490">
        <w:rPr>
          <w:sz w:val="24"/>
        </w:rPr>
        <w:t>zoeksschema</w:t>
      </w:r>
      <w:bookmarkEnd w:id="9"/>
      <w:proofErr w:type="spellEnd"/>
    </w:p>
    <w:p w14:paraId="092FDCAD" w14:textId="77777777" w:rsidR="00E76124" w:rsidRDefault="00E76124" w:rsidP="00E76124">
      <w:r>
        <w:t>H</w:t>
      </w:r>
      <w:r w:rsidRPr="0084112B">
        <w:t xml:space="preserve">et </w:t>
      </w:r>
      <w:r>
        <w:t xml:space="preserve">is </w:t>
      </w:r>
      <w:r w:rsidRPr="0084112B">
        <w:t xml:space="preserve">vrijwel altijd goed om in </w:t>
      </w:r>
      <w:r>
        <w:t>het voorstel</w:t>
      </w:r>
      <w:r w:rsidRPr="0084112B">
        <w:t xml:space="preserve"> een zogenaamd ‘conceptueel model’ op te nemen. Een conceptueel model is een visuele weergave, een afbeelding, van datgene wat je gaat onderzoeken. Met behulp van je conceptueel model geef je op een beeldende manier, dus schematisch en overzichtelijk</w:t>
      </w:r>
      <w:r w:rsidRPr="00FA4AFA">
        <w:t xml:space="preserve"> </w:t>
      </w:r>
      <w:r w:rsidRPr="0084112B">
        <w:t xml:space="preserve">meestal </w:t>
      </w:r>
      <w:r>
        <w:t xml:space="preserve">met </w:t>
      </w:r>
      <w:r w:rsidRPr="0084112B">
        <w:t xml:space="preserve">vakken en pijlen, weer welk probleem en welke </w:t>
      </w:r>
      <w:r>
        <w:t xml:space="preserve">vragen en </w:t>
      </w:r>
      <w:r w:rsidRPr="0084112B">
        <w:t>verbanden je precies gaat onderzoeken. In de</w:t>
      </w:r>
      <w:r>
        <w:t xml:space="preserve"> vakken van het model staan vaak de begrippen, vaak variabelen die worden gemeten of partijen die betrokken zijn, </w:t>
      </w:r>
      <w:r w:rsidRPr="0084112B">
        <w:t>en de pijlen geven de verba</w:t>
      </w:r>
      <w:r>
        <w:t>nden tussen die begrippen aan.</w:t>
      </w:r>
    </w:p>
    <w:p w14:paraId="0C318775" w14:textId="77777777" w:rsidR="00E76124" w:rsidRDefault="00E76124" w:rsidP="00E76124">
      <w:r>
        <w:t xml:space="preserve">In het </w:t>
      </w:r>
      <w:proofErr w:type="spellStart"/>
      <w:r>
        <w:t>onderzoeksschema</w:t>
      </w:r>
      <w:proofErr w:type="spellEnd"/>
      <w:r>
        <w:t xml:space="preserve"> worden probleemanalyse en methode vaak geïntegreerd. Het voordeel van het schema is dat het de afbakening weergeeft en meer inzichtelijk kan maken of je onderzoek te ruim of te beperkt is.</w:t>
      </w:r>
    </w:p>
    <w:p w14:paraId="6326463B" w14:textId="77777777" w:rsidR="00E76124" w:rsidRDefault="00E76124" w:rsidP="00E76124">
      <w:r>
        <w:t xml:space="preserve">Bekijk ook de uitleg op: </w:t>
      </w:r>
      <w:hyperlink r:id="rId21" w:history="1">
        <w:r w:rsidRPr="006368E0">
          <w:rPr>
            <w:rStyle w:val="Hyperlink"/>
          </w:rPr>
          <w:t>www.scribbr.nl/scriptie-structuur/conceptueel-model/</w:t>
        </w:r>
      </w:hyperlink>
      <w:r>
        <w:t xml:space="preserve"> </w:t>
      </w:r>
    </w:p>
    <w:p w14:paraId="56C79B3F" w14:textId="77777777" w:rsidR="00E76124" w:rsidRDefault="00E76124" w:rsidP="00A20BF7"/>
    <w:p w14:paraId="17901D81" w14:textId="77777777" w:rsidR="00E76124" w:rsidRDefault="00E76124" w:rsidP="00A20BF7"/>
    <w:p w14:paraId="0EB7ABA1" w14:textId="56E2C2D2" w:rsidR="00FE5239" w:rsidRPr="0084112B" w:rsidRDefault="00E76124" w:rsidP="00E76124">
      <w:pPr>
        <w:pStyle w:val="Heading2"/>
      </w:pPr>
      <w:bookmarkStart w:id="10" w:name="_Toc9515003"/>
      <w:r>
        <w:lastRenderedPageBreak/>
        <w:t>2.4</w:t>
      </w:r>
      <w:r w:rsidR="00A20BF7">
        <w:t xml:space="preserve"> </w:t>
      </w:r>
      <w:r w:rsidR="00493490">
        <w:t>Onderzoeksmethode</w:t>
      </w:r>
      <w:bookmarkEnd w:id="10"/>
      <w:r w:rsidR="00FE5239" w:rsidRPr="0084112B">
        <w:t xml:space="preserve"> </w:t>
      </w:r>
    </w:p>
    <w:p w14:paraId="373FF909" w14:textId="2C8DB90C" w:rsidR="00A20BF7" w:rsidRDefault="00A20BF7" w:rsidP="0084112B"/>
    <w:tbl>
      <w:tblPr>
        <w:tblStyle w:val="LightList-Accent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hemeFill="accent6" w:themeFillTint="33"/>
        <w:tblLook w:val="04A0" w:firstRow="1" w:lastRow="0" w:firstColumn="1" w:lastColumn="0" w:noHBand="0" w:noVBand="1"/>
      </w:tblPr>
      <w:tblGrid>
        <w:gridCol w:w="2565"/>
        <w:gridCol w:w="6497"/>
      </w:tblGrid>
      <w:tr w:rsidR="00E76124" w:rsidRPr="00E76124" w14:paraId="5DD42CB4" w14:textId="77777777" w:rsidTr="00F17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pct"/>
            <w:shd w:val="clear" w:color="auto" w:fill="FFFFFF" w:themeFill="background1"/>
          </w:tcPr>
          <w:p w14:paraId="1ACE2E71" w14:textId="77777777" w:rsidR="00E76124" w:rsidRPr="00E76124" w:rsidRDefault="00E76124" w:rsidP="00510B1F">
            <w:pPr>
              <w:rPr>
                <w:rFonts w:asciiTheme="minorHAnsi" w:hAnsiTheme="minorHAnsi" w:cstheme="minorHAnsi"/>
                <w:b w:val="0"/>
                <w:color w:val="auto"/>
                <w:szCs w:val="18"/>
                <w:lang w:val="nl-NL"/>
              </w:rPr>
            </w:pPr>
            <w:r w:rsidRPr="00E76124">
              <w:rPr>
                <w:rFonts w:asciiTheme="minorHAnsi" w:hAnsiTheme="minorHAnsi" w:cstheme="minorHAnsi"/>
                <w:color w:val="auto"/>
                <w:szCs w:val="18"/>
                <w:lang w:val="nl-NL"/>
              </w:rPr>
              <w:t>Materiaal &amp; methode</w:t>
            </w:r>
          </w:p>
        </w:tc>
        <w:tc>
          <w:tcPr>
            <w:tcW w:w="3585" w:type="pct"/>
            <w:shd w:val="clear" w:color="auto" w:fill="FDE9D9" w:themeFill="accent6" w:themeFillTint="33"/>
          </w:tcPr>
          <w:p w14:paraId="72D85813" w14:textId="77777777" w:rsidR="00E76124" w:rsidRPr="00E76124" w:rsidRDefault="00E76124" w:rsidP="00941F83">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Cs w:val="18"/>
                <w:lang w:val="nl-NL"/>
              </w:rPr>
            </w:pPr>
            <w:r w:rsidRPr="00E76124">
              <w:rPr>
                <w:rFonts w:asciiTheme="minorHAnsi" w:hAnsiTheme="minorHAnsi" w:cstheme="minorHAnsi"/>
                <w:b w:val="0"/>
                <w:color w:val="auto"/>
                <w:szCs w:val="18"/>
                <w:lang w:val="nl-NL"/>
              </w:rPr>
              <w:t>Helder beschreven zijn:</w:t>
            </w:r>
          </w:p>
          <w:p w14:paraId="70B7C57D" w14:textId="77777777" w:rsidR="00E76124" w:rsidRPr="00E76124" w:rsidRDefault="00E76124" w:rsidP="00941F83">
            <w:pPr>
              <w:pStyle w:val="ListParagraph"/>
              <w:numPr>
                <w:ilvl w:val="0"/>
                <w:numId w:val="22"/>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Cs w:val="18"/>
                <w:lang w:val="nl-NL"/>
              </w:rPr>
            </w:pPr>
            <w:r w:rsidRPr="00E76124">
              <w:rPr>
                <w:rFonts w:asciiTheme="minorHAnsi" w:hAnsiTheme="minorHAnsi" w:cstheme="minorHAnsi"/>
                <w:b w:val="0"/>
                <w:color w:val="auto"/>
                <w:szCs w:val="18"/>
                <w:lang w:val="nl-NL"/>
              </w:rPr>
              <w:t>Type onderzoek en onderzoeks-ontwerp</w:t>
            </w:r>
          </w:p>
          <w:p w14:paraId="55203E86" w14:textId="77777777" w:rsidR="00E76124" w:rsidRPr="00E76124" w:rsidRDefault="00E76124" w:rsidP="00941F83">
            <w:pPr>
              <w:pStyle w:val="ListParagraph"/>
              <w:numPr>
                <w:ilvl w:val="0"/>
                <w:numId w:val="22"/>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Cs w:val="18"/>
                <w:lang w:val="nl-NL"/>
              </w:rPr>
            </w:pPr>
            <w:r w:rsidRPr="00E76124">
              <w:rPr>
                <w:rFonts w:asciiTheme="minorHAnsi" w:hAnsiTheme="minorHAnsi" w:cstheme="minorHAnsi"/>
                <w:b w:val="0"/>
                <w:color w:val="auto"/>
                <w:szCs w:val="18"/>
                <w:lang w:val="nl-NL"/>
              </w:rPr>
              <w:t>Onderzoekspopulatie en steekproef (waar relevant)</w:t>
            </w:r>
          </w:p>
          <w:p w14:paraId="510B8D18" w14:textId="77777777" w:rsidR="00E76124" w:rsidRPr="00E76124" w:rsidRDefault="00E76124" w:rsidP="00941F83">
            <w:pPr>
              <w:pStyle w:val="ListParagraph"/>
              <w:numPr>
                <w:ilvl w:val="0"/>
                <w:numId w:val="22"/>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Cs w:val="18"/>
                <w:lang w:val="nl-NL"/>
              </w:rPr>
            </w:pPr>
            <w:r w:rsidRPr="00E76124">
              <w:rPr>
                <w:rFonts w:asciiTheme="minorHAnsi" w:hAnsiTheme="minorHAnsi" w:cstheme="minorHAnsi"/>
                <w:b w:val="0"/>
                <w:color w:val="auto"/>
                <w:szCs w:val="18"/>
                <w:lang w:val="nl-NL"/>
              </w:rPr>
              <w:t>Wijze van dataverzameling en –preparatie</w:t>
            </w:r>
          </w:p>
          <w:p w14:paraId="4330B992" w14:textId="77777777" w:rsidR="00E76124" w:rsidRPr="00E76124" w:rsidRDefault="00E76124" w:rsidP="00941F83">
            <w:pPr>
              <w:pStyle w:val="ListParagraph"/>
              <w:numPr>
                <w:ilvl w:val="0"/>
                <w:numId w:val="22"/>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Cs w:val="18"/>
                <w:lang w:val="nl-NL"/>
              </w:rPr>
            </w:pPr>
            <w:r w:rsidRPr="00E76124">
              <w:rPr>
                <w:rFonts w:asciiTheme="minorHAnsi" w:hAnsiTheme="minorHAnsi" w:cstheme="minorHAnsi"/>
                <w:b w:val="0"/>
                <w:color w:val="auto"/>
                <w:szCs w:val="18"/>
                <w:lang w:val="nl-NL"/>
              </w:rPr>
              <w:t>Wijze van data-analyse</w:t>
            </w:r>
          </w:p>
          <w:p w14:paraId="3F4BE670" w14:textId="77777777" w:rsidR="00E76124" w:rsidRPr="00E76124" w:rsidRDefault="00E76124" w:rsidP="00941F83">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Cs w:val="18"/>
                <w:lang w:val="nl-NL"/>
              </w:rPr>
            </w:pPr>
            <w:r w:rsidRPr="00E76124">
              <w:rPr>
                <w:rFonts w:asciiTheme="minorHAnsi" w:hAnsiTheme="minorHAnsi" w:cstheme="minorHAnsi"/>
                <w:b w:val="0"/>
                <w:color w:val="auto"/>
                <w:szCs w:val="18"/>
                <w:lang w:val="nl-NL"/>
              </w:rPr>
              <w:t>Onderzoeksmethode is goed onderbouwd</w:t>
            </w:r>
          </w:p>
        </w:tc>
      </w:tr>
    </w:tbl>
    <w:p w14:paraId="5400D3C8" w14:textId="77777777" w:rsidR="00E76124" w:rsidRDefault="00E76124" w:rsidP="0084112B"/>
    <w:p w14:paraId="4C0A0473" w14:textId="4BD4E8BE" w:rsidR="00E3546D" w:rsidRDefault="00E3546D" w:rsidP="00E3546D">
      <w:r>
        <w:t>Het inlezen is ook belangrijk voor het bepalen welke methode je gaat gebruiken. Je moet je keuze onderbouwen</w:t>
      </w:r>
      <w:r w:rsidR="00FC2456">
        <w:t>:</w:t>
      </w:r>
      <w:r>
        <w:t xml:space="preserve"> niet alleen de sterke punten van de methode maar ook de beperkingen</w:t>
      </w:r>
      <w:r w:rsidR="00F24F30">
        <w:t>,</w:t>
      </w:r>
      <w:r>
        <w:t xml:space="preserve"> zeker als het gaat om de validiteit en betrouwbaarheid.</w:t>
      </w:r>
    </w:p>
    <w:p w14:paraId="7CAC5461" w14:textId="34892009" w:rsidR="00A6574D" w:rsidRDefault="00A6574D"/>
    <w:p w14:paraId="375987F8" w14:textId="10934435" w:rsidR="006E2A5A" w:rsidRDefault="003907DB" w:rsidP="006E2A5A">
      <w:pPr>
        <w:spacing w:after="0"/>
      </w:pPr>
      <w:r w:rsidRPr="0084112B">
        <w:t>Er zijn drie typen onderzoek met bijbehorende onderzoeksvragen:</w:t>
      </w:r>
    </w:p>
    <w:p w14:paraId="00C206EB" w14:textId="77777777" w:rsidR="006E2A5A" w:rsidRDefault="003907DB" w:rsidP="00941F83">
      <w:pPr>
        <w:pStyle w:val="ListParagraph"/>
        <w:numPr>
          <w:ilvl w:val="0"/>
          <w:numId w:val="17"/>
        </w:numPr>
      </w:pPr>
      <w:r w:rsidRPr="0084112B">
        <w:t xml:space="preserve">"wat is er aan de hand"-vragen </w:t>
      </w:r>
      <w:r w:rsidRPr="0084112B">
        <w:sym w:font="Wingdings" w:char="F0E0"/>
      </w:r>
      <w:r w:rsidRPr="0084112B">
        <w:t xml:space="preserve"> </w:t>
      </w:r>
      <w:r w:rsidR="006E2A5A">
        <w:t>beschrijvend onderzoek;</w:t>
      </w:r>
    </w:p>
    <w:p w14:paraId="2E902656" w14:textId="77777777" w:rsidR="006E2A5A" w:rsidRDefault="003907DB" w:rsidP="00941F83">
      <w:pPr>
        <w:pStyle w:val="ListParagraph"/>
        <w:numPr>
          <w:ilvl w:val="0"/>
          <w:numId w:val="17"/>
        </w:numPr>
      </w:pPr>
      <w:r w:rsidRPr="0084112B">
        <w:t xml:space="preserve">"hoe komt dat"-vragen </w:t>
      </w:r>
      <w:r w:rsidRPr="0084112B">
        <w:sym w:font="Wingdings" w:char="F0E0"/>
      </w:r>
      <w:r w:rsidRPr="0084112B">
        <w:t xml:space="preserve"> </w:t>
      </w:r>
      <w:r w:rsidR="006E2A5A">
        <w:t>explorerend onderzoek;</w:t>
      </w:r>
    </w:p>
    <w:p w14:paraId="6B1B7739" w14:textId="77777777" w:rsidR="003907DB" w:rsidRDefault="003907DB" w:rsidP="00941F83">
      <w:pPr>
        <w:pStyle w:val="ListParagraph"/>
        <w:numPr>
          <w:ilvl w:val="0"/>
          <w:numId w:val="17"/>
        </w:numPr>
      </w:pPr>
      <w:r w:rsidRPr="0084112B">
        <w:t xml:space="preserve">"klopt het wat ik denk"- vragen </w:t>
      </w:r>
      <w:r w:rsidRPr="0084112B">
        <w:sym w:font="Wingdings" w:char="F0E0"/>
      </w:r>
      <w:r w:rsidRPr="0084112B">
        <w:t xml:space="preserve"> </w:t>
      </w:r>
      <w:r>
        <w:t>toetsend onderzoek.</w:t>
      </w:r>
    </w:p>
    <w:p w14:paraId="17B9C414" w14:textId="77777777" w:rsidR="003907DB" w:rsidRDefault="006E2A5A" w:rsidP="006E2A5A">
      <w:pPr>
        <w:spacing w:after="0"/>
      </w:pPr>
      <w:r>
        <w:t>Alle drie de typen onderzoeken hebben dezelfde basismethodes ter beschikking:</w:t>
      </w:r>
    </w:p>
    <w:p w14:paraId="4CA3E099" w14:textId="77777777" w:rsidR="006E2A5A" w:rsidRDefault="006E2A5A" w:rsidP="00941F83">
      <w:pPr>
        <w:pStyle w:val="ListParagraph"/>
        <w:numPr>
          <w:ilvl w:val="0"/>
          <w:numId w:val="16"/>
        </w:numPr>
      </w:pPr>
      <w:r w:rsidRPr="00F01FFD">
        <w:rPr>
          <w:i/>
        </w:rPr>
        <w:t>Deskresearch</w:t>
      </w:r>
      <w:r>
        <w:t>, waarin gegevens gehaald worden uit documenten en internet</w:t>
      </w:r>
    </w:p>
    <w:p w14:paraId="45EC234D" w14:textId="6B9CBEC0" w:rsidR="006E2A5A" w:rsidRDefault="006E2A5A" w:rsidP="00941F83">
      <w:pPr>
        <w:pStyle w:val="ListParagraph"/>
        <w:numPr>
          <w:ilvl w:val="0"/>
          <w:numId w:val="16"/>
        </w:numPr>
      </w:pPr>
      <w:r w:rsidRPr="00F01FFD">
        <w:rPr>
          <w:i/>
        </w:rPr>
        <w:t>Kwantitatieve me</w:t>
      </w:r>
      <w:r w:rsidR="009C112A" w:rsidRPr="00F01FFD">
        <w:rPr>
          <w:i/>
        </w:rPr>
        <w:t>thode</w:t>
      </w:r>
      <w:r w:rsidR="009C112A">
        <w:t>, waarmee het ‘hoeveel’ of het ‘hoe vaak’ bepaald wordt</w:t>
      </w:r>
      <w:r w:rsidR="00F01FFD">
        <w:t>,</w:t>
      </w:r>
      <w:r w:rsidR="009C112A">
        <w:t xml:space="preserve"> </w:t>
      </w:r>
      <w:r>
        <w:t xml:space="preserve">zoals </w:t>
      </w:r>
      <w:r w:rsidR="009C112A">
        <w:t>in</w:t>
      </w:r>
      <w:r>
        <w:t xml:space="preserve"> inventariserend en experimenteel onderzoek en enquête- en surveyonderzoeken.</w:t>
      </w:r>
      <w:r w:rsidR="009C112A" w:rsidRPr="009C112A">
        <w:t xml:space="preserve"> </w:t>
      </w:r>
      <w:r w:rsidR="009C112A">
        <w:t xml:space="preserve">Het gaat hier </w:t>
      </w:r>
      <w:r w:rsidR="00EF02D3">
        <w:t xml:space="preserve">om het verzamelen van ‘harde’ </w:t>
      </w:r>
      <w:r w:rsidR="009C112A" w:rsidRPr="00EA5952">
        <w:t>cijfers</w:t>
      </w:r>
      <w:r w:rsidR="009C112A">
        <w:t>.</w:t>
      </w:r>
    </w:p>
    <w:p w14:paraId="0F131306" w14:textId="237A7A7B" w:rsidR="006E2A5A" w:rsidRDefault="006E2A5A" w:rsidP="00941F83">
      <w:pPr>
        <w:pStyle w:val="ListParagraph"/>
        <w:numPr>
          <w:ilvl w:val="0"/>
          <w:numId w:val="16"/>
        </w:numPr>
      </w:pPr>
      <w:r w:rsidRPr="00F01FFD">
        <w:rPr>
          <w:i/>
        </w:rPr>
        <w:t>Kwalitatieve methode</w:t>
      </w:r>
      <w:r>
        <w:t xml:space="preserve">, </w:t>
      </w:r>
      <w:r w:rsidR="009C112A">
        <w:t xml:space="preserve">waarmee de vraag naar het </w:t>
      </w:r>
      <w:r w:rsidRPr="00EA5952">
        <w:t>‘waarom’ en</w:t>
      </w:r>
      <w:r w:rsidR="009C112A">
        <w:t xml:space="preserve"> het</w:t>
      </w:r>
      <w:r w:rsidR="004E1BED">
        <w:t xml:space="preserve"> ‘hoe’ beantwoord</w:t>
      </w:r>
      <w:r w:rsidR="00F01FFD">
        <w:t xml:space="preserve"> wordt,</w:t>
      </w:r>
      <w:r w:rsidR="004E1BED">
        <w:t xml:space="preserve"> zoals middels</w:t>
      </w:r>
      <w:r w:rsidR="009C112A">
        <w:t xml:space="preserve"> </w:t>
      </w:r>
      <w:r w:rsidR="00181D5C">
        <w:t xml:space="preserve">interviews, observatie van </w:t>
      </w:r>
      <w:r w:rsidR="005072F6">
        <w:t>individu</w:t>
      </w:r>
      <w:r w:rsidRPr="00EA5952">
        <w:t xml:space="preserve"> en casestudies.</w:t>
      </w:r>
      <w:r>
        <w:t xml:space="preserve"> </w:t>
      </w:r>
      <w:r w:rsidR="00681483">
        <w:t>Bij d</w:t>
      </w:r>
      <w:r w:rsidR="009C112A">
        <w:t xml:space="preserve">eze methode </w:t>
      </w:r>
      <w:r w:rsidR="00EF02D3">
        <w:t>gaat het om ‘zachte’ gegevens omdat ze interpretatief</w:t>
      </w:r>
      <w:r w:rsidR="00A70D9E">
        <w:t xml:space="preserve"> zijn</w:t>
      </w:r>
      <w:r w:rsidR="00EF02D3">
        <w:t xml:space="preserve">. </w:t>
      </w:r>
    </w:p>
    <w:p w14:paraId="16CD0C88" w14:textId="10A33835" w:rsidR="005072F6" w:rsidRDefault="005072F6" w:rsidP="00941F83">
      <w:pPr>
        <w:pStyle w:val="ListParagraph"/>
        <w:numPr>
          <w:ilvl w:val="0"/>
          <w:numId w:val="16"/>
        </w:numPr>
      </w:pPr>
      <w:r>
        <w:rPr>
          <w:i/>
        </w:rPr>
        <w:t xml:space="preserve">Deze lijst is verre van compleet, zie: </w:t>
      </w:r>
      <w:hyperlink r:id="rId22" w:history="1">
        <w:r w:rsidRPr="006368E0">
          <w:rPr>
            <w:rStyle w:val="Hyperlink"/>
            <w:i/>
          </w:rPr>
          <w:t>www.scribbr.nl/onderzoeksmethoden/</w:t>
        </w:r>
      </w:hyperlink>
      <w:r>
        <w:rPr>
          <w:i/>
        </w:rPr>
        <w:t xml:space="preserve"> </w:t>
      </w:r>
    </w:p>
    <w:p w14:paraId="644FF882" w14:textId="2CB98F6F" w:rsidR="00531431" w:rsidRDefault="006F35B3" w:rsidP="00B56444">
      <w:r>
        <w:t xml:space="preserve">In je Materiaal en Methode onderbouw je de keuze van de methode die je inzet om de (sub)vraag te onderbouwen. Je motiveert afbakening van je deskresearch. Je onderbouwt je keuze van de variabelen, de steekproef of het minimale aantal waarnemingen voor je kwantitatief onderzoek. </w:t>
      </w:r>
    </w:p>
    <w:p w14:paraId="1F2AE05B" w14:textId="72D99235" w:rsidR="006F35B3" w:rsidRDefault="006F35B3" w:rsidP="00B56444">
      <w:r>
        <w:t>Naast type onderzoek bespreek je ook je onderzoeksinstrumenten. Dit zijn de instrumenten waarmee je gegevens gaat verzamelen. In de natuurwetenschappen gaat om het technische instrumenten, zoals in het veld</w:t>
      </w:r>
      <w:r w:rsidR="00A70D9E">
        <w:t xml:space="preserve"> een</w:t>
      </w:r>
      <w:r>
        <w:t xml:space="preserve"> camera, </w:t>
      </w:r>
      <w:proofErr w:type="spellStart"/>
      <w:r>
        <w:t>tracker</w:t>
      </w:r>
      <w:proofErr w:type="spellEnd"/>
      <w:r>
        <w:t>, en teller, en in het lab bijvoorbeeld een metabole kooi. In de social</w:t>
      </w:r>
      <w:r w:rsidR="00A70D9E">
        <w:t xml:space="preserve">e </w:t>
      </w:r>
      <w:r>
        <w:t>wetenschap</w:t>
      </w:r>
      <w:r w:rsidR="00A70D9E">
        <w:t>pen</w:t>
      </w:r>
      <w:r>
        <w:t xml:space="preserve"> </w:t>
      </w:r>
      <w:r w:rsidR="00A6574D">
        <w:t>gebruik</w:t>
      </w:r>
      <w:r w:rsidR="00A70D9E">
        <w:t>en</w:t>
      </w:r>
      <w:r w:rsidR="00A6574D">
        <w:t xml:space="preserve"> we instrumenten als </w:t>
      </w:r>
      <w:r>
        <w:t xml:space="preserve">vragenlijst, interviews en focusgroep. </w:t>
      </w:r>
    </w:p>
    <w:p w14:paraId="210D95FF" w14:textId="1FCADD7D" w:rsidR="00B56444" w:rsidRDefault="00B56444" w:rsidP="00B56444">
      <w:r>
        <w:t xml:space="preserve">Welke methode </w:t>
      </w:r>
      <w:r w:rsidR="006F35B3">
        <w:t>en onderzoeksinstrument</w:t>
      </w:r>
      <w:r w:rsidR="00A70D9E">
        <w:t>en</w:t>
      </w:r>
      <w:r w:rsidR="006F35B3">
        <w:t xml:space="preserve"> </w:t>
      </w:r>
      <w:r>
        <w:t xml:space="preserve">je </w:t>
      </w:r>
      <w:r w:rsidR="00A70D9E">
        <w:t xml:space="preserve">ook </w:t>
      </w:r>
      <w:r>
        <w:t>kiest, het is belangrijk om aan te geven wat de beperkingen zijn m.b.t</w:t>
      </w:r>
      <w:r w:rsidR="00E84D71">
        <w:t xml:space="preserve"> </w:t>
      </w:r>
      <w:r>
        <w:t>tot de betrouwbaarheid en validiteit.</w:t>
      </w:r>
      <w:r w:rsidR="00E84D71">
        <w:t xml:space="preserve"> </w:t>
      </w:r>
      <w:r>
        <w:t>Overtuig de lezer van je voorstel dat jouw gekozen methode een solide</w:t>
      </w:r>
      <w:r w:rsidR="00A70D9E">
        <w:t xml:space="preserve"> en</w:t>
      </w:r>
      <w:r>
        <w:t xml:space="preserve"> ‘waar’ antwoord geeft op de gestelde vraag.</w:t>
      </w:r>
      <w:r w:rsidR="00E84D71">
        <w:t xml:space="preserve"> </w:t>
      </w:r>
    </w:p>
    <w:p w14:paraId="69CD7CAF" w14:textId="046C2D26" w:rsidR="003907DB" w:rsidRDefault="003907DB" w:rsidP="00B56444">
      <w:pPr>
        <w:spacing w:after="0"/>
      </w:pPr>
      <w:r w:rsidRPr="0084112B">
        <w:lastRenderedPageBreak/>
        <w:t>In één onderzoek kunnen meerder</w:t>
      </w:r>
      <w:r w:rsidR="00681483">
        <w:t>e</w:t>
      </w:r>
      <w:r w:rsidRPr="0084112B">
        <w:t xml:space="preserve"> typen</w:t>
      </w:r>
      <w:r w:rsidR="00B56444">
        <w:t xml:space="preserve"> methoden</w:t>
      </w:r>
      <w:r w:rsidRPr="0084112B">
        <w:t xml:space="preserve"> voorkomen! </w:t>
      </w:r>
      <w:r w:rsidR="004E1BED">
        <w:t xml:space="preserve">Ieder onderzoek of project heeft vrijwel altijd een deskresearch waarin dieper wordt ingegaan op het probleem en waarin vaak de basis wordt gelegd voor het empirische deel (kwantitatief of kwalitatief). </w:t>
      </w:r>
      <w:r w:rsidR="00F24F30">
        <w:t>Vaak wordt de methode direct gekoppeld aan de onderzoeksvraag</w:t>
      </w:r>
      <w:r w:rsidR="007E6D25">
        <w:t>, bijvoorbeeld:</w:t>
      </w:r>
    </w:p>
    <w:p w14:paraId="524B7B5F" w14:textId="30B03FBF" w:rsidR="007E6D25" w:rsidRDefault="007E6D25" w:rsidP="00941F83">
      <w:pPr>
        <w:pStyle w:val="ListParagraph"/>
        <w:numPr>
          <w:ilvl w:val="0"/>
          <w:numId w:val="21"/>
        </w:numPr>
      </w:pPr>
      <w:r>
        <w:t xml:space="preserve">In welke mate is aanpassing van vangtechniek X voor soort Y gewenst? </w:t>
      </w:r>
    </w:p>
    <w:p w14:paraId="748A4226" w14:textId="781EE85E" w:rsidR="007E6D25" w:rsidRDefault="007E6D25" w:rsidP="00941F83">
      <w:pPr>
        <w:pStyle w:val="ListParagraph"/>
        <w:numPr>
          <w:ilvl w:val="1"/>
          <w:numId w:val="21"/>
        </w:numPr>
      </w:pPr>
      <w:r>
        <w:t xml:space="preserve">Welke toepassingen en belemmeringen zijn </w:t>
      </w:r>
      <w:r w:rsidR="00B56444">
        <w:t xml:space="preserve">er </w:t>
      </w:r>
      <w:r>
        <w:t>beschreven? (literatuur)</w:t>
      </w:r>
    </w:p>
    <w:p w14:paraId="5E8FDF4A" w14:textId="1AEBFB3A" w:rsidR="007E6D25" w:rsidRDefault="007E6D25" w:rsidP="00941F83">
      <w:pPr>
        <w:pStyle w:val="ListParagraph"/>
        <w:numPr>
          <w:ilvl w:val="1"/>
          <w:numId w:val="21"/>
        </w:numPr>
      </w:pPr>
      <w:r>
        <w:t>Welke aanpassingen worden door praktijkdeskundigen als reëel beschouwd? (interview / kwalitatief)</w:t>
      </w:r>
    </w:p>
    <w:p w14:paraId="0BA49E65" w14:textId="383D09FB" w:rsidR="007E6D25" w:rsidRPr="0084112B" w:rsidRDefault="007E6D25" w:rsidP="00941F83">
      <w:pPr>
        <w:pStyle w:val="ListParagraph"/>
        <w:numPr>
          <w:ilvl w:val="1"/>
          <w:numId w:val="21"/>
        </w:numPr>
      </w:pPr>
      <w:r>
        <w:t xml:space="preserve">Welke veranderingen </w:t>
      </w:r>
      <w:r w:rsidR="00B56444">
        <w:t>op populatie- en individuniveau laten de aanpassingen zien</w:t>
      </w:r>
      <w:r w:rsidR="00A70D9E">
        <w:t>?</w:t>
      </w:r>
      <w:r w:rsidR="00B56444">
        <w:t xml:space="preserve"> (veldonderzoek / kwantitatief)</w:t>
      </w:r>
    </w:p>
    <w:p w14:paraId="32FF8B0D" w14:textId="55AAFF63" w:rsidR="00A6574D" w:rsidRDefault="00A6574D">
      <w:pPr>
        <w:rPr>
          <w:sz w:val="20"/>
        </w:rPr>
      </w:pPr>
    </w:p>
    <w:p w14:paraId="1FBA00A8" w14:textId="6227FC1B" w:rsidR="000C5372" w:rsidRPr="00FB1ACE" w:rsidRDefault="000C5372" w:rsidP="000C5372">
      <w:pPr>
        <w:spacing w:after="0"/>
        <w:rPr>
          <w:sz w:val="20"/>
        </w:rPr>
      </w:pPr>
      <w:proofErr w:type="spellStart"/>
      <w:r>
        <w:rPr>
          <w:sz w:val="20"/>
        </w:rPr>
        <w:t>TipBox</w:t>
      </w:r>
      <w:proofErr w:type="spellEnd"/>
      <w:r>
        <w:rPr>
          <w:sz w:val="20"/>
        </w:rPr>
        <w:t xml:space="preserve"> 8</w:t>
      </w:r>
    </w:p>
    <w:tbl>
      <w:tblPr>
        <w:tblStyle w:val="TableGrid"/>
        <w:tblW w:w="0" w:type="auto"/>
        <w:tblLook w:val="04A0" w:firstRow="1" w:lastRow="0" w:firstColumn="1" w:lastColumn="0" w:noHBand="0" w:noVBand="1"/>
      </w:tblPr>
      <w:tblGrid>
        <w:gridCol w:w="9062"/>
      </w:tblGrid>
      <w:tr w:rsidR="004011FD" w14:paraId="2443A623" w14:textId="77777777" w:rsidTr="000C5372">
        <w:tc>
          <w:tcPr>
            <w:tcW w:w="9062" w:type="dxa"/>
            <w:shd w:val="clear" w:color="auto" w:fill="DBE5F1" w:themeFill="accent1" w:themeFillTint="33"/>
          </w:tcPr>
          <w:p w14:paraId="2F5F6423" w14:textId="77777777" w:rsidR="004011FD" w:rsidRPr="004011FD" w:rsidRDefault="004011FD" w:rsidP="004011FD">
            <w:pPr>
              <w:rPr>
                <w:b/>
                <w:sz w:val="20"/>
              </w:rPr>
            </w:pPr>
            <w:r w:rsidRPr="004011FD">
              <w:rPr>
                <w:b/>
                <w:sz w:val="20"/>
              </w:rPr>
              <w:t>Tip: wees bedachtzaam met een steekproef</w:t>
            </w:r>
          </w:p>
          <w:p w14:paraId="7991594B" w14:textId="77777777" w:rsidR="004011FD" w:rsidRPr="004011FD" w:rsidRDefault="004011FD" w:rsidP="004011FD">
            <w:pPr>
              <w:rPr>
                <w:sz w:val="20"/>
              </w:rPr>
            </w:pPr>
          </w:p>
          <w:p w14:paraId="581B967E" w14:textId="434677EB" w:rsidR="004011FD" w:rsidRDefault="004011FD" w:rsidP="004011FD">
            <w:pPr>
              <w:rPr>
                <w:sz w:val="20"/>
              </w:rPr>
            </w:pPr>
            <w:r w:rsidRPr="004011FD">
              <w:rPr>
                <w:sz w:val="20"/>
              </w:rPr>
              <w:t>Denk binnen sociaalwetenschappelijke onderwerpen na over hoe je de steekproef samenstelt en hoe groot deze moet zijn. De eis die aan een steekproef gesteld wordt</w:t>
            </w:r>
            <w:r w:rsidR="00A70D9E">
              <w:rPr>
                <w:sz w:val="20"/>
              </w:rPr>
              <w:t>,</w:t>
            </w:r>
            <w:r w:rsidRPr="004011FD">
              <w:rPr>
                <w:sz w:val="20"/>
              </w:rPr>
              <w:t xml:space="preserve"> is dat deze representatief is. </w:t>
            </w:r>
            <w:r w:rsidR="004054B8">
              <w:rPr>
                <w:sz w:val="20"/>
              </w:rPr>
              <w:t>De vraag is of dit bij vele soci</w:t>
            </w:r>
            <w:r w:rsidR="00A70D9E">
              <w:rPr>
                <w:sz w:val="20"/>
              </w:rPr>
              <w:t>a</w:t>
            </w:r>
            <w:r w:rsidR="004054B8">
              <w:rPr>
                <w:sz w:val="20"/>
              </w:rPr>
              <w:t>al</w:t>
            </w:r>
            <w:r w:rsidR="00A70D9E">
              <w:rPr>
                <w:sz w:val="20"/>
              </w:rPr>
              <w:t>wetenschappelijke</w:t>
            </w:r>
            <w:r w:rsidR="004054B8">
              <w:rPr>
                <w:sz w:val="20"/>
              </w:rPr>
              <w:t xml:space="preserve"> </w:t>
            </w:r>
            <w:r w:rsidRPr="004011FD">
              <w:rPr>
                <w:sz w:val="20"/>
              </w:rPr>
              <w:t>onderzoeken</w:t>
            </w:r>
            <w:r w:rsidR="004054B8">
              <w:rPr>
                <w:sz w:val="20"/>
              </w:rPr>
              <w:t xml:space="preserve"> op </w:t>
            </w:r>
            <w:r w:rsidR="00A70D9E">
              <w:rPr>
                <w:sz w:val="20"/>
              </w:rPr>
              <w:t>h</w:t>
            </w:r>
            <w:r w:rsidR="004054B8">
              <w:rPr>
                <w:sz w:val="20"/>
              </w:rPr>
              <w:t>bo</w:t>
            </w:r>
            <w:r w:rsidR="00A70D9E">
              <w:rPr>
                <w:sz w:val="20"/>
              </w:rPr>
              <w:t>-</w:t>
            </w:r>
            <w:r w:rsidR="004054B8">
              <w:rPr>
                <w:sz w:val="20"/>
              </w:rPr>
              <w:t>niveau</w:t>
            </w:r>
            <w:r w:rsidRPr="004011FD">
              <w:rPr>
                <w:sz w:val="20"/>
              </w:rPr>
              <w:t xml:space="preserve"> noodzakelijk is. Vaak wordt </w:t>
            </w:r>
            <w:r w:rsidR="00A70D9E">
              <w:rPr>
                <w:sz w:val="20"/>
              </w:rPr>
              <w:t>de eis van</w:t>
            </w:r>
            <w:r w:rsidR="00A70D9E" w:rsidRPr="004011FD">
              <w:rPr>
                <w:sz w:val="20"/>
              </w:rPr>
              <w:t xml:space="preserve"> </w:t>
            </w:r>
            <w:r w:rsidRPr="004011FD">
              <w:rPr>
                <w:sz w:val="20"/>
              </w:rPr>
              <w:t>representativ</w:t>
            </w:r>
            <w:r w:rsidR="00A70D9E">
              <w:rPr>
                <w:sz w:val="20"/>
              </w:rPr>
              <w:t>iteit</w:t>
            </w:r>
            <w:r w:rsidRPr="004011FD">
              <w:rPr>
                <w:sz w:val="20"/>
              </w:rPr>
              <w:t xml:space="preserve"> niet gehaald omdat alleen zij die gemotiveerd zijn</w:t>
            </w:r>
            <w:r w:rsidR="00A70D9E">
              <w:rPr>
                <w:sz w:val="20"/>
              </w:rPr>
              <w:t>, meedoen aan het onderzoek en</w:t>
            </w:r>
            <w:r w:rsidRPr="004011FD">
              <w:rPr>
                <w:sz w:val="20"/>
              </w:rPr>
              <w:t xml:space="preserve"> </w:t>
            </w:r>
            <w:r w:rsidR="00A70D9E">
              <w:rPr>
                <w:sz w:val="20"/>
              </w:rPr>
              <w:t>daarmee</w:t>
            </w:r>
            <w:r w:rsidRPr="004011FD">
              <w:rPr>
                <w:sz w:val="20"/>
              </w:rPr>
              <w:t xml:space="preserve"> de ware samenstelling van de populatie vertroebelen. </w:t>
            </w:r>
            <w:r w:rsidR="004054B8">
              <w:rPr>
                <w:sz w:val="20"/>
              </w:rPr>
              <w:t xml:space="preserve">Wel kun je aangeven wat de geënquêteerden zeggen </w:t>
            </w:r>
            <w:r w:rsidR="00A70D9E">
              <w:rPr>
                <w:sz w:val="20"/>
              </w:rPr>
              <w:t xml:space="preserve">over </w:t>
            </w:r>
            <w:r w:rsidR="004054B8">
              <w:rPr>
                <w:sz w:val="20"/>
              </w:rPr>
              <w:t xml:space="preserve">wat de onderlinge markante verschillen zijn. Zoals Maurice de Hond doet met zijn </w:t>
            </w:r>
            <w:r w:rsidR="00ED3861">
              <w:rPr>
                <w:sz w:val="20"/>
              </w:rPr>
              <w:t>peilingen.</w:t>
            </w:r>
          </w:p>
          <w:p w14:paraId="39CF5B19" w14:textId="77777777" w:rsidR="001E61D5" w:rsidRDefault="001E61D5" w:rsidP="004011FD">
            <w:pPr>
              <w:rPr>
                <w:sz w:val="20"/>
              </w:rPr>
            </w:pPr>
          </w:p>
          <w:p w14:paraId="42388346" w14:textId="0064240F" w:rsidR="001E61D5" w:rsidRDefault="001E61D5" w:rsidP="001E61D5">
            <w:pPr>
              <w:pStyle w:val="CommentText"/>
            </w:pPr>
            <w:r>
              <w:t xml:space="preserve">Belangrijk is goed aan te geven </w:t>
            </w:r>
            <w:r w:rsidRPr="009D622B">
              <w:rPr>
                <w:i/>
              </w:rPr>
              <w:t>wie</w:t>
            </w:r>
            <w:r>
              <w:t xml:space="preserve"> je wilt gaan benaderen voor een interview en </w:t>
            </w:r>
            <w:r w:rsidRPr="009D622B">
              <w:rPr>
                <w:i/>
              </w:rPr>
              <w:t>waarom</w:t>
            </w:r>
            <w:r>
              <w:t xml:space="preserve">. </w:t>
            </w:r>
          </w:p>
          <w:p w14:paraId="5C7F9EBC" w14:textId="77777777" w:rsidR="00ED3861" w:rsidRDefault="00ED3861" w:rsidP="004011FD">
            <w:pPr>
              <w:rPr>
                <w:sz w:val="20"/>
              </w:rPr>
            </w:pPr>
          </w:p>
          <w:p w14:paraId="26F97953" w14:textId="09F0C73E" w:rsidR="00ED3861" w:rsidRPr="004011FD" w:rsidRDefault="00ED3861" w:rsidP="004011FD">
            <w:pPr>
              <w:rPr>
                <w:sz w:val="20"/>
              </w:rPr>
            </w:pPr>
            <w:r>
              <w:rPr>
                <w:sz w:val="20"/>
              </w:rPr>
              <w:t xml:space="preserve">Lees ook </w:t>
            </w:r>
            <w:hyperlink r:id="rId23" w:history="1">
              <w:r w:rsidR="005072F6" w:rsidRPr="006368E0">
                <w:rPr>
                  <w:rStyle w:val="Hyperlink"/>
                  <w:sz w:val="20"/>
                </w:rPr>
                <w:t>www.scribbr.nl/onderzoeksmethoden/interview-enquete-in-je-scriptie/</w:t>
              </w:r>
            </w:hyperlink>
            <w:r>
              <w:rPr>
                <w:sz w:val="20"/>
              </w:rPr>
              <w:t xml:space="preserve"> </w:t>
            </w:r>
          </w:p>
          <w:p w14:paraId="3569508B" w14:textId="77777777" w:rsidR="004011FD" w:rsidRDefault="004011FD" w:rsidP="00B55F19"/>
        </w:tc>
      </w:tr>
    </w:tbl>
    <w:p w14:paraId="524944AF" w14:textId="77777777" w:rsidR="004011FD" w:rsidRPr="0084112B" w:rsidRDefault="004011FD" w:rsidP="00B55F19"/>
    <w:p w14:paraId="5FDCE1B6" w14:textId="6A9FD0D2" w:rsidR="004011FD" w:rsidRPr="004011FD" w:rsidRDefault="004011FD" w:rsidP="004011FD">
      <w:r w:rsidRPr="004011FD">
        <w:t>Het is doorgaans niet handig om zelf een methode te bedenken. Gebruik m</w:t>
      </w:r>
      <w:r w:rsidR="00531431">
        <w:t>odellen en instrumenten</w:t>
      </w:r>
      <w:r w:rsidRPr="004011FD">
        <w:t xml:space="preserve"> die </w:t>
      </w:r>
      <w:r>
        <w:t xml:space="preserve">eerder </w:t>
      </w:r>
      <w:r w:rsidRPr="004011FD">
        <w:t>door onderzoekers succesvol zijn toegepast</w:t>
      </w:r>
      <w:r>
        <w:t>. S</w:t>
      </w:r>
      <w:r w:rsidRPr="004011FD">
        <w:t xml:space="preserve">luit </w:t>
      </w:r>
      <w:r w:rsidR="00B56444">
        <w:t xml:space="preserve">je </w:t>
      </w:r>
      <w:r w:rsidRPr="004011FD">
        <w:t>aan bij eerder uitgevoerde onderzoeken</w:t>
      </w:r>
      <w:r>
        <w:t xml:space="preserve">. Dat scheelt een hoop tijd, niet alleen in het </w:t>
      </w:r>
      <w:r w:rsidR="0008382F">
        <w:t>begrijpen van de methode, maar ook in het verantwoorden. Voorwaarde is wel dat het onderzoek waar je iets van overneemt wel een wetenschappelijk goed onderzoek moet zijn. Selecteer daarom alleen gerenommeerde instituten (en geen websites van goedbedoel</w:t>
      </w:r>
      <w:r w:rsidR="00E64F05">
        <w:t>en</w:t>
      </w:r>
      <w:r w:rsidR="0008382F">
        <w:t>de maar amateuristische deskundigen).</w:t>
      </w:r>
      <w:r w:rsidR="00E84D71">
        <w:t xml:space="preserve"> </w:t>
      </w:r>
    </w:p>
    <w:p w14:paraId="37CBF1C9" w14:textId="3D3CFC70" w:rsidR="00FE1B7F" w:rsidRDefault="00F01FFD" w:rsidP="0084112B">
      <w:pPr>
        <w:rPr>
          <w:b/>
        </w:rPr>
      </w:pPr>
      <w:r>
        <w:t xml:space="preserve">Je hoeft </w:t>
      </w:r>
      <w:r w:rsidR="00E64F05">
        <w:t>niet aan</w:t>
      </w:r>
      <w:r>
        <w:t xml:space="preserve"> elk</w:t>
      </w:r>
      <w:r w:rsidRPr="0084112B">
        <w:t xml:space="preserve"> type onderzoek en onderzoeksdesign een apart hoofdstuk of para</w:t>
      </w:r>
      <w:r>
        <w:t>graaf te besteden. Een tekstdeel</w:t>
      </w:r>
      <w:r w:rsidRPr="0084112B">
        <w:t xml:space="preserve"> in het hoofdstuk Materiaal en Methoden is voldoende.</w:t>
      </w:r>
      <w:r>
        <w:t xml:space="preserve"> </w:t>
      </w:r>
    </w:p>
    <w:p w14:paraId="2BA6C190" w14:textId="0F3375D0" w:rsidR="000C5372" w:rsidRDefault="000C5372">
      <w:pPr>
        <w:rPr>
          <w:rFonts w:asciiTheme="majorHAnsi" w:eastAsiaTheme="majorEastAsia" w:hAnsiTheme="majorHAnsi" w:cstheme="majorBidi"/>
          <w:b/>
          <w:bCs/>
          <w:color w:val="365F91" w:themeColor="accent1" w:themeShade="BF"/>
          <w:sz w:val="28"/>
          <w:szCs w:val="28"/>
        </w:rPr>
      </w:pPr>
    </w:p>
    <w:p w14:paraId="260790BA" w14:textId="64B4BB64" w:rsidR="00E558D3" w:rsidRDefault="00BB6643" w:rsidP="004B7A5D">
      <w:pPr>
        <w:pStyle w:val="Heading2"/>
      </w:pPr>
      <w:bookmarkStart w:id="11" w:name="_Toc9515004"/>
      <w:r>
        <w:t>2.5 Planning</w:t>
      </w:r>
      <w:bookmarkEnd w:id="11"/>
    </w:p>
    <w:p w14:paraId="0B47E7D8" w14:textId="7188A45E" w:rsidR="00E558D3" w:rsidRDefault="00E558D3" w:rsidP="0084112B"/>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hemeFill="accent6" w:themeFillTint="33"/>
        <w:tblLook w:val="0000" w:firstRow="0" w:lastRow="0" w:firstColumn="0" w:lastColumn="0" w:noHBand="0" w:noVBand="0"/>
      </w:tblPr>
      <w:tblGrid>
        <w:gridCol w:w="1009"/>
        <w:gridCol w:w="8043"/>
      </w:tblGrid>
      <w:tr w:rsidR="00BB6643" w:rsidRPr="00F17521" w14:paraId="5D6CECD6" w14:textId="77777777" w:rsidTr="00F1752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FFFF" w:themeFill="background1"/>
          </w:tcPr>
          <w:p w14:paraId="70785DC0" w14:textId="714F79DE" w:rsidR="00BB6643" w:rsidRPr="00F17521" w:rsidRDefault="00BB6643" w:rsidP="00510B1F">
            <w:pPr>
              <w:rPr>
                <w:rFonts w:asciiTheme="minorHAnsi" w:hAnsiTheme="minorHAnsi" w:cstheme="minorHAnsi"/>
                <w:szCs w:val="18"/>
              </w:rPr>
            </w:pPr>
            <w:r w:rsidRPr="00F17521">
              <w:rPr>
                <w:rFonts w:asciiTheme="minorHAnsi" w:hAnsiTheme="minorHAnsi" w:cstheme="minorHAnsi"/>
                <w:szCs w:val="18"/>
                <w:lang w:val="nl-NL"/>
              </w:rPr>
              <w:br w:type="page"/>
            </w:r>
            <w:r w:rsidR="001C059A">
              <w:rPr>
                <w:rFonts w:asciiTheme="minorHAnsi" w:hAnsiTheme="minorHAnsi" w:cstheme="minorHAnsi"/>
                <w:b/>
                <w:szCs w:val="18"/>
                <w:lang w:val="nl-NL"/>
              </w:rPr>
              <w:t xml:space="preserve">Planning </w:t>
            </w:r>
          </w:p>
        </w:tc>
        <w:tc>
          <w:tcPr>
            <w:tcW w:w="0" w:type="auto"/>
            <w:tcBorders>
              <w:left w:val="single" w:sz="4" w:space="0" w:color="auto"/>
            </w:tcBorders>
            <w:shd w:val="clear" w:color="auto" w:fill="FDE9D9" w:themeFill="accent6" w:themeFillTint="33"/>
          </w:tcPr>
          <w:p w14:paraId="54B18B6E" w14:textId="77777777" w:rsidR="00BB6643" w:rsidRPr="00F17521" w:rsidRDefault="00BB6643" w:rsidP="00941F8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18"/>
                <w:lang w:val="nl-NL"/>
              </w:rPr>
            </w:pPr>
            <w:r w:rsidRPr="00F17521">
              <w:rPr>
                <w:rFonts w:asciiTheme="minorHAnsi" w:hAnsiTheme="minorHAnsi" w:cstheme="minorHAnsi"/>
                <w:szCs w:val="18"/>
                <w:lang w:val="nl-NL"/>
              </w:rPr>
              <w:t>Planning maakt aannemelijk dat onderzoek binnen de termijn van 20 weken uitgevoerd kan worden</w:t>
            </w:r>
          </w:p>
          <w:p w14:paraId="18E67D98" w14:textId="202CE333" w:rsidR="00BB6643" w:rsidRPr="001C059A" w:rsidRDefault="00BB6643" w:rsidP="001C059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18"/>
                <w:lang w:val="nl-NL"/>
              </w:rPr>
            </w:pPr>
            <w:r w:rsidRPr="00F17521">
              <w:rPr>
                <w:rFonts w:asciiTheme="minorHAnsi" w:hAnsiTheme="minorHAnsi" w:cstheme="minorHAnsi"/>
                <w:szCs w:val="18"/>
                <w:lang w:val="nl-NL"/>
              </w:rPr>
              <w:t>Belangrijke fases in het onderzoek zijn duidelijk onderscheiden</w:t>
            </w:r>
          </w:p>
        </w:tc>
      </w:tr>
    </w:tbl>
    <w:p w14:paraId="5B3C59F3" w14:textId="77777777" w:rsidR="00F17521" w:rsidRDefault="00F17521" w:rsidP="0084112B"/>
    <w:p w14:paraId="60960CC1" w14:textId="6E76B64B" w:rsidR="00493490" w:rsidRDefault="00493490" w:rsidP="0084112B">
      <w:r>
        <w:lastRenderedPageBreak/>
        <w:t>Naast het conceptuele ontwerp moet je in een voor</w:t>
      </w:r>
      <w:r w:rsidR="00F01FFD">
        <w:t>stel de lezer ook overtuigen dat</w:t>
      </w:r>
      <w:r>
        <w:t xml:space="preserve"> het onderzoek daadwerkelijk binnen de tijd en met de </w:t>
      </w:r>
      <w:r w:rsidR="00E64F05">
        <w:t xml:space="preserve">beschikbare </w:t>
      </w:r>
      <w:r>
        <w:t>middelen kan worden uitgevoerd.</w:t>
      </w:r>
    </w:p>
    <w:p w14:paraId="7774264C" w14:textId="1E21483B" w:rsidR="00493490" w:rsidRDefault="00281CE8" w:rsidP="00281CE8">
      <w:pPr>
        <w:pStyle w:val="Heading4"/>
      </w:pPr>
      <w:r>
        <w:t xml:space="preserve"> Tijdsplanning</w:t>
      </w:r>
    </w:p>
    <w:p w14:paraId="01E22A4E" w14:textId="77777777" w:rsidR="00BB6643" w:rsidRDefault="00BB6643" w:rsidP="0084112B"/>
    <w:p w14:paraId="536891AC" w14:textId="2F058593" w:rsidR="002F3D91" w:rsidRPr="0084112B" w:rsidRDefault="00231DEA" w:rsidP="0084112B">
      <w:r w:rsidRPr="0084112B">
        <w:t xml:space="preserve">De tijdsplanning is een essentieel onderdeel voor de uitvoering van het </w:t>
      </w:r>
      <w:r w:rsidR="002F3D91" w:rsidRPr="0084112B">
        <w:t>(afstudeer)</w:t>
      </w:r>
      <w:r w:rsidRPr="0084112B">
        <w:t xml:space="preserve">onderzoek. </w:t>
      </w:r>
      <w:r w:rsidR="002F3D91" w:rsidRPr="0084112B">
        <w:t>De vorm waarin je deze giet</w:t>
      </w:r>
      <w:r w:rsidR="0082736B">
        <w:t>,</w:t>
      </w:r>
      <w:r w:rsidR="002F3D91" w:rsidRPr="0084112B">
        <w:t xml:space="preserve"> is die van een matrix waarin de tijd horizontaal wordt uitgezet en de activiteiten die je denkt te gaan</w:t>
      </w:r>
      <w:r w:rsidR="00B56EE4" w:rsidRPr="0084112B">
        <w:t xml:space="preserve"> on</w:t>
      </w:r>
      <w:r w:rsidR="00361FDD">
        <w:t>dernemen verticaal (zie figuur 3</w:t>
      </w:r>
      <w:r w:rsidR="00B56EE4" w:rsidRPr="0084112B">
        <w:t xml:space="preserve">). </w:t>
      </w:r>
    </w:p>
    <w:tbl>
      <w:tblPr>
        <w:tblStyle w:val="Tabelraster1"/>
        <w:tblW w:w="0" w:type="auto"/>
        <w:tblInd w:w="392" w:type="dxa"/>
        <w:tblLook w:val="04A0" w:firstRow="1" w:lastRow="0" w:firstColumn="1" w:lastColumn="0" w:noHBand="0" w:noVBand="1"/>
      </w:tblPr>
      <w:tblGrid>
        <w:gridCol w:w="1606"/>
        <w:gridCol w:w="742"/>
        <w:gridCol w:w="686"/>
        <w:gridCol w:w="821"/>
        <w:gridCol w:w="687"/>
        <w:gridCol w:w="687"/>
        <w:gridCol w:w="687"/>
        <w:gridCol w:w="687"/>
        <w:gridCol w:w="687"/>
        <w:gridCol w:w="687"/>
        <w:gridCol w:w="693"/>
      </w:tblGrid>
      <w:tr w:rsidR="003078EE" w:rsidRPr="0084112B" w14:paraId="754970D2" w14:textId="77777777" w:rsidTr="00502823">
        <w:tc>
          <w:tcPr>
            <w:tcW w:w="1639" w:type="dxa"/>
          </w:tcPr>
          <w:p w14:paraId="6DA9429B" w14:textId="77777777" w:rsidR="00AF6DEE" w:rsidRPr="0084112B" w:rsidRDefault="00AF6DEE" w:rsidP="0084112B"/>
        </w:tc>
        <w:tc>
          <w:tcPr>
            <w:tcW w:w="763" w:type="dxa"/>
            <w:tcBorders>
              <w:bottom w:val="single" w:sz="4" w:space="0" w:color="auto"/>
            </w:tcBorders>
          </w:tcPr>
          <w:p w14:paraId="116D2D52" w14:textId="77777777" w:rsidR="00AF6DEE" w:rsidRPr="0084112B" w:rsidRDefault="00AF6DEE" w:rsidP="0084112B">
            <w:r w:rsidRPr="0084112B">
              <w:t>1</w:t>
            </w:r>
          </w:p>
        </w:tc>
        <w:tc>
          <w:tcPr>
            <w:tcW w:w="705" w:type="dxa"/>
            <w:tcBorders>
              <w:bottom w:val="single" w:sz="4" w:space="0" w:color="auto"/>
            </w:tcBorders>
          </w:tcPr>
          <w:p w14:paraId="247063C1" w14:textId="77777777" w:rsidR="00AF6DEE" w:rsidRPr="0084112B" w:rsidRDefault="00AF6DEE" w:rsidP="0084112B">
            <w:r w:rsidRPr="0084112B">
              <w:t>2</w:t>
            </w:r>
          </w:p>
        </w:tc>
        <w:tc>
          <w:tcPr>
            <w:tcW w:w="847" w:type="dxa"/>
            <w:tcBorders>
              <w:bottom w:val="single" w:sz="4" w:space="0" w:color="auto"/>
            </w:tcBorders>
          </w:tcPr>
          <w:p w14:paraId="06AFA91A" w14:textId="77777777" w:rsidR="00AF6DEE" w:rsidRPr="0084112B" w:rsidRDefault="00AF6DEE" w:rsidP="0084112B">
            <w:r w:rsidRPr="0084112B">
              <w:t>3</w:t>
            </w:r>
          </w:p>
        </w:tc>
        <w:tc>
          <w:tcPr>
            <w:tcW w:w="706" w:type="dxa"/>
          </w:tcPr>
          <w:p w14:paraId="1BF6F096" w14:textId="77777777" w:rsidR="00AF6DEE" w:rsidRPr="0084112B" w:rsidRDefault="00AF6DEE" w:rsidP="0084112B">
            <w:r w:rsidRPr="0084112B">
              <w:t>4</w:t>
            </w:r>
          </w:p>
        </w:tc>
        <w:tc>
          <w:tcPr>
            <w:tcW w:w="706" w:type="dxa"/>
          </w:tcPr>
          <w:p w14:paraId="6B786F6D" w14:textId="77777777" w:rsidR="00AF6DEE" w:rsidRPr="0084112B" w:rsidRDefault="00AF6DEE" w:rsidP="0084112B">
            <w:r w:rsidRPr="0084112B">
              <w:t>5</w:t>
            </w:r>
          </w:p>
        </w:tc>
        <w:tc>
          <w:tcPr>
            <w:tcW w:w="706" w:type="dxa"/>
          </w:tcPr>
          <w:p w14:paraId="065786A3" w14:textId="77777777" w:rsidR="00AF6DEE" w:rsidRPr="0084112B" w:rsidRDefault="00AF6DEE" w:rsidP="0084112B">
            <w:r w:rsidRPr="0084112B">
              <w:t>6</w:t>
            </w:r>
          </w:p>
        </w:tc>
        <w:tc>
          <w:tcPr>
            <w:tcW w:w="706" w:type="dxa"/>
          </w:tcPr>
          <w:p w14:paraId="66D4CD31" w14:textId="77777777" w:rsidR="00AF6DEE" w:rsidRPr="0084112B" w:rsidRDefault="00AF6DEE" w:rsidP="0084112B">
            <w:r w:rsidRPr="0084112B">
              <w:t>7</w:t>
            </w:r>
          </w:p>
        </w:tc>
        <w:tc>
          <w:tcPr>
            <w:tcW w:w="706" w:type="dxa"/>
          </w:tcPr>
          <w:p w14:paraId="0CD0B090" w14:textId="77777777" w:rsidR="00AF6DEE" w:rsidRPr="0084112B" w:rsidRDefault="00AF6DEE" w:rsidP="0084112B">
            <w:r w:rsidRPr="0084112B">
              <w:t>8</w:t>
            </w:r>
          </w:p>
        </w:tc>
        <w:tc>
          <w:tcPr>
            <w:tcW w:w="706" w:type="dxa"/>
          </w:tcPr>
          <w:p w14:paraId="3D123D09" w14:textId="77777777" w:rsidR="00AF6DEE" w:rsidRPr="0084112B" w:rsidRDefault="00AF6DEE" w:rsidP="0084112B">
            <w:r w:rsidRPr="0084112B">
              <w:t>9</w:t>
            </w:r>
          </w:p>
        </w:tc>
        <w:tc>
          <w:tcPr>
            <w:tcW w:w="706" w:type="dxa"/>
          </w:tcPr>
          <w:p w14:paraId="7FBC4900" w14:textId="77777777" w:rsidR="00AF6DEE" w:rsidRPr="0084112B" w:rsidRDefault="00AF6DEE" w:rsidP="0084112B">
            <w:r w:rsidRPr="0084112B">
              <w:t>10</w:t>
            </w:r>
          </w:p>
        </w:tc>
      </w:tr>
      <w:tr w:rsidR="003078EE" w:rsidRPr="0084112B" w14:paraId="38CF6C37" w14:textId="77777777" w:rsidTr="00502823">
        <w:tc>
          <w:tcPr>
            <w:tcW w:w="1639" w:type="dxa"/>
          </w:tcPr>
          <w:p w14:paraId="1D7A10D1" w14:textId="77777777" w:rsidR="00AF6DEE" w:rsidRPr="0084112B" w:rsidRDefault="00AF6DEE" w:rsidP="0084112B">
            <w:r w:rsidRPr="0084112B">
              <w:t>activiteit 1</w:t>
            </w:r>
          </w:p>
        </w:tc>
        <w:tc>
          <w:tcPr>
            <w:tcW w:w="763" w:type="dxa"/>
            <w:shd w:val="clear" w:color="auto" w:fill="548DD4" w:themeFill="text2" w:themeFillTint="99"/>
          </w:tcPr>
          <w:p w14:paraId="6EE3E462" w14:textId="77777777" w:rsidR="00AF6DEE" w:rsidRPr="0084112B" w:rsidRDefault="00AF6DEE" w:rsidP="0084112B"/>
        </w:tc>
        <w:tc>
          <w:tcPr>
            <w:tcW w:w="705" w:type="dxa"/>
            <w:tcBorders>
              <w:bottom w:val="single" w:sz="4" w:space="0" w:color="auto"/>
            </w:tcBorders>
            <w:shd w:val="clear" w:color="auto" w:fill="548DD4" w:themeFill="text2" w:themeFillTint="99"/>
          </w:tcPr>
          <w:p w14:paraId="37BD883A" w14:textId="77777777" w:rsidR="00AF6DEE" w:rsidRPr="0084112B" w:rsidRDefault="00AF6DEE" w:rsidP="0084112B"/>
        </w:tc>
        <w:tc>
          <w:tcPr>
            <w:tcW w:w="847" w:type="dxa"/>
            <w:tcBorders>
              <w:bottom w:val="single" w:sz="4" w:space="0" w:color="auto"/>
            </w:tcBorders>
            <w:shd w:val="clear" w:color="auto" w:fill="548DD4" w:themeFill="text2" w:themeFillTint="99"/>
          </w:tcPr>
          <w:p w14:paraId="7D1FE006" w14:textId="77777777" w:rsidR="00AF6DEE" w:rsidRPr="0084112B" w:rsidRDefault="00AF6DEE" w:rsidP="0084112B"/>
        </w:tc>
        <w:tc>
          <w:tcPr>
            <w:tcW w:w="706" w:type="dxa"/>
            <w:tcBorders>
              <w:bottom w:val="single" w:sz="4" w:space="0" w:color="auto"/>
            </w:tcBorders>
          </w:tcPr>
          <w:p w14:paraId="4AE246E8" w14:textId="77777777" w:rsidR="00AF6DEE" w:rsidRPr="0084112B" w:rsidRDefault="00AF6DEE" w:rsidP="0084112B"/>
        </w:tc>
        <w:tc>
          <w:tcPr>
            <w:tcW w:w="706" w:type="dxa"/>
          </w:tcPr>
          <w:p w14:paraId="65C70E84" w14:textId="77777777" w:rsidR="00AF6DEE" w:rsidRPr="0084112B" w:rsidRDefault="00AF6DEE" w:rsidP="0084112B"/>
        </w:tc>
        <w:tc>
          <w:tcPr>
            <w:tcW w:w="706" w:type="dxa"/>
          </w:tcPr>
          <w:p w14:paraId="2084CECC" w14:textId="77777777" w:rsidR="00AF6DEE" w:rsidRPr="0084112B" w:rsidRDefault="00AF6DEE" w:rsidP="0084112B"/>
        </w:tc>
        <w:tc>
          <w:tcPr>
            <w:tcW w:w="706" w:type="dxa"/>
          </w:tcPr>
          <w:p w14:paraId="21FE30B8" w14:textId="77777777" w:rsidR="00AF6DEE" w:rsidRPr="0084112B" w:rsidRDefault="00AF6DEE" w:rsidP="0084112B"/>
        </w:tc>
        <w:tc>
          <w:tcPr>
            <w:tcW w:w="706" w:type="dxa"/>
          </w:tcPr>
          <w:p w14:paraId="2F9FB6B2" w14:textId="77777777" w:rsidR="00AF6DEE" w:rsidRPr="0084112B" w:rsidRDefault="00AF6DEE" w:rsidP="0084112B"/>
        </w:tc>
        <w:tc>
          <w:tcPr>
            <w:tcW w:w="706" w:type="dxa"/>
          </w:tcPr>
          <w:p w14:paraId="1D3098D1" w14:textId="77777777" w:rsidR="00AF6DEE" w:rsidRPr="0084112B" w:rsidRDefault="00AF6DEE" w:rsidP="0084112B"/>
        </w:tc>
        <w:tc>
          <w:tcPr>
            <w:tcW w:w="706" w:type="dxa"/>
          </w:tcPr>
          <w:p w14:paraId="6C634EB5" w14:textId="77777777" w:rsidR="00AF6DEE" w:rsidRPr="0084112B" w:rsidRDefault="00AF6DEE" w:rsidP="0084112B"/>
        </w:tc>
      </w:tr>
      <w:tr w:rsidR="003078EE" w:rsidRPr="0084112B" w14:paraId="6628BD0F" w14:textId="77777777" w:rsidTr="00502823">
        <w:tc>
          <w:tcPr>
            <w:tcW w:w="1639" w:type="dxa"/>
          </w:tcPr>
          <w:p w14:paraId="08775A91" w14:textId="77777777" w:rsidR="00AF6DEE" w:rsidRPr="0084112B" w:rsidRDefault="00AF6DEE" w:rsidP="0084112B">
            <w:r w:rsidRPr="0084112B">
              <w:t>activiteit 2</w:t>
            </w:r>
          </w:p>
        </w:tc>
        <w:tc>
          <w:tcPr>
            <w:tcW w:w="763" w:type="dxa"/>
          </w:tcPr>
          <w:p w14:paraId="65DA2552" w14:textId="77777777" w:rsidR="00AF6DEE" w:rsidRPr="0084112B" w:rsidRDefault="00AF6DEE" w:rsidP="0084112B"/>
        </w:tc>
        <w:tc>
          <w:tcPr>
            <w:tcW w:w="705" w:type="dxa"/>
            <w:shd w:val="clear" w:color="auto" w:fill="FFC000"/>
          </w:tcPr>
          <w:p w14:paraId="7CD6A0EA" w14:textId="77777777" w:rsidR="00AF6DEE" w:rsidRPr="0084112B" w:rsidRDefault="00AF6DEE" w:rsidP="0084112B"/>
        </w:tc>
        <w:tc>
          <w:tcPr>
            <w:tcW w:w="847" w:type="dxa"/>
            <w:shd w:val="clear" w:color="auto" w:fill="FFC000"/>
          </w:tcPr>
          <w:p w14:paraId="50E820F3" w14:textId="77777777" w:rsidR="00AF6DEE" w:rsidRPr="0084112B" w:rsidRDefault="00AF6DEE" w:rsidP="0084112B"/>
        </w:tc>
        <w:tc>
          <w:tcPr>
            <w:tcW w:w="706" w:type="dxa"/>
            <w:shd w:val="clear" w:color="auto" w:fill="FFC000"/>
          </w:tcPr>
          <w:p w14:paraId="7444F280" w14:textId="77777777" w:rsidR="00AF6DEE" w:rsidRPr="0084112B" w:rsidRDefault="00AF6DEE" w:rsidP="0084112B"/>
        </w:tc>
        <w:tc>
          <w:tcPr>
            <w:tcW w:w="706" w:type="dxa"/>
          </w:tcPr>
          <w:p w14:paraId="14180BBE" w14:textId="77777777" w:rsidR="00AF6DEE" w:rsidRPr="0084112B" w:rsidRDefault="00AF6DEE" w:rsidP="0084112B"/>
        </w:tc>
        <w:tc>
          <w:tcPr>
            <w:tcW w:w="706" w:type="dxa"/>
          </w:tcPr>
          <w:p w14:paraId="79873995" w14:textId="77777777" w:rsidR="00AF6DEE" w:rsidRPr="0084112B" w:rsidRDefault="00AF6DEE" w:rsidP="0084112B"/>
        </w:tc>
        <w:tc>
          <w:tcPr>
            <w:tcW w:w="706" w:type="dxa"/>
          </w:tcPr>
          <w:p w14:paraId="53B906DC" w14:textId="77777777" w:rsidR="00AF6DEE" w:rsidRPr="0084112B" w:rsidRDefault="00AF6DEE" w:rsidP="0084112B"/>
        </w:tc>
        <w:tc>
          <w:tcPr>
            <w:tcW w:w="706" w:type="dxa"/>
          </w:tcPr>
          <w:p w14:paraId="7C48F7F7" w14:textId="77777777" w:rsidR="00AF6DEE" w:rsidRPr="0084112B" w:rsidRDefault="00AF6DEE" w:rsidP="0084112B"/>
        </w:tc>
        <w:tc>
          <w:tcPr>
            <w:tcW w:w="706" w:type="dxa"/>
          </w:tcPr>
          <w:p w14:paraId="165DBAF7" w14:textId="77777777" w:rsidR="00AF6DEE" w:rsidRPr="0084112B" w:rsidRDefault="00AF6DEE" w:rsidP="0084112B"/>
        </w:tc>
        <w:tc>
          <w:tcPr>
            <w:tcW w:w="706" w:type="dxa"/>
          </w:tcPr>
          <w:p w14:paraId="24DA4F81" w14:textId="77777777" w:rsidR="00AF6DEE" w:rsidRPr="0084112B" w:rsidRDefault="00AF6DEE" w:rsidP="0084112B"/>
        </w:tc>
      </w:tr>
      <w:tr w:rsidR="003078EE" w:rsidRPr="0084112B" w14:paraId="26402D64" w14:textId="77777777" w:rsidTr="00502823">
        <w:tc>
          <w:tcPr>
            <w:tcW w:w="1639" w:type="dxa"/>
          </w:tcPr>
          <w:p w14:paraId="43E9E74E" w14:textId="77777777" w:rsidR="00AF6DEE" w:rsidRPr="0084112B" w:rsidRDefault="00AF6DEE" w:rsidP="0084112B">
            <w:r w:rsidRPr="0084112B">
              <w:t>activiteit 3</w:t>
            </w:r>
          </w:p>
        </w:tc>
        <w:tc>
          <w:tcPr>
            <w:tcW w:w="763" w:type="dxa"/>
          </w:tcPr>
          <w:p w14:paraId="7F5B62AA" w14:textId="77777777" w:rsidR="00AF6DEE" w:rsidRPr="0084112B" w:rsidRDefault="00AF6DEE" w:rsidP="0084112B"/>
        </w:tc>
        <w:tc>
          <w:tcPr>
            <w:tcW w:w="705" w:type="dxa"/>
          </w:tcPr>
          <w:p w14:paraId="6FE510F6" w14:textId="77777777" w:rsidR="00AF6DEE" w:rsidRPr="0084112B" w:rsidRDefault="00AF6DEE" w:rsidP="0084112B"/>
        </w:tc>
        <w:tc>
          <w:tcPr>
            <w:tcW w:w="847" w:type="dxa"/>
          </w:tcPr>
          <w:p w14:paraId="41C89B4A" w14:textId="77777777" w:rsidR="00AF6DEE" w:rsidRPr="0084112B" w:rsidRDefault="00AF6DEE" w:rsidP="0084112B"/>
        </w:tc>
        <w:tc>
          <w:tcPr>
            <w:tcW w:w="706" w:type="dxa"/>
            <w:shd w:val="clear" w:color="auto" w:fill="FF0000"/>
          </w:tcPr>
          <w:p w14:paraId="47FA2B57" w14:textId="77777777" w:rsidR="00AF6DEE" w:rsidRPr="0084112B" w:rsidRDefault="00AF6DEE" w:rsidP="0084112B"/>
        </w:tc>
        <w:tc>
          <w:tcPr>
            <w:tcW w:w="706" w:type="dxa"/>
          </w:tcPr>
          <w:p w14:paraId="635D910E" w14:textId="77777777" w:rsidR="00AF6DEE" w:rsidRPr="0084112B" w:rsidRDefault="00AF6DEE" w:rsidP="0084112B"/>
        </w:tc>
        <w:tc>
          <w:tcPr>
            <w:tcW w:w="706" w:type="dxa"/>
          </w:tcPr>
          <w:p w14:paraId="1792A7DF" w14:textId="77777777" w:rsidR="00AF6DEE" w:rsidRPr="0084112B" w:rsidRDefault="00AF6DEE" w:rsidP="0084112B"/>
        </w:tc>
        <w:tc>
          <w:tcPr>
            <w:tcW w:w="706" w:type="dxa"/>
          </w:tcPr>
          <w:p w14:paraId="703ECB0F" w14:textId="77777777" w:rsidR="00AF6DEE" w:rsidRPr="0084112B" w:rsidRDefault="00AF6DEE" w:rsidP="0084112B"/>
        </w:tc>
        <w:tc>
          <w:tcPr>
            <w:tcW w:w="706" w:type="dxa"/>
          </w:tcPr>
          <w:p w14:paraId="3400EF5E" w14:textId="77777777" w:rsidR="00AF6DEE" w:rsidRPr="0084112B" w:rsidRDefault="00AF6DEE" w:rsidP="0084112B"/>
        </w:tc>
        <w:tc>
          <w:tcPr>
            <w:tcW w:w="706" w:type="dxa"/>
          </w:tcPr>
          <w:p w14:paraId="22EBB8CD" w14:textId="77777777" w:rsidR="00AF6DEE" w:rsidRPr="0084112B" w:rsidRDefault="00AF6DEE" w:rsidP="0084112B"/>
        </w:tc>
        <w:tc>
          <w:tcPr>
            <w:tcW w:w="706" w:type="dxa"/>
          </w:tcPr>
          <w:p w14:paraId="481D472C" w14:textId="77777777" w:rsidR="00AF6DEE" w:rsidRPr="0084112B" w:rsidRDefault="00AF6DEE" w:rsidP="0084112B"/>
        </w:tc>
      </w:tr>
      <w:tr w:rsidR="003078EE" w:rsidRPr="0084112B" w14:paraId="1728CC3E" w14:textId="77777777" w:rsidTr="00502823">
        <w:tc>
          <w:tcPr>
            <w:tcW w:w="1639" w:type="dxa"/>
          </w:tcPr>
          <w:p w14:paraId="071A16F8" w14:textId="77777777" w:rsidR="00AF6DEE" w:rsidRPr="0084112B" w:rsidRDefault="00AF6DEE" w:rsidP="0084112B">
            <w:r w:rsidRPr="0084112B">
              <w:t>activiteit 4</w:t>
            </w:r>
          </w:p>
        </w:tc>
        <w:tc>
          <w:tcPr>
            <w:tcW w:w="763" w:type="dxa"/>
          </w:tcPr>
          <w:p w14:paraId="0EEFE012" w14:textId="77777777" w:rsidR="00AF6DEE" w:rsidRPr="0084112B" w:rsidRDefault="00AF6DEE" w:rsidP="0084112B"/>
        </w:tc>
        <w:tc>
          <w:tcPr>
            <w:tcW w:w="705" w:type="dxa"/>
          </w:tcPr>
          <w:p w14:paraId="2373B9F4" w14:textId="77777777" w:rsidR="00AF6DEE" w:rsidRPr="0084112B" w:rsidRDefault="00AF6DEE" w:rsidP="0084112B"/>
        </w:tc>
        <w:tc>
          <w:tcPr>
            <w:tcW w:w="847" w:type="dxa"/>
          </w:tcPr>
          <w:p w14:paraId="29B18DF3" w14:textId="77777777" w:rsidR="00AF6DEE" w:rsidRPr="0084112B" w:rsidRDefault="00AF6DEE" w:rsidP="0084112B"/>
        </w:tc>
        <w:tc>
          <w:tcPr>
            <w:tcW w:w="706" w:type="dxa"/>
            <w:shd w:val="clear" w:color="auto" w:fill="00B050"/>
          </w:tcPr>
          <w:p w14:paraId="1B9F619F" w14:textId="77777777" w:rsidR="00AF6DEE" w:rsidRPr="0084112B" w:rsidRDefault="00AF6DEE" w:rsidP="0084112B"/>
        </w:tc>
        <w:tc>
          <w:tcPr>
            <w:tcW w:w="706" w:type="dxa"/>
            <w:shd w:val="clear" w:color="auto" w:fill="00B050"/>
          </w:tcPr>
          <w:p w14:paraId="4C70C908" w14:textId="77777777" w:rsidR="00AF6DEE" w:rsidRPr="0084112B" w:rsidRDefault="00AF6DEE" w:rsidP="0084112B"/>
        </w:tc>
        <w:tc>
          <w:tcPr>
            <w:tcW w:w="706" w:type="dxa"/>
            <w:shd w:val="clear" w:color="auto" w:fill="00B050"/>
          </w:tcPr>
          <w:p w14:paraId="1DDD218F" w14:textId="77777777" w:rsidR="00AF6DEE" w:rsidRPr="0084112B" w:rsidRDefault="00AF6DEE" w:rsidP="0084112B"/>
        </w:tc>
        <w:tc>
          <w:tcPr>
            <w:tcW w:w="706" w:type="dxa"/>
            <w:shd w:val="clear" w:color="auto" w:fill="00B050"/>
          </w:tcPr>
          <w:p w14:paraId="475D22C5" w14:textId="77777777" w:rsidR="00AF6DEE" w:rsidRPr="0084112B" w:rsidRDefault="00AF6DEE" w:rsidP="0084112B"/>
        </w:tc>
        <w:tc>
          <w:tcPr>
            <w:tcW w:w="706" w:type="dxa"/>
          </w:tcPr>
          <w:p w14:paraId="5B0BC5C4" w14:textId="77777777" w:rsidR="00AF6DEE" w:rsidRPr="0084112B" w:rsidRDefault="00AF6DEE" w:rsidP="0084112B"/>
        </w:tc>
        <w:tc>
          <w:tcPr>
            <w:tcW w:w="706" w:type="dxa"/>
          </w:tcPr>
          <w:p w14:paraId="6DAEE71D" w14:textId="77777777" w:rsidR="00AF6DEE" w:rsidRPr="0084112B" w:rsidRDefault="00AF6DEE" w:rsidP="0084112B"/>
        </w:tc>
        <w:tc>
          <w:tcPr>
            <w:tcW w:w="706" w:type="dxa"/>
          </w:tcPr>
          <w:p w14:paraId="69E5277D" w14:textId="77777777" w:rsidR="00AF6DEE" w:rsidRPr="0084112B" w:rsidRDefault="00AF6DEE" w:rsidP="0084112B"/>
        </w:tc>
      </w:tr>
      <w:tr w:rsidR="003078EE" w:rsidRPr="0084112B" w14:paraId="7B17DFEB" w14:textId="77777777" w:rsidTr="00502823">
        <w:tc>
          <w:tcPr>
            <w:tcW w:w="1639" w:type="dxa"/>
          </w:tcPr>
          <w:p w14:paraId="1330143C" w14:textId="77777777" w:rsidR="00AF6DEE" w:rsidRPr="0084112B" w:rsidRDefault="00AF6DEE" w:rsidP="0084112B">
            <w:r w:rsidRPr="0084112B">
              <w:t>activiteit 5</w:t>
            </w:r>
          </w:p>
        </w:tc>
        <w:tc>
          <w:tcPr>
            <w:tcW w:w="763" w:type="dxa"/>
          </w:tcPr>
          <w:p w14:paraId="3684EDA1" w14:textId="77777777" w:rsidR="00AF6DEE" w:rsidRPr="0084112B" w:rsidRDefault="00AF6DEE" w:rsidP="0084112B"/>
        </w:tc>
        <w:tc>
          <w:tcPr>
            <w:tcW w:w="705" w:type="dxa"/>
          </w:tcPr>
          <w:p w14:paraId="249D1D4B" w14:textId="77777777" w:rsidR="00AF6DEE" w:rsidRPr="0084112B" w:rsidRDefault="00AF6DEE" w:rsidP="0084112B"/>
        </w:tc>
        <w:tc>
          <w:tcPr>
            <w:tcW w:w="847" w:type="dxa"/>
          </w:tcPr>
          <w:p w14:paraId="3A799DFD" w14:textId="77777777" w:rsidR="00AF6DEE" w:rsidRPr="0084112B" w:rsidRDefault="00AF6DEE" w:rsidP="0084112B"/>
        </w:tc>
        <w:tc>
          <w:tcPr>
            <w:tcW w:w="706" w:type="dxa"/>
          </w:tcPr>
          <w:p w14:paraId="66AEC148" w14:textId="77777777" w:rsidR="00AF6DEE" w:rsidRPr="0084112B" w:rsidRDefault="00AF6DEE" w:rsidP="0084112B"/>
        </w:tc>
        <w:tc>
          <w:tcPr>
            <w:tcW w:w="706" w:type="dxa"/>
          </w:tcPr>
          <w:p w14:paraId="5939E735" w14:textId="77777777" w:rsidR="00AF6DEE" w:rsidRPr="0084112B" w:rsidRDefault="00AF6DEE" w:rsidP="0084112B"/>
        </w:tc>
        <w:tc>
          <w:tcPr>
            <w:tcW w:w="706" w:type="dxa"/>
            <w:shd w:val="clear" w:color="auto" w:fill="FFFF00"/>
          </w:tcPr>
          <w:p w14:paraId="1D67C65B" w14:textId="77777777" w:rsidR="00AF6DEE" w:rsidRPr="0084112B" w:rsidRDefault="00AF6DEE" w:rsidP="0084112B"/>
        </w:tc>
        <w:tc>
          <w:tcPr>
            <w:tcW w:w="706" w:type="dxa"/>
            <w:shd w:val="clear" w:color="auto" w:fill="FFFF00"/>
          </w:tcPr>
          <w:p w14:paraId="31314C54" w14:textId="77777777" w:rsidR="00AF6DEE" w:rsidRPr="0084112B" w:rsidRDefault="00AF6DEE" w:rsidP="0084112B"/>
        </w:tc>
        <w:tc>
          <w:tcPr>
            <w:tcW w:w="706" w:type="dxa"/>
            <w:shd w:val="clear" w:color="auto" w:fill="FFFF00"/>
          </w:tcPr>
          <w:p w14:paraId="4B49FFFE" w14:textId="77777777" w:rsidR="00AF6DEE" w:rsidRPr="0084112B" w:rsidRDefault="00AF6DEE" w:rsidP="0084112B"/>
        </w:tc>
        <w:tc>
          <w:tcPr>
            <w:tcW w:w="706" w:type="dxa"/>
          </w:tcPr>
          <w:p w14:paraId="70EE8611" w14:textId="77777777" w:rsidR="00AF6DEE" w:rsidRPr="0084112B" w:rsidRDefault="00AF6DEE" w:rsidP="0084112B"/>
        </w:tc>
        <w:tc>
          <w:tcPr>
            <w:tcW w:w="706" w:type="dxa"/>
          </w:tcPr>
          <w:p w14:paraId="099A2F5E" w14:textId="77777777" w:rsidR="00AF6DEE" w:rsidRPr="0084112B" w:rsidRDefault="00AF6DEE" w:rsidP="0084112B"/>
        </w:tc>
      </w:tr>
      <w:tr w:rsidR="003078EE" w:rsidRPr="0084112B" w14:paraId="139090C3" w14:textId="77777777" w:rsidTr="00502823">
        <w:tc>
          <w:tcPr>
            <w:tcW w:w="1639" w:type="dxa"/>
          </w:tcPr>
          <w:p w14:paraId="5DF6321B" w14:textId="77777777" w:rsidR="00AF6DEE" w:rsidRPr="0084112B" w:rsidRDefault="00AF6DEE" w:rsidP="0084112B"/>
        </w:tc>
        <w:tc>
          <w:tcPr>
            <w:tcW w:w="763" w:type="dxa"/>
          </w:tcPr>
          <w:p w14:paraId="48ED19D6" w14:textId="77777777" w:rsidR="00AF6DEE" w:rsidRPr="0084112B" w:rsidRDefault="00AF6DEE" w:rsidP="0084112B"/>
        </w:tc>
        <w:tc>
          <w:tcPr>
            <w:tcW w:w="705" w:type="dxa"/>
          </w:tcPr>
          <w:p w14:paraId="4B051363" w14:textId="77777777" w:rsidR="00AF6DEE" w:rsidRPr="0084112B" w:rsidRDefault="00AF6DEE" w:rsidP="0084112B"/>
        </w:tc>
        <w:tc>
          <w:tcPr>
            <w:tcW w:w="847" w:type="dxa"/>
          </w:tcPr>
          <w:p w14:paraId="1CC5A558" w14:textId="77777777" w:rsidR="00AF6DEE" w:rsidRPr="0084112B" w:rsidRDefault="00AF6DEE" w:rsidP="0084112B"/>
        </w:tc>
        <w:tc>
          <w:tcPr>
            <w:tcW w:w="706" w:type="dxa"/>
          </w:tcPr>
          <w:p w14:paraId="6564D56B" w14:textId="77777777" w:rsidR="00AF6DEE" w:rsidRPr="0084112B" w:rsidRDefault="00AF6DEE" w:rsidP="0084112B"/>
        </w:tc>
        <w:tc>
          <w:tcPr>
            <w:tcW w:w="706" w:type="dxa"/>
          </w:tcPr>
          <w:p w14:paraId="685C4967" w14:textId="77777777" w:rsidR="00AF6DEE" w:rsidRPr="0084112B" w:rsidRDefault="00AF6DEE" w:rsidP="0084112B"/>
        </w:tc>
        <w:tc>
          <w:tcPr>
            <w:tcW w:w="706" w:type="dxa"/>
          </w:tcPr>
          <w:p w14:paraId="3778E4F6" w14:textId="77777777" w:rsidR="00AF6DEE" w:rsidRPr="0084112B" w:rsidRDefault="00AF6DEE" w:rsidP="0084112B"/>
        </w:tc>
        <w:tc>
          <w:tcPr>
            <w:tcW w:w="706" w:type="dxa"/>
          </w:tcPr>
          <w:p w14:paraId="33F48477" w14:textId="77777777" w:rsidR="00AF6DEE" w:rsidRPr="0084112B" w:rsidRDefault="00AF6DEE" w:rsidP="0084112B"/>
        </w:tc>
        <w:tc>
          <w:tcPr>
            <w:tcW w:w="706" w:type="dxa"/>
          </w:tcPr>
          <w:p w14:paraId="468A8D91" w14:textId="77777777" w:rsidR="00AF6DEE" w:rsidRPr="0084112B" w:rsidRDefault="00AF6DEE" w:rsidP="0084112B"/>
        </w:tc>
        <w:tc>
          <w:tcPr>
            <w:tcW w:w="706" w:type="dxa"/>
          </w:tcPr>
          <w:p w14:paraId="4C65C054" w14:textId="77777777" w:rsidR="00AF6DEE" w:rsidRPr="0084112B" w:rsidRDefault="00AF6DEE" w:rsidP="0084112B"/>
        </w:tc>
        <w:tc>
          <w:tcPr>
            <w:tcW w:w="706" w:type="dxa"/>
          </w:tcPr>
          <w:p w14:paraId="76902962" w14:textId="77777777" w:rsidR="00AF6DEE" w:rsidRPr="0084112B" w:rsidRDefault="00AF6DEE" w:rsidP="0084112B"/>
        </w:tc>
      </w:tr>
      <w:tr w:rsidR="003078EE" w:rsidRPr="0084112B" w14:paraId="1DE8D0E3" w14:textId="77777777" w:rsidTr="00502823">
        <w:tc>
          <w:tcPr>
            <w:tcW w:w="1639" w:type="dxa"/>
          </w:tcPr>
          <w:p w14:paraId="2C0E3B91" w14:textId="77777777" w:rsidR="00AF6DEE" w:rsidRPr="0084112B" w:rsidRDefault="00AF6DEE" w:rsidP="0084112B"/>
        </w:tc>
        <w:tc>
          <w:tcPr>
            <w:tcW w:w="763" w:type="dxa"/>
          </w:tcPr>
          <w:p w14:paraId="39100264" w14:textId="77777777" w:rsidR="00AF6DEE" w:rsidRPr="0084112B" w:rsidRDefault="00AF6DEE" w:rsidP="0084112B"/>
        </w:tc>
        <w:tc>
          <w:tcPr>
            <w:tcW w:w="705" w:type="dxa"/>
          </w:tcPr>
          <w:p w14:paraId="36389291" w14:textId="77777777" w:rsidR="00AF6DEE" w:rsidRPr="0084112B" w:rsidRDefault="00AF6DEE" w:rsidP="0084112B"/>
        </w:tc>
        <w:tc>
          <w:tcPr>
            <w:tcW w:w="847" w:type="dxa"/>
          </w:tcPr>
          <w:p w14:paraId="335B8F28" w14:textId="77777777" w:rsidR="00AF6DEE" w:rsidRPr="0084112B" w:rsidRDefault="00AF6DEE" w:rsidP="0084112B"/>
        </w:tc>
        <w:tc>
          <w:tcPr>
            <w:tcW w:w="706" w:type="dxa"/>
          </w:tcPr>
          <w:p w14:paraId="5A8FBA23" w14:textId="77777777" w:rsidR="00AF6DEE" w:rsidRPr="0084112B" w:rsidRDefault="00AF6DEE" w:rsidP="0084112B"/>
        </w:tc>
        <w:tc>
          <w:tcPr>
            <w:tcW w:w="706" w:type="dxa"/>
          </w:tcPr>
          <w:p w14:paraId="56E4AAED" w14:textId="77777777" w:rsidR="00AF6DEE" w:rsidRPr="0084112B" w:rsidRDefault="00AF6DEE" w:rsidP="0084112B"/>
        </w:tc>
        <w:tc>
          <w:tcPr>
            <w:tcW w:w="706" w:type="dxa"/>
          </w:tcPr>
          <w:p w14:paraId="1D7E3A9D" w14:textId="77777777" w:rsidR="00AF6DEE" w:rsidRPr="0084112B" w:rsidRDefault="00AF6DEE" w:rsidP="0084112B"/>
        </w:tc>
        <w:tc>
          <w:tcPr>
            <w:tcW w:w="706" w:type="dxa"/>
          </w:tcPr>
          <w:p w14:paraId="0E9B5DD3" w14:textId="77777777" w:rsidR="00AF6DEE" w:rsidRPr="0084112B" w:rsidRDefault="00AF6DEE" w:rsidP="0084112B"/>
        </w:tc>
        <w:tc>
          <w:tcPr>
            <w:tcW w:w="706" w:type="dxa"/>
          </w:tcPr>
          <w:p w14:paraId="796B1162" w14:textId="77777777" w:rsidR="00AF6DEE" w:rsidRPr="0084112B" w:rsidRDefault="00AF6DEE" w:rsidP="0084112B"/>
        </w:tc>
        <w:tc>
          <w:tcPr>
            <w:tcW w:w="706" w:type="dxa"/>
          </w:tcPr>
          <w:p w14:paraId="1B86E37A" w14:textId="77777777" w:rsidR="00AF6DEE" w:rsidRPr="0084112B" w:rsidRDefault="00AF6DEE" w:rsidP="0084112B"/>
        </w:tc>
        <w:tc>
          <w:tcPr>
            <w:tcW w:w="706" w:type="dxa"/>
          </w:tcPr>
          <w:p w14:paraId="20D17100" w14:textId="77777777" w:rsidR="00AF6DEE" w:rsidRPr="0084112B" w:rsidRDefault="00AF6DEE" w:rsidP="0084112B"/>
        </w:tc>
      </w:tr>
    </w:tbl>
    <w:p w14:paraId="07A25DAC" w14:textId="3EDE60C8" w:rsidR="00AF6DEE" w:rsidRPr="003833F8" w:rsidRDefault="00AF6DEE" w:rsidP="0084112B">
      <w:pPr>
        <w:rPr>
          <w:i/>
          <w:sz w:val="20"/>
        </w:rPr>
      </w:pPr>
      <w:r w:rsidRPr="003833F8">
        <w:rPr>
          <w:i/>
          <w:sz w:val="20"/>
        </w:rPr>
        <w:t>fig</w:t>
      </w:r>
      <w:r w:rsidR="00B56EE4" w:rsidRPr="003833F8">
        <w:rPr>
          <w:i/>
          <w:sz w:val="20"/>
        </w:rPr>
        <w:t>uur</w:t>
      </w:r>
      <w:r w:rsidR="00D44E07">
        <w:rPr>
          <w:i/>
          <w:sz w:val="20"/>
        </w:rPr>
        <w:t xml:space="preserve"> 3</w:t>
      </w:r>
      <w:r w:rsidRPr="003833F8">
        <w:rPr>
          <w:i/>
          <w:sz w:val="20"/>
        </w:rPr>
        <w:t>; planning afstudeeronderzoek in matrixvorm</w:t>
      </w:r>
    </w:p>
    <w:p w14:paraId="7AF054B7" w14:textId="2C59AC18" w:rsidR="005403C1" w:rsidRDefault="00B56EE4" w:rsidP="0084112B">
      <w:r w:rsidRPr="0084112B">
        <w:t>De tijdseenheden moeten functioneel gekozen worden. Bedenk zelf wat een geschikte eenheid van tijd is</w:t>
      </w:r>
      <w:r w:rsidR="003833F8">
        <w:t xml:space="preserve">: </w:t>
      </w:r>
      <w:r w:rsidR="00281CE8">
        <w:t xml:space="preserve">de </w:t>
      </w:r>
      <w:r w:rsidR="003833F8">
        <w:t>week is de meest gebruikte eenheid</w:t>
      </w:r>
      <w:r w:rsidRPr="0084112B">
        <w:t>.</w:t>
      </w:r>
      <w:r w:rsidR="003833F8">
        <w:t xml:space="preserve"> Benoem de activiteit zoals</w:t>
      </w:r>
      <w:r w:rsidRPr="0084112B">
        <w:t xml:space="preserve">: schrijven onderzoeksvoorstel, data-verzameling; data-analyse; enzovoort. </w:t>
      </w:r>
      <w:r w:rsidR="005403C1" w:rsidRPr="0084112B">
        <w:t xml:space="preserve">Denk goed na over hoe lang je onderzoek ‘volgens planning’ gaat duren. </w:t>
      </w:r>
      <w:r w:rsidR="003833F8">
        <w:t>Normaal staat er 20 weken voor een onderzoek. Je mag er langer overdoen</w:t>
      </w:r>
      <w:r w:rsidR="006C7B9A">
        <w:t>, bijvoorbeeld als je een bijbaan hebt of als je nog tentamens moet doen</w:t>
      </w:r>
      <w:r w:rsidR="0082736B">
        <w:t>,</w:t>
      </w:r>
      <w:r w:rsidR="006C7B9A">
        <w:t xml:space="preserve"> </w:t>
      </w:r>
      <w:r w:rsidR="0082736B">
        <w:t>m</w:t>
      </w:r>
      <w:r w:rsidR="003833F8">
        <w:t>aar belangrijk</w:t>
      </w:r>
      <w:r w:rsidR="00681483">
        <w:t xml:space="preserve"> is om dat vooraf te plannen. In</w:t>
      </w:r>
      <w:r w:rsidR="003833F8">
        <w:t xml:space="preserve"> de beoordeling van het proces is ‘planmatig werken’</w:t>
      </w:r>
      <w:r w:rsidR="006C7B9A">
        <w:t xml:space="preserve"> </w:t>
      </w:r>
      <w:r w:rsidR="003833F8">
        <w:t xml:space="preserve">een criterium. </w:t>
      </w:r>
      <w:r w:rsidRPr="0084112B">
        <w:t xml:space="preserve">Neem in </w:t>
      </w:r>
      <w:r w:rsidR="00281CE8">
        <w:t xml:space="preserve">je planning </w:t>
      </w:r>
      <w:r w:rsidR="005403C1" w:rsidRPr="0084112B">
        <w:t xml:space="preserve">ook </w:t>
      </w:r>
      <w:r w:rsidRPr="0084112B">
        <w:t xml:space="preserve">de 5 beoordelingen op. </w:t>
      </w:r>
    </w:p>
    <w:p w14:paraId="70EEEA63" w14:textId="6F42F49B" w:rsidR="00B40421" w:rsidRDefault="00281CE8" w:rsidP="0084112B">
      <w:r>
        <w:t>Let wel: in de echte praktijk begint de p</w:t>
      </w:r>
      <w:r w:rsidR="00B40421">
        <w:t xml:space="preserve">lanning ná het voorstel. </w:t>
      </w:r>
      <w:r>
        <w:t xml:space="preserve">In de onderwijssituatie mag je de tijd van </w:t>
      </w:r>
      <w:r w:rsidR="00681483">
        <w:t>het GLD naar het voorstel wel opnemen in de planning</w:t>
      </w:r>
      <w:r>
        <w:t>, omdat het</w:t>
      </w:r>
      <w:r w:rsidR="00B40421">
        <w:t xml:space="preserve"> afstuderen </w:t>
      </w:r>
      <w:r>
        <w:t>enigszins</w:t>
      </w:r>
      <w:r w:rsidR="00B40421">
        <w:t xml:space="preserve"> tijdg</w:t>
      </w:r>
      <w:r>
        <w:t>ebonden is. M</w:t>
      </w:r>
      <w:r w:rsidR="00B40421">
        <w:t>aar</w:t>
      </w:r>
      <w:r>
        <w:t>,</w:t>
      </w:r>
      <w:r w:rsidR="00B40421">
        <w:t xml:space="preserve"> het wezenlijke van een voorstel is de planning van de komende </w:t>
      </w:r>
      <w:proofErr w:type="spellStart"/>
      <w:r w:rsidR="00B40421">
        <w:t>onderzoekstijd</w:t>
      </w:r>
      <w:proofErr w:type="spellEnd"/>
      <w:r w:rsidR="00B40421">
        <w:t>.</w:t>
      </w:r>
    </w:p>
    <w:p w14:paraId="71340CCA" w14:textId="27F85312" w:rsidR="000C5372" w:rsidRPr="00FB1ACE" w:rsidRDefault="000C5372" w:rsidP="000C5372">
      <w:pPr>
        <w:spacing w:after="0"/>
        <w:rPr>
          <w:sz w:val="20"/>
        </w:rPr>
      </w:pPr>
      <w:proofErr w:type="spellStart"/>
      <w:r>
        <w:rPr>
          <w:sz w:val="20"/>
        </w:rPr>
        <w:t>TipBox</w:t>
      </w:r>
      <w:proofErr w:type="spellEnd"/>
      <w:r>
        <w:rPr>
          <w:sz w:val="20"/>
        </w:rPr>
        <w:t xml:space="preserve"> 9</w:t>
      </w:r>
    </w:p>
    <w:tbl>
      <w:tblPr>
        <w:tblStyle w:val="TableGrid"/>
        <w:tblW w:w="0" w:type="auto"/>
        <w:tblLook w:val="04A0" w:firstRow="1" w:lastRow="0" w:firstColumn="1" w:lastColumn="0" w:noHBand="0" w:noVBand="1"/>
      </w:tblPr>
      <w:tblGrid>
        <w:gridCol w:w="9062"/>
      </w:tblGrid>
      <w:tr w:rsidR="00281CE8" w14:paraId="31A27E73" w14:textId="77777777" w:rsidTr="000C5372">
        <w:tc>
          <w:tcPr>
            <w:tcW w:w="9062" w:type="dxa"/>
            <w:shd w:val="clear" w:color="auto" w:fill="DBE5F1" w:themeFill="accent1" w:themeFillTint="33"/>
          </w:tcPr>
          <w:p w14:paraId="18A2C630" w14:textId="072BCCC5" w:rsidR="00281CE8" w:rsidRPr="00332A88" w:rsidRDefault="00332A88" w:rsidP="00281CE8">
            <w:pPr>
              <w:rPr>
                <w:b/>
                <w:sz w:val="20"/>
              </w:rPr>
            </w:pPr>
            <w:r w:rsidRPr="00332A88">
              <w:rPr>
                <w:b/>
                <w:sz w:val="20"/>
              </w:rPr>
              <w:t>Tip</w:t>
            </w:r>
            <w:r w:rsidR="0082736B">
              <w:rPr>
                <w:b/>
                <w:sz w:val="20"/>
              </w:rPr>
              <w:t>:</w:t>
            </w:r>
            <w:r w:rsidR="0082736B" w:rsidRPr="00332A88">
              <w:rPr>
                <w:b/>
                <w:sz w:val="20"/>
              </w:rPr>
              <w:t xml:space="preserve"> </w:t>
            </w:r>
            <w:r w:rsidR="00281CE8" w:rsidRPr="00332A88">
              <w:rPr>
                <w:b/>
                <w:sz w:val="20"/>
              </w:rPr>
              <w:t>Zorg dat de planning bij het indienen van het voorstel up-to-date is.</w:t>
            </w:r>
            <w:r w:rsidR="00E84D71">
              <w:rPr>
                <w:b/>
                <w:sz w:val="20"/>
              </w:rPr>
              <w:t xml:space="preserve"> </w:t>
            </w:r>
          </w:p>
          <w:p w14:paraId="3799DA68" w14:textId="77777777" w:rsidR="00281CE8" w:rsidRPr="00332A88" w:rsidRDefault="00281CE8" w:rsidP="0084112B">
            <w:pPr>
              <w:rPr>
                <w:sz w:val="20"/>
              </w:rPr>
            </w:pPr>
          </w:p>
          <w:p w14:paraId="245C9FC0" w14:textId="76AEE447" w:rsidR="00281CE8" w:rsidRPr="00332A88" w:rsidRDefault="00281CE8" w:rsidP="0084112B">
            <w:pPr>
              <w:rPr>
                <w:sz w:val="20"/>
              </w:rPr>
            </w:pPr>
            <w:r w:rsidRPr="00332A88">
              <w:rPr>
                <w:sz w:val="20"/>
              </w:rPr>
              <w:t xml:space="preserve">Het schrijven van een voorstel kent verschillende versies. Je spreekt hierover in 2-3 sessies met je begeleiding. </w:t>
            </w:r>
            <w:r w:rsidR="00332A88" w:rsidRPr="00332A88">
              <w:rPr>
                <w:sz w:val="20"/>
              </w:rPr>
              <w:t>Vooral het conceptuele ontwerp vraag</w:t>
            </w:r>
            <w:r w:rsidR="00681483">
              <w:rPr>
                <w:sz w:val="20"/>
              </w:rPr>
              <w:t>t</w:t>
            </w:r>
            <w:r w:rsidR="00332A88" w:rsidRPr="00332A88">
              <w:rPr>
                <w:sz w:val="20"/>
              </w:rPr>
              <w:t xml:space="preserve"> de nodige aanpassingstijd. Soms wordt bij het indienen van het voorstel vergeten de planning up-to-date te maken</w:t>
            </w:r>
          </w:p>
          <w:p w14:paraId="106945AC" w14:textId="77777777" w:rsidR="00281CE8" w:rsidRDefault="00281CE8" w:rsidP="0084112B"/>
        </w:tc>
      </w:tr>
    </w:tbl>
    <w:p w14:paraId="41D9C6A3" w14:textId="77777777" w:rsidR="00575F71" w:rsidRDefault="00575F71" w:rsidP="00281CE8">
      <w:pPr>
        <w:pStyle w:val="Heading4"/>
      </w:pPr>
    </w:p>
    <w:p w14:paraId="69023316" w14:textId="77777777" w:rsidR="00F17521" w:rsidRDefault="00F17521">
      <w:pPr>
        <w:rPr>
          <w:rFonts w:asciiTheme="majorHAnsi" w:eastAsiaTheme="majorEastAsia" w:hAnsiTheme="majorHAnsi" w:cstheme="majorBidi"/>
          <w:b/>
          <w:bCs/>
          <w:i/>
          <w:iCs/>
          <w:color w:val="4F81BD" w:themeColor="accent1"/>
        </w:rPr>
      </w:pPr>
      <w:r>
        <w:br w:type="page"/>
      </w:r>
    </w:p>
    <w:p w14:paraId="408D4395" w14:textId="183EE955" w:rsidR="00E558D3" w:rsidRDefault="00BB6643" w:rsidP="00BB6643">
      <w:pPr>
        <w:pStyle w:val="Heading2"/>
      </w:pPr>
      <w:bookmarkStart w:id="12" w:name="_Toc9515005"/>
      <w:r>
        <w:lastRenderedPageBreak/>
        <w:t xml:space="preserve">3.0 </w:t>
      </w:r>
      <w:r w:rsidR="00E558D3">
        <w:t>Vorm</w:t>
      </w:r>
      <w:r>
        <w:t xml:space="preserve"> algemeen</w:t>
      </w:r>
      <w:bookmarkEnd w:id="12"/>
    </w:p>
    <w:p w14:paraId="066686EB" w14:textId="77777777" w:rsidR="00281CE8" w:rsidRPr="00281CE8" w:rsidRDefault="00281CE8" w:rsidP="00281CE8"/>
    <w:p w14:paraId="4CD3087B" w14:textId="66E8F3F6" w:rsidR="00E558D3" w:rsidRDefault="00E558D3" w:rsidP="0084112B">
      <w:r>
        <w:t xml:space="preserve">Een belangrijk punt van het voorstel is om het kort en overzichtelijk te houden. Stel </w:t>
      </w:r>
      <w:r w:rsidR="00913676">
        <w:t xml:space="preserve">dat </w:t>
      </w:r>
      <w:r>
        <w:t>je voorstel dient om subsidie aan te vragen</w:t>
      </w:r>
      <w:r w:rsidR="00913676">
        <w:t xml:space="preserve"> bij de overheid of andersoortige organisatie</w:t>
      </w:r>
      <w:r>
        <w:t>. Meesta</w:t>
      </w:r>
      <w:r w:rsidR="00DF7E4D">
        <w:t xml:space="preserve">l </w:t>
      </w:r>
      <w:r w:rsidR="00AA7AC1">
        <w:t>is er beperkt geld beschikbaar en moeten voorstellen met elkaar concurreren.</w:t>
      </w:r>
      <w:r w:rsidR="00E84D71">
        <w:t xml:space="preserve"> </w:t>
      </w:r>
      <w:r w:rsidR="00AA7AC1">
        <w:t>Een beoordelingscommissie vindt het prettig als de aanvragen kort en krachtig zijn.</w:t>
      </w:r>
      <w:r w:rsidR="00E84D71">
        <w:t xml:space="preserve"> </w:t>
      </w:r>
    </w:p>
    <w:p w14:paraId="56F92DC0" w14:textId="6816E176" w:rsidR="00BB65CB" w:rsidRDefault="001D1268">
      <w:r>
        <w:t>Een voorstel is dus functioneel kort. Het bevat in ieder geval gee</w:t>
      </w:r>
      <w:r w:rsidR="00913676">
        <w:t xml:space="preserve">n bijlagen, voorbeeldenquêtes en </w:t>
      </w:r>
      <w:r>
        <w:t xml:space="preserve">bedrijfsinformatie. Wil je toch extra informatie presenteren, doe dat dan in de vorm van website links. </w:t>
      </w:r>
    </w:p>
    <w:p w14:paraId="7F6C9700" w14:textId="2C42F497" w:rsidR="003A52B4" w:rsidRDefault="00913676" w:rsidP="003A52B4">
      <w:r>
        <w:t xml:space="preserve">Om de omvang van het </w:t>
      </w:r>
      <w:r w:rsidR="003A52B4">
        <w:t xml:space="preserve">onderzoeksvoorstel beperkt </w:t>
      </w:r>
      <w:r>
        <w:t>te houden, heeft h</w:t>
      </w:r>
      <w:r w:rsidR="003A52B4">
        <w:t xml:space="preserve">et document geen kaft, tussenblad, voorwoord, inhoudsopgave etc. Beperk je tot de bovenstaande lijst. </w:t>
      </w:r>
      <w:r w:rsidR="00575F71">
        <w:t>Een voorstel heeft ongeveer 10 pagina’s.</w:t>
      </w:r>
    </w:p>
    <w:p w14:paraId="5A068416" w14:textId="029C460B" w:rsidR="009A598E" w:rsidRPr="0084112B" w:rsidRDefault="009A598E" w:rsidP="003A52B4">
      <w:r>
        <w:t>Kijk ook even naar:</w:t>
      </w:r>
      <w:r w:rsidRPr="009A598E">
        <w:t xml:space="preserve"> </w:t>
      </w:r>
      <w:hyperlink r:id="rId24" w:history="1">
        <w:r w:rsidRPr="006368E0">
          <w:rPr>
            <w:rStyle w:val="Hyperlink"/>
          </w:rPr>
          <w:t>www.scribbr.nl/scriptie-voorbeelden/voorbeeld-bachelor-thesis-proposal/</w:t>
        </w:r>
      </w:hyperlink>
      <w:r>
        <w:t xml:space="preserve"> </w:t>
      </w:r>
    </w:p>
    <w:p w14:paraId="66017B89" w14:textId="10863323" w:rsidR="009A598E" w:rsidRDefault="009A598E">
      <w:pPr>
        <w:rPr>
          <w:rFonts w:asciiTheme="majorHAnsi" w:eastAsiaTheme="majorEastAsia" w:hAnsiTheme="majorHAnsi" w:cstheme="majorBidi"/>
          <w:b/>
          <w:bCs/>
          <w:color w:val="4F81BD" w:themeColor="accent1"/>
          <w:sz w:val="26"/>
          <w:szCs w:val="26"/>
        </w:rPr>
      </w:pPr>
    </w:p>
    <w:p w14:paraId="666A6098" w14:textId="2014DC99" w:rsidR="00637402" w:rsidRDefault="00637402">
      <w:pPr>
        <w:rPr>
          <w:rFonts w:asciiTheme="majorHAnsi" w:eastAsiaTheme="majorEastAsia" w:hAnsiTheme="majorHAnsi" w:cstheme="majorBidi"/>
          <w:b/>
          <w:bCs/>
          <w:color w:val="4F81BD" w:themeColor="accent1"/>
          <w:sz w:val="26"/>
          <w:szCs w:val="26"/>
        </w:rPr>
      </w:pPr>
    </w:p>
    <w:sectPr w:rsidR="00637402" w:rsidSect="00FB1ACE">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AF392" w14:textId="77777777" w:rsidR="00C45650" w:rsidRDefault="00C45650" w:rsidP="00232E59">
      <w:pPr>
        <w:spacing w:after="0" w:line="240" w:lineRule="auto"/>
      </w:pPr>
      <w:r>
        <w:separator/>
      </w:r>
    </w:p>
  </w:endnote>
  <w:endnote w:type="continuationSeparator" w:id="0">
    <w:p w14:paraId="1AD8FA20" w14:textId="77777777" w:rsidR="00C45650" w:rsidRDefault="00C45650" w:rsidP="00232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622212"/>
      <w:docPartObj>
        <w:docPartGallery w:val="Page Numbers (Bottom of Page)"/>
        <w:docPartUnique/>
      </w:docPartObj>
    </w:sdtPr>
    <w:sdtEndPr/>
    <w:sdtContent>
      <w:p w14:paraId="22E55C78" w14:textId="24AEB599" w:rsidR="00F17521" w:rsidRDefault="00F17521">
        <w:pPr>
          <w:pStyle w:val="Footer"/>
          <w:jc w:val="right"/>
        </w:pPr>
        <w:r>
          <w:fldChar w:fldCharType="begin"/>
        </w:r>
        <w:r>
          <w:instrText>PAGE   \* MERGEFORMAT</w:instrText>
        </w:r>
        <w:r>
          <w:fldChar w:fldCharType="separate"/>
        </w:r>
        <w:r w:rsidR="001C059A">
          <w:rPr>
            <w:noProof/>
          </w:rPr>
          <w:t>15</w:t>
        </w:r>
        <w:r>
          <w:fldChar w:fldCharType="end"/>
        </w:r>
      </w:p>
    </w:sdtContent>
  </w:sdt>
  <w:p w14:paraId="024BF9CA" w14:textId="77777777" w:rsidR="000D2DBD" w:rsidRDefault="000D2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ACA72" w14:textId="77777777" w:rsidR="00C45650" w:rsidRDefault="00C45650" w:rsidP="00232E59">
      <w:pPr>
        <w:spacing w:after="0" w:line="240" w:lineRule="auto"/>
      </w:pPr>
      <w:r>
        <w:separator/>
      </w:r>
    </w:p>
  </w:footnote>
  <w:footnote w:type="continuationSeparator" w:id="0">
    <w:p w14:paraId="73BAE5BA" w14:textId="77777777" w:rsidR="00C45650" w:rsidRDefault="00C45650" w:rsidP="00232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8D282" w14:textId="48CAE279" w:rsidR="000D2DBD" w:rsidRPr="00FB1ACE" w:rsidRDefault="000D2DBD" w:rsidP="00FB1ACE">
    <w:pPr>
      <w:rPr>
        <w:i/>
        <w:sz w:val="18"/>
      </w:rPr>
    </w:pPr>
    <w:r>
      <w:rPr>
        <w:i/>
        <w:sz w:val="18"/>
      </w:rPr>
      <w:t xml:space="preserve">Handreiking: Vormgeven </w:t>
    </w:r>
    <w:r w:rsidRPr="00FB1ACE">
      <w:rPr>
        <w:i/>
        <w:sz w:val="18"/>
      </w:rPr>
      <w:t xml:space="preserve">afstudeerproject </w:t>
    </w:r>
  </w:p>
  <w:p w14:paraId="09B767F7" w14:textId="4ACBF357" w:rsidR="000D2DBD" w:rsidRDefault="000D2DBD">
    <w:pPr>
      <w:pStyle w:val="Header"/>
    </w:pPr>
  </w:p>
  <w:p w14:paraId="18F027B1" w14:textId="77777777" w:rsidR="000D2DBD" w:rsidRDefault="000D2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4FB"/>
    <w:multiLevelType w:val="hybridMultilevel"/>
    <w:tmpl w:val="6EFC23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164020"/>
    <w:multiLevelType w:val="hybridMultilevel"/>
    <w:tmpl w:val="8F8684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6C72E7F"/>
    <w:multiLevelType w:val="hybridMultilevel"/>
    <w:tmpl w:val="0CFA4BF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07D23051"/>
    <w:multiLevelType w:val="hybridMultilevel"/>
    <w:tmpl w:val="A7BED6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11A46F5B"/>
    <w:multiLevelType w:val="hybridMultilevel"/>
    <w:tmpl w:val="18FE10C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3C77961"/>
    <w:multiLevelType w:val="hybridMultilevel"/>
    <w:tmpl w:val="90F0B6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BA4E84"/>
    <w:multiLevelType w:val="hybridMultilevel"/>
    <w:tmpl w:val="9D541B8A"/>
    <w:lvl w:ilvl="0" w:tplc="AC640C9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0D6740"/>
    <w:multiLevelType w:val="hybridMultilevel"/>
    <w:tmpl w:val="902C5A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BBF2255"/>
    <w:multiLevelType w:val="hybridMultilevel"/>
    <w:tmpl w:val="7CA2F5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8553B5"/>
    <w:multiLevelType w:val="hybridMultilevel"/>
    <w:tmpl w:val="2D30E1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18F2BB3"/>
    <w:multiLevelType w:val="hybridMultilevel"/>
    <w:tmpl w:val="46C43F06"/>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3BE5AE1"/>
    <w:multiLevelType w:val="hybridMultilevel"/>
    <w:tmpl w:val="68C83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9E6276F"/>
    <w:multiLevelType w:val="hybridMultilevel"/>
    <w:tmpl w:val="2B445B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F366D82"/>
    <w:multiLevelType w:val="hybridMultilevel"/>
    <w:tmpl w:val="AB36A35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FA038D3"/>
    <w:multiLevelType w:val="hybridMultilevel"/>
    <w:tmpl w:val="5F8AA5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312D3CAD"/>
    <w:multiLevelType w:val="hybridMultilevel"/>
    <w:tmpl w:val="071E8288"/>
    <w:lvl w:ilvl="0" w:tplc="04130001">
      <w:start w:val="1"/>
      <w:numFmt w:val="bullet"/>
      <w:lvlText w:val=""/>
      <w:lvlJc w:val="left"/>
      <w:pPr>
        <w:ind w:left="764" w:hanging="360"/>
      </w:pPr>
      <w:rPr>
        <w:rFonts w:ascii="Symbol" w:hAnsi="Symbol" w:hint="default"/>
      </w:rPr>
    </w:lvl>
    <w:lvl w:ilvl="1" w:tplc="04130003" w:tentative="1">
      <w:start w:val="1"/>
      <w:numFmt w:val="bullet"/>
      <w:lvlText w:val="o"/>
      <w:lvlJc w:val="left"/>
      <w:pPr>
        <w:ind w:left="1484" w:hanging="360"/>
      </w:pPr>
      <w:rPr>
        <w:rFonts w:ascii="Courier New" w:hAnsi="Courier New" w:cs="Courier New" w:hint="default"/>
      </w:rPr>
    </w:lvl>
    <w:lvl w:ilvl="2" w:tplc="04130005" w:tentative="1">
      <w:start w:val="1"/>
      <w:numFmt w:val="bullet"/>
      <w:lvlText w:val=""/>
      <w:lvlJc w:val="left"/>
      <w:pPr>
        <w:ind w:left="2204" w:hanging="360"/>
      </w:pPr>
      <w:rPr>
        <w:rFonts w:ascii="Wingdings" w:hAnsi="Wingdings" w:hint="default"/>
      </w:rPr>
    </w:lvl>
    <w:lvl w:ilvl="3" w:tplc="04130001" w:tentative="1">
      <w:start w:val="1"/>
      <w:numFmt w:val="bullet"/>
      <w:lvlText w:val=""/>
      <w:lvlJc w:val="left"/>
      <w:pPr>
        <w:ind w:left="2924" w:hanging="360"/>
      </w:pPr>
      <w:rPr>
        <w:rFonts w:ascii="Symbol" w:hAnsi="Symbol" w:hint="default"/>
      </w:rPr>
    </w:lvl>
    <w:lvl w:ilvl="4" w:tplc="04130003" w:tentative="1">
      <w:start w:val="1"/>
      <w:numFmt w:val="bullet"/>
      <w:lvlText w:val="o"/>
      <w:lvlJc w:val="left"/>
      <w:pPr>
        <w:ind w:left="3644" w:hanging="360"/>
      </w:pPr>
      <w:rPr>
        <w:rFonts w:ascii="Courier New" w:hAnsi="Courier New" w:cs="Courier New" w:hint="default"/>
      </w:rPr>
    </w:lvl>
    <w:lvl w:ilvl="5" w:tplc="04130005" w:tentative="1">
      <w:start w:val="1"/>
      <w:numFmt w:val="bullet"/>
      <w:lvlText w:val=""/>
      <w:lvlJc w:val="left"/>
      <w:pPr>
        <w:ind w:left="4364" w:hanging="360"/>
      </w:pPr>
      <w:rPr>
        <w:rFonts w:ascii="Wingdings" w:hAnsi="Wingdings" w:hint="default"/>
      </w:rPr>
    </w:lvl>
    <w:lvl w:ilvl="6" w:tplc="04130001" w:tentative="1">
      <w:start w:val="1"/>
      <w:numFmt w:val="bullet"/>
      <w:lvlText w:val=""/>
      <w:lvlJc w:val="left"/>
      <w:pPr>
        <w:ind w:left="5084" w:hanging="360"/>
      </w:pPr>
      <w:rPr>
        <w:rFonts w:ascii="Symbol" w:hAnsi="Symbol" w:hint="default"/>
      </w:rPr>
    </w:lvl>
    <w:lvl w:ilvl="7" w:tplc="04130003" w:tentative="1">
      <w:start w:val="1"/>
      <w:numFmt w:val="bullet"/>
      <w:lvlText w:val="o"/>
      <w:lvlJc w:val="left"/>
      <w:pPr>
        <w:ind w:left="5804" w:hanging="360"/>
      </w:pPr>
      <w:rPr>
        <w:rFonts w:ascii="Courier New" w:hAnsi="Courier New" w:cs="Courier New" w:hint="default"/>
      </w:rPr>
    </w:lvl>
    <w:lvl w:ilvl="8" w:tplc="04130005" w:tentative="1">
      <w:start w:val="1"/>
      <w:numFmt w:val="bullet"/>
      <w:lvlText w:val=""/>
      <w:lvlJc w:val="left"/>
      <w:pPr>
        <w:ind w:left="6524" w:hanging="360"/>
      </w:pPr>
      <w:rPr>
        <w:rFonts w:ascii="Wingdings" w:hAnsi="Wingdings" w:hint="default"/>
      </w:rPr>
    </w:lvl>
  </w:abstractNum>
  <w:abstractNum w:abstractNumId="16" w15:restartNumberingAfterBreak="0">
    <w:nsid w:val="33BF645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5F36098"/>
    <w:multiLevelType w:val="hybridMultilevel"/>
    <w:tmpl w:val="D75EE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ED239A8"/>
    <w:multiLevelType w:val="hybridMultilevel"/>
    <w:tmpl w:val="5BC27E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F97327A"/>
    <w:multiLevelType w:val="hybridMultilevel"/>
    <w:tmpl w:val="481855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36A05B0"/>
    <w:multiLevelType w:val="hybridMultilevel"/>
    <w:tmpl w:val="BBDA53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4507120"/>
    <w:multiLevelType w:val="hybridMultilevel"/>
    <w:tmpl w:val="4DB0E5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8AE72B6"/>
    <w:multiLevelType w:val="hybridMultilevel"/>
    <w:tmpl w:val="074C56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D1A173F"/>
    <w:multiLevelType w:val="hybridMultilevel"/>
    <w:tmpl w:val="E5D6DA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60C52C0"/>
    <w:multiLevelType w:val="hybridMultilevel"/>
    <w:tmpl w:val="90381D9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5BD6632C"/>
    <w:multiLevelType w:val="hybridMultilevel"/>
    <w:tmpl w:val="A1884D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24C4774"/>
    <w:multiLevelType w:val="hybridMultilevel"/>
    <w:tmpl w:val="F94A5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46B2F62"/>
    <w:multiLevelType w:val="hybridMultilevel"/>
    <w:tmpl w:val="ED36F1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8" w15:restartNumberingAfterBreak="0">
    <w:nsid w:val="6B8F1DD6"/>
    <w:multiLevelType w:val="hybridMultilevel"/>
    <w:tmpl w:val="B7EC76A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70954CF3"/>
    <w:multiLevelType w:val="hybridMultilevel"/>
    <w:tmpl w:val="BE98518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7D14425E"/>
    <w:multiLevelType w:val="hybridMultilevel"/>
    <w:tmpl w:val="89C270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1"/>
  </w:num>
  <w:num w:numId="4">
    <w:abstractNumId w:val="21"/>
  </w:num>
  <w:num w:numId="5">
    <w:abstractNumId w:val="17"/>
  </w:num>
  <w:num w:numId="6">
    <w:abstractNumId w:val="26"/>
  </w:num>
  <w:num w:numId="7">
    <w:abstractNumId w:val="15"/>
  </w:num>
  <w:num w:numId="8">
    <w:abstractNumId w:val="6"/>
  </w:num>
  <w:num w:numId="9">
    <w:abstractNumId w:val="19"/>
  </w:num>
  <w:num w:numId="10">
    <w:abstractNumId w:val="20"/>
  </w:num>
  <w:num w:numId="11">
    <w:abstractNumId w:val="13"/>
  </w:num>
  <w:num w:numId="12">
    <w:abstractNumId w:val="23"/>
  </w:num>
  <w:num w:numId="13">
    <w:abstractNumId w:val="14"/>
  </w:num>
  <w:num w:numId="14">
    <w:abstractNumId w:val="16"/>
  </w:num>
  <w:num w:numId="15">
    <w:abstractNumId w:val="12"/>
  </w:num>
  <w:num w:numId="16">
    <w:abstractNumId w:val="0"/>
  </w:num>
  <w:num w:numId="17">
    <w:abstractNumId w:val="25"/>
  </w:num>
  <w:num w:numId="18">
    <w:abstractNumId w:val="11"/>
  </w:num>
  <w:num w:numId="19">
    <w:abstractNumId w:val="22"/>
  </w:num>
  <w:num w:numId="20">
    <w:abstractNumId w:val="18"/>
  </w:num>
  <w:num w:numId="21">
    <w:abstractNumId w:val="7"/>
  </w:num>
  <w:num w:numId="22">
    <w:abstractNumId w:val="10"/>
  </w:num>
  <w:num w:numId="23">
    <w:abstractNumId w:val="29"/>
  </w:num>
  <w:num w:numId="24">
    <w:abstractNumId w:val="28"/>
  </w:num>
  <w:num w:numId="25">
    <w:abstractNumId w:val="9"/>
  </w:num>
  <w:num w:numId="26">
    <w:abstractNumId w:val="24"/>
  </w:num>
  <w:num w:numId="27">
    <w:abstractNumId w:val="4"/>
  </w:num>
  <w:num w:numId="28">
    <w:abstractNumId w:val="27"/>
  </w:num>
  <w:num w:numId="29">
    <w:abstractNumId w:val="2"/>
  </w:num>
  <w:num w:numId="30">
    <w:abstractNumId w:val="30"/>
  </w:num>
  <w:num w:numId="31">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DEA"/>
    <w:rsid w:val="00005E71"/>
    <w:rsid w:val="00006824"/>
    <w:rsid w:val="00007546"/>
    <w:rsid w:val="00015D12"/>
    <w:rsid w:val="000253F5"/>
    <w:rsid w:val="00043EF9"/>
    <w:rsid w:val="00047096"/>
    <w:rsid w:val="0008382F"/>
    <w:rsid w:val="000A3698"/>
    <w:rsid w:val="000B6585"/>
    <w:rsid w:val="000C03A4"/>
    <w:rsid w:val="000C1500"/>
    <w:rsid w:val="000C3399"/>
    <w:rsid w:val="000C5372"/>
    <w:rsid w:val="000D2DBD"/>
    <w:rsid w:val="000D4CF4"/>
    <w:rsid w:val="000D7FDF"/>
    <w:rsid w:val="000E1ADF"/>
    <w:rsid w:val="000E3D74"/>
    <w:rsid w:val="00105538"/>
    <w:rsid w:val="00121532"/>
    <w:rsid w:val="00135B3A"/>
    <w:rsid w:val="00140A74"/>
    <w:rsid w:val="001424D8"/>
    <w:rsid w:val="00144355"/>
    <w:rsid w:val="00181D5C"/>
    <w:rsid w:val="00183717"/>
    <w:rsid w:val="001845D7"/>
    <w:rsid w:val="001856D9"/>
    <w:rsid w:val="00194396"/>
    <w:rsid w:val="001A2418"/>
    <w:rsid w:val="001A4FA8"/>
    <w:rsid w:val="001B543D"/>
    <w:rsid w:val="001C059A"/>
    <w:rsid w:val="001C2607"/>
    <w:rsid w:val="001C62CF"/>
    <w:rsid w:val="001C6DD3"/>
    <w:rsid w:val="001D1268"/>
    <w:rsid w:val="001D3B6E"/>
    <w:rsid w:val="001E61D5"/>
    <w:rsid w:val="00210EA4"/>
    <w:rsid w:val="00216C4D"/>
    <w:rsid w:val="00231A3E"/>
    <w:rsid w:val="00231DEA"/>
    <w:rsid w:val="00232E59"/>
    <w:rsid w:val="00234EDE"/>
    <w:rsid w:val="00236280"/>
    <w:rsid w:val="00245016"/>
    <w:rsid w:val="002462FF"/>
    <w:rsid w:val="00254DE4"/>
    <w:rsid w:val="0025758E"/>
    <w:rsid w:val="00267AD0"/>
    <w:rsid w:val="002739F9"/>
    <w:rsid w:val="00275B77"/>
    <w:rsid w:val="00277091"/>
    <w:rsid w:val="00281CE8"/>
    <w:rsid w:val="00296633"/>
    <w:rsid w:val="002A18E4"/>
    <w:rsid w:val="002C2B6B"/>
    <w:rsid w:val="002C6CDC"/>
    <w:rsid w:val="002E2D94"/>
    <w:rsid w:val="002F29C4"/>
    <w:rsid w:val="002F3D91"/>
    <w:rsid w:val="002F64F7"/>
    <w:rsid w:val="003078EE"/>
    <w:rsid w:val="00325778"/>
    <w:rsid w:val="00325CDB"/>
    <w:rsid w:val="0032728B"/>
    <w:rsid w:val="00332A88"/>
    <w:rsid w:val="00335E4D"/>
    <w:rsid w:val="003367DD"/>
    <w:rsid w:val="00360413"/>
    <w:rsid w:val="00361FDD"/>
    <w:rsid w:val="00362D09"/>
    <w:rsid w:val="003630F4"/>
    <w:rsid w:val="003833F8"/>
    <w:rsid w:val="003907DB"/>
    <w:rsid w:val="00390AD3"/>
    <w:rsid w:val="003A45E1"/>
    <w:rsid w:val="003A52B4"/>
    <w:rsid w:val="003A53E3"/>
    <w:rsid w:val="003B1C90"/>
    <w:rsid w:val="003B1CD3"/>
    <w:rsid w:val="003B2654"/>
    <w:rsid w:val="003B77FC"/>
    <w:rsid w:val="003B7CAC"/>
    <w:rsid w:val="003E3928"/>
    <w:rsid w:val="003E7520"/>
    <w:rsid w:val="004011FD"/>
    <w:rsid w:val="00401557"/>
    <w:rsid w:val="00404413"/>
    <w:rsid w:val="00404676"/>
    <w:rsid w:val="004054B8"/>
    <w:rsid w:val="004121F9"/>
    <w:rsid w:val="00413304"/>
    <w:rsid w:val="00433FF2"/>
    <w:rsid w:val="00451BBD"/>
    <w:rsid w:val="004756DF"/>
    <w:rsid w:val="00483C68"/>
    <w:rsid w:val="00493490"/>
    <w:rsid w:val="004B2B1D"/>
    <w:rsid w:val="004B3FB8"/>
    <w:rsid w:val="004B48F4"/>
    <w:rsid w:val="004B6431"/>
    <w:rsid w:val="004B7A5D"/>
    <w:rsid w:val="004E1BED"/>
    <w:rsid w:val="004F0961"/>
    <w:rsid w:val="004F49DD"/>
    <w:rsid w:val="004F5E3B"/>
    <w:rsid w:val="00502823"/>
    <w:rsid w:val="005072F6"/>
    <w:rsid w:val="00516146"/>
    <w:rsid w:val="0052415B"/>
    <w:rsid w:val="00531431"/>
    <w:rsid w:val="00535860"/>
    <w:rsid w:val="00537295"/>
    <w:rsid w:val="005403C1"/>
    <w:rsid w:val="00542A8D"/>
    <w:rsid w:val="00550FD7"/>
    <w:rsid w:val="00551EAC"/>
    <w:rsid w:val="00561C63"/>
    <w:rsid w:val="00575F71"/>
    <w:rsid w:val="00583AD1"/>
    <w:rsid w:val="0058458A"/>
    <w:rsid w:val="005916B4"/>
    <w:rsid w:val="005974E6"/>
    <w:rsid w:val="005B5E6D"/>
    <w:rsid w:val="005C4E17"/>
    <w:rsid w:val="005F0784"/>
    <w:rsid w:val="00607340"/>
    <w:rsid w:val="00611E3B"/>
    <w:rsid w:val="00615DA1"/>
    <w:rsid w:val="0062110E"/>
    <w:rsid w:val="00635763"/>
    <w:rsid w:val="00637402"/>
    <w:rsid w:val="00660F04"/>
    <w:rsid w:val="00661C82"/>
    <w:rsid w:val="00666C14"/>
    <w:rsid w:val="00666E3B"/>
    <w:rsid w:val="00671931"/>
    <w:rsid w:val="00681483"/>
    <w:rsid w:val="006A0CE1"/>
    <w:rsid w:val="006B30DC"/>
    <w:rsid w:val="006C423D"/>
    <w:rsid w:val="006C6E3C"/>
    <w:rsid w:val="006C7B9A"/>
    <w:rsid w:val="006D1F5D"/>
    <w:rsid w:val="006D3501"/>
    <w:rsid w:val="006E2A5A"/>
    <w:rsid w:val="006F35B3"/>
    <w:rsid w:val="006F7636"/>
    <w:rsid w:val="007106FC"/>
    <w:rsid w:val="00711695"/>
    <w:rsid w:val="00723625"/>
    <w:rsid w:val="007316E9"/>
    <w:rsid w:val="00734C69"/>
    <w:rsid w:val="00740FA7"/>
    <w:rsid w:val="0076079F"/>
    <w:rsid w:val="00767C6B"/>
    <w:rsid w:val="00776151"/>
    <w:rsid w:val="0078324A"/>
    <w:rsid w:val="0078614A"/>
    <w:rsid w:val="007876B9"/>
    <w:rsid w:val="007B22A1"/>
    <w:rsid w:val="007B4FB7"/>
    <w:rsid w:val="007B59A3"/>
    <w:rsid w:val="007C0CA9"/>
    <w:rsid w:val="007C4984"/>
    <w:rsid w:val="007E6D25"/>
    <w:rsid w:val="007F03AD"/>
    <w:rsid w:val="007F1D56"/>
    <w:rsid w:val="00803CFC"/>
    <w:rsid w:val="0080629D"/>
    <w:rsid w:val="00807F06"/>
    <w:rsid w:val="00812C54"/>
    <w:rsid w:val="008260F2"/>
    <w:rsid w:val="0082736B"/>
    <w:rsid w:val="00833FB7"/>
    <w:rsid w:val="008373C4"/>
    <w:rsid w:val="00840A3F"/>
    <w:rsid w:val="008410F6"/>
    <w:rsid w:val="0084112B"/>
    <w:rsid w:val="00845914"/>
    <w:rsid w:val="0084684B"/>
    <w:rsid w:val="00860813"/>
    <w:rsid w:val="00871636"/>
    <w:rsid w:val="00873ED5"/>
    <w:rsid w:val="00877431"/>
    <w:rsid w:val="00877639"/>
    <w:rsid w:val="00883673"/>
    <w:rsid w:val="008B04F9"/>
    <w:rsid w:val="008B5888"/>
    <w:rsid w:val="008D0C01"/>
    <w:rsid w:val="008E4482"/>
    <w:rsid w:val="008F68C9"/>
    <w:rsid w:val="009012A9"/>
    <w:rsid w:val="00906CD3"/>
    <w:rsid w:val="00913676"/>
    <w:rsid w:val="009261DE"/>
    <w:rsid w:val="00926D9C"/>
    <w:rsid w:val="00937D64"/>
    <w:rsid w:val="00941F83"/>
    <w:rsid w:val="00965571"/>
    <w:rsid w:val="00966AA6"/>
    <w:rsid w:val="009743E2"/>
    <w:rsid w:val="00975324"/>
    <w:rsid w:val="0099439C"/>
    <w:rsid w:val="009A598E"/>
    <w:rsid w:val="009A6460"/>
    <w:rsid w:val="009B2BC8"/>
    <w:rsid w:val="009C112A"/>
    <w:rsid w:val="009C3798"/>
    <w:rsid w:val="009D0205"/>
    <w:rsid w:val="009D076B"/>
    <w:rsid w:val="009D1D75"/>
    <w:rsid w:val="009D4C1C"/>
    <w:rsid w:val="009D628D"/>
    <w:rsid w:val="009D7551"/>
    <w:rsid w:val="009E715E"/>
    <w:rsid w:val="009F1825"/>
    <w:rsid w:val="009F450F"/>
    <w:rsid w:val="009F5390"/>
    <w:rsid w:val="009F64B1"/>
    <w:rsid w:val="00A06192"/>
    <w:rsid w:val="00A20BF7"/>
    <w:rsid w:val="00A2136A"/>
    <w:rsid w:val="00A320EF"/>
    <w:rsid w:val="00A369D5"/>
    <w:rsid w:val="00A555F6"/>
    <w:rsid w:val="00A62BF5"/>
    <w:rsid w:val="00A6574D"/>
    <w:rsid w:val="00A70D9E"/>
    <w:rsid w:val="00A735AE"/>
    <w:rsid w:val="00A74299"/>
    <w:rsid w:val="00A831DB"/>
    <w:rsid w:val="00AA7AC1"/>
    <w:rsid w:val="00AB5FFC"/>
    <w:rsid w:val="00AC2C1F"/>
    <w:rsid w:val="00AF3A67"/>
    <w:rsid w:val="00AF6DEE"/>
    <w:rsid w:val="00B05838"/>
    <w:rsid w:val="00B15673"/>
    <w:rsid w:val="00B166D1"/>
    <w:rsid w:val="00B253F6"/>
    <w:rsid w:val="00B3305D"/>
    <w:rsid w:val="00B35F5A"/>
    <w:rsid w:val="00B40421"/>
    <w:rsid w:val="00B55F19"/>
    <w:rsid w:val="00B56444"/>
    <w:rsid w:val="00B56452"/>
    <w:rsid w:val="00B56EE4"/>
    <w:rsid w:val="00B62326"/>
    <w:rsid w:val="00B626F2"/>
    <w:rsid w:val="00B62E32"/>
    <w:rsid w:val="00B63955"/>
    <w:rsid w:val="00B732DF"/>
    <w:rsid w:val="00B8232E"/>
    <w:rsid w:val="00B95FE3"/>
    <w:rsid w:val="00BB1E8C"/>
    <w:rsid w:val="00BB65CB"/>
    <w:rsid w:val="00BB6643"/>
    <w:rsid w:val="00BB7E5C"/>
    <w:rsid w:val="00BC0283"/>
    <w:rsid w:val="00BC40CF"/>
    <w:rsid w:val="00BD3218"/>
    <w:rsid w:val="00BD4903"/>
    <w:rsid w:val="00BE5009"/>
    <w:rsid w:val="00C305D0"/>
    <w:rsid w:val="00C3375B"/>
    <w:rsid w:val="00C36B30"/>
    <w:rsid w:val="00C43544"/>
    <w:rsid w:val="00C45650"/>
    <w:rsid w:val="00C616B2"/>
    <w:rsid w:val="00C653D7"/>
    <w:rsid w:val="00C71201"/>
    <w:rsid w:val="00C77BA1"/>
    <w:rsid w:val="00C83F06"/>
    <w:rsid w:val="00C931A6"/>
    <w:rsid w:val="00C942EE"/>
    <w:rsid w:val="00C94466"/>
    <w:rsid w:val="00CA4B87"/>
    <w:rsid w:val="00CB11BE"/>
    <w:rsid w:val="00CC7062"/>
    <w:rsid w:val="00CC7C91"/>
    <w:rsid w:val="00CD0595"/>
    <w:rsid w:val="00CD5162"/>
    <w:rsid w:val="00CE25CC"/>
    <w:rsid w:val="00CE2A28"/>
    <w:rsid w:val="00CE5419"/>
    <w:rsid w:val="00CE6743"/>
    <w:rsid w:val="00CE7788"/>
    <w:rsid w:val="00CF3FCA"/>
    <w:rsid w:val="00CF5723"/>
    <w:rsid w:val="00CF6987"/>
    <w:rsid w:val="00D17543"/>
    <w:rsid w:val="00D17DE0"/>
    <w:rsid w:val="00D27E49"/>
    <w:rsid w:val="00D32FE7"/>
    <w:rsid w:val="00D3321F"/>
    <w:rsid w:val="00D4234B"/>
    <w:rsid w:val="00D44E07"/>
    <w:rsid w:val="00D64AAA"/>
    <w:rsid w:val="00D64CCF"/>
    <w:rsid w:val="00D867EA"/>
    <w:rsid w:val="00D95484"/>
    <w:rsid w:val="00DC4D1D"/>
    <w:rsid w:val="00DD1ED8"/>
    <w:rsid w:val="00DD2689"/>
    <w:rsid w:val="00DD7C2A"/>
    <w:rsid w:val="00DE6828"/>
    <w:rsid w:val="00DF4115"/>
    <w:rsid w:val="00DF7E4D"/>
    <w:rsid w:val="00E308F6"/>
    <w:rsid w:val="00E3546D"/>
    <w:rsid w:val="00E35768"/>
    <w:rsid w:val="00E558D3"/>
    <w:rsid w:val="00E610C1"/>
    <w:rsid w:val="00E640ED"/>
    <w:rsid w:val="00E64F05"/>
    <w:rsid w:val="00E72B56"/>
    <w:rsid w:val="00E76124"/>
    <w:rsid w:val="00E84D71"/>
    <w:rsid w:val="00E956B5"/>
    <w:rsid w:val="00EA5952"/>
    <w:rsid w:val="00EA5F98"/>
    <w:rsid w:val="00EC2886"/>
    <w:rsid w:val="00ED3861"/>
    <w:rsid w:val="00ED3B7A"/>
    <w:rsid w:val="00EE3630"/>
    <w:rsid w:val="00EF02D3"/>
    <w:rsid w:val="00F0049C"/>
    <w:rsid w:val="00F014F6"/>
    <w:rsid w:val="00F01FFD"/>
    <w:rsid w:val="00F17521"/>
    <w:rsid w:val="00F22F67"/>
    <w:rsid w:val="00F24F30"/>
    <w:rsid w:val="00F36B4D"/>
    <w:rsid w:val="00F51008"/>
    <w:rsid w:val="00F77D22"/>
    <w:rsid w:val="00F9102D"/>
    <w:rsid w:val="00FA2A05"/>
    <w:rsid w:val="00FA4AFA"/>
    <w:rsid w:val="00FA4C1B"/>
    <w:rsid w:val="00FB01E5"/>
    <w:rsid w:val="00FB1ACE"/>
    <w:rsid w:val="00FC2456"/>
    <w:rsid w:val="00FC2E52"/>
    <w:rsid w:val="00FE1B7F"/>
    <w:rsid w:val="00FE5239"/>
    <w:rsid w:val="00FF0E67"/>
    <w:rsid w:val="00FF41E0"/>
    <w:rsid w:val="00FF48EC"/>
    <w:rsid w:val="00FF6A81"/>
    <w:rsid w:val="00FF75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3B93"/>
  <w15:docId w15:val="{B67803F6-42C5-4DB9-89A7-DDE3102D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10E"/>
  </w:style>
  <w:style w:type="paragraph" w:styleId="Heading1">
    <w:name w:val="heading 1"/>
    <w:basedOn w:val="Normal"/>
    <w:next w:val="Normal"/>
    <w:link w:val="Heading1Char"/>
    <w:uiPriority w:val="9"/>
    <w:qFormat/>
    <w:rsid w:val="0084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71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31DEA"/>
    <w:pPr>
      <w:keepNext/>
      <w:spacing w:before="240" w:after="60" w:line="240" w:lineRule="auto"/>
      <w:outlineLvl w:val="2"/>
    </w:pPr>
    <w:rPr>
      <w:rFonts w:ascii="Arial" w:eastAsia="Times New Roman" w:hAnsi="Arial" w:cs="Arial"/>
      <w:b/>
      <w:bCs/>
      <w:sz w:val="27"/>
      <w:szCs w:val="27"/>
      <w:lang w:eastAsia="nl-NL"/>
    </w:rPr>
  </w:style>
  <w:style w:type="paragraph" w:styleId="Heading4">
    <w:name w:val="heading 4"/>
    <w:basedOn w:val="Normal"/>
    <w:next w:val="Normal"/>
    <w:link w:val="Heading4Char"/>
    <w:uiPriority w:val="9"/>
    <w:unhideWhenUsed/>
    <w:qFormat/>
    <w:rsid w:val="009E71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1DEA"/>
    <w:rPr>
      <w:rFonts w:ascii="Arial" w:eastAsia="Times New Roman" w:hAnsi="Arial" w:cs="Arial"/>
      <w:b/>
      <w:bCs/>
      <w:sz w:val="27"/>
      <w:szCs w:val="27"/>
      <w:lang w:eastAsia="nl-NL"/>
    </w:rPr>
  </w:style>
  <w:style w:type="character" w:styleId="Strong">
    <w:name w:val="Strong"/>
    <w:basedOn w:val="DefaultParagraphFont"/>
    <w:uiPriority w:val="22"/>
    <w:qFormat/>
    <w:rsid w:val="00231DEA"/>
    <w:rPr>
      <w:b/>
      <w:bCs/>
    </w:rPr>
  </w:style>
  <w:style w:type="character" w:customStyle="1" w:styleId="style91">
    <w:name w:val="style91"/>
    <w:basedOn w:val="DefaultParagraphFont"/>
    <w:rsid w:val="00231DEA"/>
    <w:rPr>
      <w:color w:val="003366"/>
      <w:sz w:val="27"/>
      <w:szCs w:val="27"/>
    </w:rPr>
  </w:style>
  <w:style w:type="paragraph" w:styleId="NormalWeb">
    <w:name w:val="Normal (Web)"/>
    <w:basedOn w:val="Normal"/>
    <w:uiPriority w:val="99"/>
    <w:unhideWhenUsed/>
    <w:rsid w:val="00231DE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231DEA"/>
    <w:rPr>
      <w:i/>
      <w:iCs/>
    </w:rPr>
  </w:style>
  <w:style w:type="paragraph" w:styleId="BalloonText">
    <w:name w:val="Balloon Text"/>
    <w:basedOn w:val="Normal"/>
    <w:link w:val="BalloonTextChar"/>
    <w:uiPriority w:val="99"/>
    <w:semiHidden/>
    <w:unhideWhenUsed/>
    <w:rsid w:val="00231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DEA"/>
    <w:rPr>
      <w:rFonts w:ascii="Tahoma" w:hAnsi="Tahoma" w:cs="Tahoma"/>
      <w:sz w:val="16"/>
      <w:szCs w:val="16"/>
    </w:rPr>
  </w:style>
  <w:style w:type="table" w:styleId="TableGrid">
    <w:name w:val="Table Grid"/>
    <w:basedOn w:val="TableNormal"/>
    <w:uiPriority w:val="59"/>
    <w:rsid w:val="00231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TableNormal"/>
    <w:next w:val="TableGrid"/>
    <w:uiPriority w:val="59"/>
    <w:rsid w:val="00AF6DEE"/>
    <w:pPr>
      <w:spacing w:after="0" w:line="240" w:lineRule="auto"/>
    </w:pPr>
    <w:rPr>
      <w:rFonts w:ascii="Tahoma" w:hAnsi="Tahoma" w:cs="Tahom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112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F0049C"/>
    <w:pPr>
      <w:ind w:left="720"/>
      <w:contextualSpacing/>
    </w:pPr>
  </w:style>
  <w:style w:type="character" w:customStyle="1" w:styleId="Heading2Char">
    <w:name w:val="Heading 2 Char"/>
    <w:basedOn w:val="DefaultParagraphFont"/>
    <w:link w:val="Heading2"/>
    <w:uiPriority w:val="9"/>
    <w:rsid w:val="009E715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E715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A4AFA"/>
    <w:rPr>
      <w:color w:val="0000FF" w:themeColor="hyperlink"/>
      <w:u w:val="single"/>
    </w:rPr>
  </w:style>
  <w:style w:type="character" w:styleId="FollowedHyperlink">
    <w:name w:val="FollowedHyperlink"/>
    <w:basedOn w:val="DefaultParagraphFont"/>
    <w:uiPriority w:val="99"/>
    <w:semiHidden/>
    <w:unhideWhenUsed/>
    <w:rsid w:val="00FA4AFA"/>
    <w:rPr>
      <w:color w:val="800080" w:themeColor="followedHyperlink"/>
      <w:u w:val="single"/>
    </w:rPr>
  </w:style>
  <w:style w:type="character" w:customStyle="1" w:styleId="apple-converted-space">
    <w:name w:val="apple-converted-space"/>
    <w:basedOn w:val="DefaultParagraphFont"/>
    <w:rsid w:val="00EA5952"/>
  </w:style>
  <w:style w:type="paragraph" w:customStyle="1" w:styleId="Default">
    <w:name w:val="Default"/>
    <w:rsid w:val="003367DD"/>
    <w:pPr>
      <w:autoSpaceDE w:val="0"/>
      <w:autoSpaceDN w:val="0"/>
      <w:adjustRightInd w:val="0"/>
      <w:spacing w:after="0" w:line="240" w:lineRule="auto"/>
    </w:pPr>
    <w:rPr>
      <w:rFonts w:ascii="Arial" w:hAnsi="Arial" w:cs="Arial"/>
      <w:color w:val="000000"/>
      <w:sz w:val="24"/>
      <w:szCs w:val="24"/>
    </w:rPr>
  </w:style>
  <w:style w:type="table" w:styleId="LightList-Accent4">
    <w:name w:val="Light List Accent 4"/>
    <w:basedOn w:val="TableNormal"/>
    <w:uiPriority w:val="61"/>
    <w:rsid w:val="00B62E32"/>
    <w:pPr>
      <w:spacing w:after="0" w:line="240" w:lineRule="auto"/>
    </w:pPr>
    <w:rPr>
      <w:rFonts w:ascii="Times New Roman" w:eastAsia="Times New Roman" w:hAnsi="Times New Roman" w:cs="Times New Roman"/>
      <w:lang w:val="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232E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E59"/>
  </w:style>
  <w:style w:type="paragraph" w:styleId="Footer">
    <w:name w:val="footer"/>
    <w:basedOn w:val="Normal"/>
    <w:link w:val="FooterChar"/>
    <w:uiPriority w:val="99"/>
    <w:unhideWhenUsed/>
    <w:rsid w:val="00232E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E59"/>
  </w:style>
  <w:style w:type="paragraph" w:styleId="BodyText">
    <w:name w:val="Body Text"/>
    <w:basedOn w:val="Normal"/>
    <w:link w:val="BodyTextChar"/>
    <w:uiPriority w:val="1"/>
    <w:qFormat/>
    <w:rsid w:val="003A53E3"/>
    <w:pPr>
      <w:widowControl w:val="0"/>
      <w:spacing w:after="0" w:line="240" w:lineRule="auto"/>
      <w:ind w:left="116"/>
    </w:pPr>
    <w:rPr>
      <w:rFonts w:ascii="Calibri" w:eastAsia="Calibri" w:hAnsi="Calibri"/>
      <w:lang w:val="en-US"/>
    </w:rPr>
  </w:style>
  <w:style w:type="character" w:customStyle="1" w:styleId="BodyTextChar">
    <w:name w:val="Body Text Char"/>
    <w:basedOn w:val="DefaultParagraphFont"/>
    <w:link w:val="BodyText"/>
    <w:uiPriority w:val="1"/>
    <w:rsid w:val="003A53E3"/>
    <w:rPr>
      <w:rFonts w:ascii="Calibri" w:eastAsia="Calibri" w:hAnsi="Calibri"/>
      <w:lang w:val="en-US"/>
    </w:rPr>
  </w:style>
  <w:style w:type="paragraph" w:customStyle="1" w:styleId="TableParagraph">
    <w:name w:val="Table Paragraph"/>
    <w:basedOn w:val="Normal"/>
    <w:uiPriority w:val="1"/>
    <w:qFormat/>
    <w:rsid w:val="003A53E3"/>
    <w:pPr>
      <w:widowControl w:val="0"/>
      <w:spacing w:after="0" w:line="240" w:lineRule="auto"/>
    </w:pPr>
    <w:rPr>
      <w:lang w:val="en-US"/>
    </w:rPr>
  </w:style>
  <w:style w:type="paragraph" w:styleId="BodyText2">
    <w:name w:val="Body Text 2"/>
    <w:basedOn w:val="Normal"/>
    <w:link w:val="BodyText2Char"/>
    <w:uiPriority w:val="99"/>
    <w:semiHidden/>
    <w:unhideWhenUsed/>
    <w:rsid w:val="00E558D3"/>
    <w:pPr>
      <w:spacing w:after="120" w:line="480" w:lineRule="auto"/>
    </w:pPr>
  </w:style>
  <w:style w:type="character" w:customStyle="1" w:styleId="BodyText2Char">
    <w:name w:val="Body Text 2 Char"/>
    <w:basedOn w:val="DefaultParagraphFont"/>
    <w:link w:val="BodyText2"/>
    <w:uiPriority w:val="99"/>
    <w:semiHidden/>
    <w:rsid w:val="00E558D3"/>
  </w:style>
  <w:style w:type="character" w:styleId="CommentReference">
    <w:name w:val="annotation reference"/>
    <w:basedOn w:val="DefaultParagraphFont"/>
    <w:uiPriority w:val="99"/>
    <w:semiHidden/>
    <w:unhideWhenUsed/>
    <w:rsid w:val="003B77FC"/>
    <w:rPr>
      <w:sz w:val="16"/>
      <w:szCs w:val="16"/>
    </w:rPr>
  </w:style>
  <w:style w:type="paragraph" w:styleId="CommentText">
    <w:name w:val="annotation text"/>
    <w:basedOn w:val="Normal"/>
    <w:link w:val="CommentTextChar"/>
    <w:uiPriority w:val="99"/>
    <w:semiHidden/>
    <w:unhideWhenUsed/>
    <w:rsid w:val="003B77FC"/>
    <w:pPr>
      <w:spacing w:line="240" w:lineRule="auto"/>
    </w:pPr>
    <w:rPr>
      <w:sz w:val="20"/>
      <w:szCs w:val="20"/>
    </w:rPr>
  </w:style>
  <w:style w:type="character" w:customStyle="1" w:styleId="CommentTextChar">
    <w:name w:val="Comment Text Char"/>
    <w:basedOn w:val="DefaultParagraphFont"/>
    <w:link w:val="CommentText"/>
    <w:uiPriority w:val="99"/>
    <w:semiHidden/>
    <w:rsid w:val="003B77FC"/>
    <w:rPr>
      <w:sz w:val="20"/>
      <w:szCs w:val="20"/>
    </w:rPr>
  </w:style>
  <w:style w:type="paragraph" w:styleId="CommentSubject">
    <w:name w:val="annotation subject"/>
    <w:basedOn w:val="CommentText"/>
    <w:next w:val="CommentText"/>
    <w:link w:val="CommentSubjectChar"/>
    <w:uiPriority w:val="99"/>
    <w:semiHidden/>
    <w:unhideWhenUsed/>
    <w:rsid w:val="003B77FC"/>
    <w:rPr>
      <w:b/>
      <w:bCs/>
    </w:rPr>
  </w:style>
  <w:style w:type="character" w:customStyle="1" w:styleId="CommentSubjectChar">
    <w:name w:val="Comment Subject Char"/>
    <w:basedOn w:val="CommentTextChar"/>
    <w:link w:val="CommentSubject"/>
    <w:uiPriority w:val="99"/>
    <w:semiHidden/>
    <w:rsid w:val="003B77FC"/>
    <w:rPr>
      <w:b/>
      <w:bCs/>
      <w:sz w:val="20"/>
      <w:szCs w:val="20"/>
    </w:rPr>
  </w:style>
  <w:style w:type="paragraph" w:styleId="TOCHeading">
    <w:name w:val="TOC Heading"/>
    <w:basedOn w:val="Heading1"/>
    <w:next w:val="Normal"/>
    <w:uiPriority w:val="39"/>
    <w:unhideWhenUsed/>
    <w:qFormat/>
    <w:rsid w:val="00D32FE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D32FE7"/>
    <w:pPr>
      <w:spacing w:after="100"/>
    </w:pPr>
  </w:style>
  <w:style w:type="paragraph" w:styleId="TOC2">
    <w:name w:val="toc 2"/>
    <w:basedOn w:val="Normal"/>
    <w:next w:val="Normal"/>
    <w:autoRedefine/>
    <w:uiPriority w:val="39"/>
    <w:unhideWhenUsed/>
    <w:rsid w:val="00D32FE7"/>
    <w:pPr>
      <w:spacing w:after="100"/>
      <w:ind w:left="220"/>
    </w:pPr>
  </w:style>
  <w:style w:type="paragraph" w:styleId="TOC3">
    <w:name w:val="toc 3"/>
    <w:basedOn w:val="Normal"/>
    <w:next w:val="Normal"/>
    <w:autoRedefine/>
    <w:uiPriority w:val="39"/>
    <w:unhideWhenUsed/>
    <w:rsid w:val="00D32FE7"/>
    <w:pPr>
      <w:spacing w:after="100"/>
      <w:ind w:left="440"/>
    </w:pPr>
  </w:style>
  <w:style w:type="character" w:customStyle="1" w:styleId="ListParagraphChar">
    <w:name w:val="List Paragraph Char"/>
    <w:link w:val="ListParagraph"/>
    <w:uiPriority w:val="34"/>
    <w:rsid w:val="006F7636"/>
  </w:style>
  <w:style w:type="table" w:styleId="GridTable3-Accent6">
    <w:name w:val="Grid Table 3 Accent 6"/>
    <w:basedOn w:val="TableNormal"/>
    <w:uiPriority w:val="48"/>
    <w:rsid w:val="0062110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7ColourfulAccent6">
    <w:name w:val="List Table 7 Colorful Accent 6"/>
    <w:basedOn w:val="TableNormal"/>
    <w:uiPriority w:val="52"/>
    <w:rsid w:val="0062110E"/>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CD05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t">
    <w:name w:val="st"/>
    <w:basedOn w:val="DefaultParagraphFont"/>
    <w:rsid w:val="00DF4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8741">
      <w:bodyDiv w:val="1"/>
      <w:marLeft w:val="0"/>
      <w:marRight w:val="0"/>
      <w:marTop w:val="0"/>
      <w:marBottom w:val="0"/>
      <w:divBdr>
        <w:top w:val="none" w:sz="0" w:space="0" w:color="auto"/>
        <w:left w:val="none" w:sz="0" w:space="0" w:color="auto"/>
        <w:bottom w:val="none" w:sz="0" w:space="0" w:color="auto"/>
        <w:right w:val="none" w:sz="0" w:space="0" w:color="auto"/>
      </w:divBdr>
    </w:div>
    <w:div w:id="313946565">
      <w:bodyDiv w:val="1"/>
      <w:marLeft w:val="0"/>
      <w:marRight w:val="0"/>
      <w:marTop w:val="0"/>
      <w:marBottom w:val="0"/>
      <w:divBdr>
        <w:top w:val="none" w:sz="0" w:space="0" w:color="auto"/>
        <w:left w:val="none" w:sz="0" w:space="0" w:color="auto"/>
        <w:bottom w:val="none" w:sz="0" w:space="0" w:color="auto"/>
        <w:right w:val="none" w:sz="0" w:space="0" w:color="auto"/>
      </w:divBdr>
      <w:divsChild>
        <w:div w:id="307784021">
          <w:marLeft w:val="0"/>
          <w:marRight w:val="0"/>
          <w:marTop w:val="0"/>
          <w:marBottom w:val="0"/>
          <w:divBdr>
            <w:top w:val="none" w:sz="0" w:space="0" w:color="auto"/>
            <w:left w:val="none" w:sz="0" w:space="0" w:color="auto"/>
            <w:bottom w:val="none" w:sz="0" w:space="0" w:color="auto"/>
            <w:right w:val="none" w:sz="0" w:space="0" w:color="auto"/>
          </w:divBdr>
          <w:divsChild>
            <w:div w:id="1913848262">
              <w:marLeft w:val="0"/>
              <w:marRight w:val="0"/>
              <w:marTop w:val="0"/>
              <w:marBottom w:val="0"/>
              <w:divBdr>
                <w:top w:val="none" w:sz="0" w:space="0" w:color="auto"/>
                <w:left w:val="none" w:sz="0" w:space="0" w:color="auto"/>
                <w:bottom w:val="none" w:sz="0" w:space="0" w:color="auto"/>
                <w:right w:val="none" w:sz="0" w:space="0" w:color="auto"/>
              </w:divBdr>
              <w:divsChild>
                <w:div w:id="1445612602">
                  <w:marLeft w:val="0"/>
                  <w:marRight w:val="0"/>
                  <w:marTop w:val="0"/>
                  <w:marBottom w:val="0"/>
                  <w:divBdr>
                    <w:top w:val="none" w:sz="0" w:space="0" w:color="auto"/>
                    <w:left w:val="none" w:sz="0" w:space="0" w:color="auto"/>
                    <w:bottom w:val="none" w:sz="0" w:space="0" w:color="auto"/>
                    <w:right w:val="none" w:sz="0" w:space="0" w:color="auto"/>
                  </w:divBdr>
                  <w:divsChild>
                    <w:div w:id="896664351">
                      <w:marLeft w:val="0"/>
                      <w:marRight w:val="0"/>
                      <w:marTop w:val="0"/>
                      <w:marBottom w:val="0"/>
                      <w:divBdr>
                        <w:top w:val="none" w:sz="0" w:space="0" w:color="auto"/>
                        <w:left w:val="none" w:sz="0" w:space="0" w:color="auto"/>
                        <w:bottom w:val="none" w:sz="0" w:space="0" w:color="auto"/>
                        <w:right w:val="none" w:sz="0" w:space="0" w:color="auto"/>
                      </w:divBdr>
                      <w:divsChild>
                        <w:div w:id="679620809">
                          <w:marLeft w:val="0"/>
                          <w:marRight w:val="0"/>
                          <w:marTop w:val="0"/>
                          <w:marBottom w:val="0"/>
                          <w:divBdr>
                            <w:top w:val="none" w:sz="0" w:space="0" w:color="auto"/>
                            <w:left w:val="none" w:sz="0" w:space="0" w:color="auto"/>
                            <w:bottom w:val="none" w:sz="0" w:space="0" w:color="auto"/>
                            <w:right w:val="none" w:sz="0" w:space="0" w:color="auto"/>
                          </w:divBdr>
                          <w:divsChild>
                            <w:div w:id="93717540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626281">
      <w:bodyDiv w:val="1"/>
      <w:marLeft w:val="0"/>
      <w:marRight w:val="0"/>
      <w:marTop w:val="0"/>
      <w:marBottom w:val="0"/>
      <w:divBdr>
        <w:top w:val="none" w:sz="0" w:space="0" w:color="auto"/>
        <w:left w:val="none" w:sz="0" w:space="0" w:color="auto"/>
        <w:bottom w:val="none" w:sz="0" w:space="0" w:color="auto"/>
        <w:right w:val="none" w:sz="0" w:space="0" w:color="auto"/>
      </w:divBdr>
    </w:div>
    <w:div w:id="423764611">
      <w:bodyDiv w:val="1"/>
      <w:marLeft w:val="0"/>
      <w:marRight w:val="0"/>
      <w:marTop w:val="0"/>
      <w:marBottom w:val="0"/>
      <w:divBdr>
        <w:top w:val="none" w:sz="0" w:space="0" w:color="auto"/>
        <w:left w:val="none" w:sz="0" w:space="0" w:color="auto"/>
        <w:bottom w:val="none" w:sz="0" w:space="0" w:color="auto"/>
        <w:right w:val="none" w:sz="0" w:space="0" w:color="auto"/>
      </w:divBdr>
    </w:div>
    <w:div w:id="713427694">
      <w:bodyDiv w:val="1"/>
      <w:marLeft w:val="0"/>
      <w:marRight w:val="0"/>
      <w:marTop w:val="0"/>
      <w:marBottom w:val="0"/>
      <w:divBdr>
        <w:top w:val="none" w:sz="0" w:space="0" w:color="auto"/>
        <w:left w:val="none" w:sz="0" w:space="0" w:color="auto"/>
        <w:bottom w:val="none" w:sz="0" w:space="0" w:color="auto"/>
        <w:right w:val="none" w:sz="0" w:space="0" w:color="auto"/>
      </w:divBdr>
      <w:divsChild>
        <w:div w:id="1147237254">
          <w:marLeft w:val="547"/>
          <w:marRight w:val="0"/>
          <w:marTop w:val="96"/>
          <w:marBottom w:val="0"/>
          <w:divBdr>
            <w:top w:val="none" w:sz="0" w:space="0" w:color="auto"/>
            <w:left w:val="none" w:sz="0" w:space="0" w:color="auto"/>
            <w:bottom w:val="none" w:sz="0" w:space="0" w:color="auto"/>
            <w:right w:val="none" w:sz="0" w:space="0" w:color="auto"/>
          </w:divBdr>
        </w:div>
        <w:div w:id="1508711097">
          <w:marLeft w:val="547"/>
          <w:marRight w:val="0"/>
          <w:marTop w:val="96"/>
          <w:marBottom w:val="0"/>
          <w:divBdr>
            <w:top w:val="none" w:sz="0" w:space="0" w:color="auto"/>
            <w:left w:val="none" w:sz="0" w:space="0" w:color="auto"/>
            <w:bottom w:val="none" w:sz="0" w:space="0" w:color="auto"/>
            <w:right w:val="none" w:sz="0" w:space="0" w:color="auto"/>
          </w:divBdr>
        </w:div>
      </w:divsChild>
    </w:div>
    <w:div w:id="732780676">
      <w:bodyDiv w:val="1"/>
      <w:marLeft w:val="0"/>
      <w:marRight w:val="0"/>
      <w:marTop w:val="0"/>
      <w:marBottom w:val="0"/>
      <w:divBdr>
        <w:top w:val="none" w:sz="0" w:space="0" w:color="auto"/>
        <w:left w:val="none" w:sz="0" w:space="0" w:color="auto"/>
        <w:bottom w:val="none" w:sz="0" w:space="0" w:color="auto"/>
        <w:right w:val="none" w:sz="0" w:space="0" w:color="auto"/>
      </w:divBdr>
    </w:div>
    <w:div w:id="885482401">
      <w:bodyDiv w:val="1"/>
      <w:marLeft w:val="0"/>
      <w:marRight w:val="0"/>
      <w:marTop w:val="0"/>
      <w:marBottom w:val="0"/>
      <w:divBdr>
        <w:top w:val="none" w:sz="0" w:space="0" w:color="auto"/>
        <w:left w:val="none" w:sz="0" w:space="0" w:color="auto"/>
        <w:bottom w:val="none" w:sz="0" w:space="0" w:color="auto"/>
        <w:right w:val="none" w:sz="0" w:space="0" w:color="auto"/>
      </w:divBdr>
    </w:div>
    <w:div w:id="1060011267">
      <w:bodyDiv w:val="1"/>
      <w:marLeft w:val="0"/>
      <w:marRight w:val="0"/>
      <w:marTop w:val="0"/>
      <w:marBottom w:val="0"/>
      <w:divBdr>
        <w:top w:val="none" w:sz="0" w:space="0" w:color="auto"/>
        <w:left w:val="none" w:sz="0" w:space="0" w:color="auto"/>
        <w:bottom w:val="none" w:sz="0" w:space="0" w:color="auto"/>
        <w:right w:val="none" w:sz="0" w:space="0" w:color="auto"/>
      </w:divBdr>
      <w:divsChild>
        <w:div w:id="740101358">
          <w:marLeft w:val="547"/>
          <w:marRight w:val="0"/>
          <w:marTop w:val="96"/>
          <w:marBottom w:val="0"/>
          <w:divBdr>
            <w:top w:val="none" w:sz="0" w:space="0" w:color="auto"/>
            <w:left w:val="none" w:sz="0" w:space="0" w:color="auto"/>
            <w:bottom w:val="none" w:sz="0" w:space="0" w:color="auto"/>
            <w:right w:val="none" w:sz="0" w:space="0" w:color="auto"/>
          </w:divBdr>
        </w:div>
        <w:div w:id="1162355305">
          <w:marLeft w:val="979"/>
          <w:marRight w:val="0"/>
          <w:marTop w:val="96"/>
          <w:marBottom w:val="0"/>
          <w:divBdr>
            <w:top w:val="none" w:sz="0" w:space="0" w:color="auto"/>
            <w:left w:val="none" w:sz="0" w:space="0" w:color="auto"/>
            <w:bottom w:val="none" w:sz="0" w:space="0" w:color="auto"/>
            <w:right w:val="none" w:sz="0" w:space="0" w:color="auto"/>
          </w:divBdr>
        </w:div>
        <w:div w:id="1993942365">
          <w:marLeft w:val="979"/>
          <w:marRight w:val="0"/>
          <w:marTop w:val="96"/>
          <w:marBottom w:val="0"/>
          <w:divBdr>
            <w:top w:val="none" w:sz="0" w:space="0" w:color="auto"/>
            <w:left w:val="none" w:sz="0" w:space="0" w:color="auto"/>
            <w:bottom w:val="none" w:sz="0" w:space="0" w:color="auto"/>
            <w:right w:val="none" w:sz="0" w:space="0" w:color="auto"/>
          </w:divBdr>
        </w:div>
        <w:div w:id="1418476303">
          <w:marLeft w:val="979"/>
          <w:marRight w:val="0"/>
          <w:marTop w:val="96"/>
          <w:marBottom w:val="0"/>
          <w:divBdr>
            <w:top w:val="none" w:sz="0" w:space="0" w:color="auto"/>
            <w:left w:val="none" w:sz="0" w:space="0" w:color="auto"/>
            <w:bottom w:val="none" w:sz="0" w:space="0" w:color="auto"/>
            <w:right w:val="none" w:sz="0" w:space="0" w:color="auto"/>
          </w:divBdr>
        </w:div>
        <w:div w:id="398330008">
          <w:marLeft w:val="547"/>
          <w:marRight w:val="0"/>
          <w:marTop w:val="96"/>
          <w:marBottom w:val="0"/>
          <w:divBdr>
            <w:top w:val="none" w:sz="0" w:space="0" w:color="auto"/>
            <w:left w:val="none" w:sz="0" w:space="0" w:color="auto"/>
            <w:bottom w:val="none" w:sz="0" w:space="0" w:color="auto"/>
            <w:right w:val="none" w:sz="0" w:space="0" w:color="auto"/>
          </w:divBdr>
        </w:div>
      </w:divsChild>
    </w:div>
    <w:div w:id="1407267907">
      <w:bodyDiv w:val="1"/>
      <w:marLeft w:val="0"/>
      <w:marRight w:val="0"/>
      <w:marTop w:val="0"/>
      <w:marBottom w:val="0"/>
      <w:divBdr>
        <w:top w:val="none" w:sz="0" w:space="0" w:color="auto"/>
        <w:left w:val="none" w:sz="0" w:space="0" w:color="auto"/>
        <w:bottom w:val="none" w:sz="0" w:space="0" w:color="auto"/>
        <w:right w:val="none" w:sz="0" w:space="0" w:color="auto"/>
      </w:divBdr>
    </w:div>
    <w:div w:id="1436905572">
      <w:bodyDiv w:val="1"/>
      <w:marLeft w:val="0"/>
      <w:marRight w:val="0"/>
      <w:marTop w:val="0"/>
      <w:marBottom w:val="0"/>
      <w:divBdr>
        <w:top w:val="none" w:sz="0" w:space="0" w:color="auto"/>
        <w:left w:val="none" w:sz="0" w:space="0" w:color="auto"/>
        <w:bottom w:val="none" w:sz="0" w:space="0" w:color="auto"/>
        <w:right w:val="none" w:sz="0" w:space="0" w:color="auto"/>
      </w:divBdr>
    </w:div>
    <w:div w:id="1888027024">
      <w:bodyDiv w:val="1"/>
      <w:marLeft w:val="0"/>
      <w:marRight w:val="0"/>
      <w:marTop w:val="0"/>
      <w:marBottom w:val="0"/>
      <w:divBdr>
        <w:top w:val="none" w:sz="0" w:space="0" w:color="auto"/>
        <w:left w:val="none" w:sz="0" w:space="0" w:color="auto"/>
        <w:bottom w:val="none" w:sz="0" w:space="0" w:color="auto"/>
        <w:right w:val="none" w:sz="0" w:space="0" w:color="auto"/>
      </w:divBdr>
      <w:divsChild>
        <w:div w:id="416874681">
          <w:marLeft w:val="0"/>
          <w:marRight w:val="0"/>
          <w:marTop w:val="72"/>
          <w:marBottom w:val="0"/>
          <w:divBdr>
            <w:top w:val="none" w:sz="0" w:space="0" w:color="auto"/>
            <w:left w:val="none" w:sz="0" w:space="0" w:color="auto"/>
            <w:bottom w:val="none" w:sz="0" w:space="0" w:color="auto"/>
            <w:right w:val="none" w:sz="0" w:space="0" w:color="auto"/>
          </w:divBdr>
        </w:div>
        <w:div w:id="122696666">
          <w:marLeft w:val="0"/>
          <w:marRight w:val="0"/>
          <w:marTop w:val="72"/>
          <w:marBottom w:val="0"/>
          <w:divBdr>
            <w:top w:val="none" w:sz="0" w:space="0" w:color="auto"/>
            <w:left w:val="none" w:sz="0" w:space="0" w:color="auto"/>
            <w:bottom w:val="none" w:sz="0" w:space="0" w:color="auto"/>
            <w:right w:val="none" w:sz="0" w:space="0" w:color="auto"/>
          </w:divBdr>
        </w:div>
        <w:div w:id="832834387">
          <w:marLeft w:val="0"/>
          <w:marRight w:val="0"/>
          <w:marTop w:val="72"/>
          <w:marBottom w:val="0"/>
          <w:divBdr>
            <w:top w:val="none" w:sz="0" w:space="0" w:color="auto"/>
            <w:left w:val="none" w:sz="0" w:space="0" w:color="auto"/>
            <w:bottom w:val="none" w:sz="0" w:space="0" w:color="auto"/>
            <w:right w:val="none" w:sz="0" w:space="0" w:color="auto"/>
          </w:divBdr>
        </w:div>
      </w:divsChild>
    </w:div>
    <w:div w:id="197834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ribbr.nl/category/scriptie-voorbeelden/" TargetMode="External"/><Relationship Id="rId18" Type="http://schemas.openxmlformats.org/officeDocument/2006/relationships/hyperlink" Target="http://www.researchgate.net/profile/T_F_McLaughlin/publication/265805683_A_Preliminary_Analysis_of_Therapeutic_Horseback_Riding_A_Preliminary_Analysis_of_Therapeutic_Horseback_Riding/links/5445bd050cf2f14fb80f0466.pdf?origin=publication_detai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scribbr.nl/scriptie-structuur/conceptueel-model/" TargetMode="External"/><Relationship Id="rId7" Type="http://schemas.openxmlformats.org/officeDocument/2006/relationships/settings" Target="settings.xml"/><Relationship Id="rId12" Type="http://schemas.openxmlformats.org/officeDocument/2006/relationships/hyperlink" Target="http://www.greeni.nl" TargetMode="External"/><Relationship Id="rId17" Type="http://schemas.openxmlformats.org/officeDocument/2006/relationships/hyperlink" Target="https://www.scribbr.nl/starten-met-je-scriptie/probleemorientati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hyperlink" Target="https://www.scribbr.nl/starten-met-je-scriptie/type-onderzoeksvrag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cribbr.nl/scriptie-voorbeelden/voorbeeld-bachelor-thesis-proposal/" TargetMode="Externa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hyperlink" Target="http://www.scribbr.nl/onderzoeksmethoden/interview-enquete-in-je-scripti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cribbr.nl/starten-met-je-scriptie/doelstell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cribbr.nl" TargetMode="External"/><Relationship Id="rId22" Type="http://schemas.openxmlformats.org/officeDocument/2006/relationships/hyperlink" Target="https://www.scribbr.nl/onderzoeksmethoden/"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8EE68955E8D438CCE3FE2DB9FE4EB" ma:contentTypeVersion="2" ma:contentTypeDescription="Een nieuw document maken." ma:contentTypeScope="" ma:versionID="80ec8efedf9269515c7fd6db3c88461a">
  <xsd:schema xmlns:xsd="http://www.w3.org/2001/XMLSchema" xmlns:xs="http://www.w3.org/2001/XMLSchema" xmlns:p="http://schemas.microsoft.com/office/2006/metadata/properties" xmlns:ns2="348753f9-104f-475b-ae09-cf5a45273223" targetNamespace="http://schemas.microsoft.com/office/2006/metadata/properties" ma:root="true" ma:fieldsID="b522cd70e152d17e7af9bd81a02209dc" ns2:_="">
    <xsd:import namespace="348753f9-104f-475b-ae09-cf5a4527322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8753f9-104f-475b-ae09-cf5a45273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F3064-89B3-4462-9D81-A39CE17A1C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8753f9-104f-475b-ae09-cf5a45273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AD7ED5-5E3D-447D-926B-64F9D4D4F8DA}">
  <ds:schemaRefs>
    <ds:schemaRef ds:uri="http://schemas.microsoft.com/sharepoint/v3/contenttype/forms"/>
  </ds:schemaRefs>
</ds:datastoreItem>
</file>

<file path=customXml/itemProps3.xml><?xml version="1.0" encoding="utf-8"?>
<ds:datastoreItem xmlns:ds="http://schemas.openxmlformats.org/officeDocument/2006/customXml" ds:itemID="{7BF49CD7-5E7F-41F3-86C6-8FA212E015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DB0965-0164-4B2C-BA7E-FD8CD7690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5456</Words>
  <Characters>31100</Characters>
  <Application>Microsoft Office Word</Application>
  <DocSecurity>0</DocSecurity>
  <Lines>259</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Wageningen UR</Company>
  <LinksUpToDate>false</LinksUpToDate>
  <CharactersWithSpaces>36484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Pompe, Vincent</dc:creator>
  <cp:lastModifiedBy>Ariadne Kibbelaar</cp:lastModifiedBy>
  <cp:revision>2</cp:revision>
  <cp:lastPrinted>2016-10-26T10:52:00Z</cp:lastPrinted>
  <dcterms:created xsi:type="dcterms:W3CDTF">2021-11-13T12:53:00Z</dcterms:created>
  <dcterms:modified xsi:type="dcterms:W3CDTF">2021-11-13T12:53:00Z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0x01010046D8EE68955E8D438CCE3FE2DB9FE4EB</vt:lpwstr>
  </property>
</Properties>
</file>