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Management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企业经营管理学的发展演化：系统论视角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从开放复杂适应系统视角，梳理企业经营管理从科学管理、战略竞争、精益与组织学习，到数据和 AI 增强型自适应经营系统的演化。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i3aaks3j6rgqerz1m1t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返回经营管理栏目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Business Management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企业经营管理学的发展演化：系统论视角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不把管理学写成“泰勒 → 法约尔 → 梅奥 → 德鲁克 → 波特”的人物接力，而把企业视为一个嵌入市场、资本、技术、制度与社会环境中的开放复杂适应系统，观察经营管理如何不断扩展自己的边界、变量、反馈与自我修正能力。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总路线：作坊与经验管理 → 科学管理 → 行政层级 → 人际关系 → 决策科学 → 系统与权变 → 战略竞争 → 质量/精益 → 资源与能力 → 学习型组织 → 平台与生态 → 数据驱动 → AI增强的自适应经营系统。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01｜总论：企业不是一台机器，而是开放的价值创造—价值获取—能力再生系统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企业经营的最低层问题不是“把人管好”，而是：在不确定环境中，持续发现需求、组织资源、创造价值、获得现金流，并用获得的剩余重新构建未来能力。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Enterprise = ValueCreation + ValueDelivery + ValueCapture + CapabilityRenewal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创造价值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解决真实客户问题，形成愿付价格。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交付价值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通过流程、供应链和组织协作稳定兑现价值。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获取价值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收入、毛利、现金流与资本回报必须支撑企业生存。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再生能力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把利润、数据和经验重新投入技术、品牌、人才、渠道与组织。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经营管理的本质，不是控制一个静态组织，而是在持续变化的环境中维持价值创造系统的适应能力。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02｜“经营”与“管理”不是同一个层级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典型变量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经营 Business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进入什么市场、为谁创造什么价值、怎样赚钱、资源押在哪里？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客户、定位、商业模式、产品组合、资本配置、竞争、增长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管理 Management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既定方向下，怎样组织人、流程、信息和资源，让系统稳定运行？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组织、流程、激励、预算、绩效、控制、协调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治理 Governance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谁拥有最终决策权？怎样监督经营者并约束风险？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权责、董事会、监督、风险、激励相容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经营：选择系统要去哪里 管理：让系统能够去那里 治理：决定谁有权选择、怎样纠错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03｜建立企业经营系统模型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E_t = (V_t, C_t, R_t, K_t, P_t, O_t, F_t, I_t, H_t, S_t, M_t)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Value Proposition：价值主张、产品与客户问题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Customer / Market：客户、需求、竞争与市场结构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Resources：资本、资产、供应链、渠道等资源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Knowledge / Capability：技术、品牌、流程与组织知识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Process / Operations：运营流程、交付和质量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Organization：权责、激励、层级、团队结构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Finance：收入、利润、现金流、资本成本与资产负债表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Information：数据、报表、预测和反馈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Human System：人才、动机、文化、学习与社会关系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Strategy / Environment：技术、制度、宏观、竞争与生态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Meta-management：企业修改自身规则、组织与战略的能力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这是统一不同管理流派的系统分析模型，不是管理学中的标准经验公式。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04｜企业真正运行的是一个反馈闭环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 → Demand → Strategy → Resource Allocation → Operations → Customer Value → Revenue/Cash Flow → Measurement → Learning → Strategy′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Sense → Decide → Act → Measure → Learn → Reconfigure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05｜1880—1930：科学管理与行政管理——企业首先被看成生产机器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Taylor：科学管理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动作分解、标准作业、时间研究、计划与执行分离。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Standardization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Fayol / Weber：行政与官僚结构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正式权责、层级、规则和职位，用组织结构解决规模协调。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Worker → Task → Standard → Measurement →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这一阶段解决的是“怎样把个人经验变成可复制的大规模生产系统”，但也把人过度抽象成生产要素。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06｜1930—1960：人际关系与决策科学——“人”和“信息限制”进入系统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人际关系学派使管理学看到：员工不是被动执行器，群体规范、身份、沟通、激励和领导会改变绩效。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≠ LaborInputOnly Human = Motivation + SocialRelations + Learning + Identity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Herbert Simon 等人进一步指出，管理者不是全知优化器，而处于有限理性条件下：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IncompleteInformation + LimitedTime + LimitedAttention + LimitedCompute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Optimization → Satisficing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企业因此越来越被理解为：大量有限主体在信息结构、激励和组织规则中做局部决策的系统。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07｜1950—1980：系统论、权变与战略——企业边界从工厂扩展到环境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 ↔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权变理论强调不存在脱离环境的唯一最佳管理方式：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ManagementFit = F(Environment, Technology, Size, Uncertainty)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Chandler、Ansoff、Porter 等战略研究进一步把核心问题从“怎样管好内部”推向“进入哪里、如何定位、怎样形成竞争优势”。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 Follows Strategy Strategy ↔ IndustryStructure ↔ CompetitivePosition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08｜1950—1990：质量、精益与约束——真正优化的是流，不是单点效率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LocalEfficiency ≠ SystemThroughput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某个工位效率100%，如果造成大量库存、等待与返工，整个系统反而变差。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质量管理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把质量从末端检验改造成全过程反馈和持续改进。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精益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减少等待、库存、搬运、返工等不创造客户价值的活动。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约束理论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系统产出取决于关键瓶颈，优化非瓶颈不一定提高整体产出。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 → Bottleneck → Feedback → Kaizen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09｜1980—2000：资源、能力与知识——竞争优势成为可积累的内部结构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CompetitiveAdvantage = Resources + Capabilities + OrganizationalRoutines + 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渠道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组织学习、知识创造和核心能力理论进一步把企业从“拥有资源”推进到“能够持续重组资源”。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 → Knowledge → Routine → Capability → NewExperience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Exploration ↔ Exploitation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10｜2000—2020：敏捷、精益创业、平台与生态——组织从计划机器转向实验网络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Plan → Execute 逐渐转向 Hypothesis → MVP → Feedback → Iterate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Agile / DevOps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小批量、短周期、跨职能、持续交付，让反馈直接进入开发。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Lean Startup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把商业模式本身当作待验证假说。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Platform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企业不仅生产产品，还设计多边市场规则和网络效应。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Ecosystem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竞争扩展到供应链、标准、开发者、渠道和伙伴网络。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FirmVsFirm → ValueChainVsValueChain → EcosystemVsEcosystem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11｜2020s：数据与AI——经营管理进入“感知—预测—决策—执行”的闭环自动化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MonthlyReporting → RealTimeTelemetry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需求预测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营销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供应链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知识工作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HumanManager + InformationSystem → Human + Data + Models + Agents + 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AI没有消灭管理，而是把管理推向更高层：设计目标、分配决策权、验证模型、控制风险，并防止局部算法优化破坏整体系统。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12｜把现代企业压缩成六大管理子系统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子系统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典型对象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价值系统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客户为什么买？我们解决了什么问题？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需求、产品、品牌、留存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运营系统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如何稳定、低成本、高质量交付？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交期、质量、库存、产能、瓶颈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组织系统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谁决策？怎样协调？怎样激励？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权责、团队、人才、文化、绩效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金融系统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价值能否转化为现金并支撑生存？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毛利、现金流、ROIC、杠杆、周转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战略系统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资源押在哪里？如何应对竞争与技术变化？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定位、组合、资本配置、护城河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学习/元管理系统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企业能否发现自己错了并重构自身？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实验、复盘、数据、组织学习、变革速度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BusinessPerformance ≈ Value × Operations × Organization × Finance × Strategy × 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乘号表示任何一个关键子系统严重失效，都可能成为整体瓶颈；不是可直接计算的标准公式。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13｜企业经营永远绕不开的五组核心矛盾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效率 ↔ 韧性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极致精益降低成本，也可能削弱库存、供应链和资金缓冲。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标准化 ↔ 自主性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标准提高复制效率，自主权提高适应与创新。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探索 ↔ 利用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现有业务需要赚钱，新业务需要试错。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增长 ↔ 现金流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收入增长若依赖库存、应收和融资，可能越增长越缺钱。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集中协调 ↔ 分布适应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总部掌握全局，前线掌握局部信息。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短期绩效 ↔ 长期能力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削减研发和人才可改善当期利润，却侵蚀未来竞争力。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Management ≠ EliminateTradeoffs Management = ContinuouslyRebalanceTradeoffs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14｜管理学发展的八条系统元规律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元规律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演化方向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系统边界持续扩大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工位 → 工厂 → 企业 → 价值链 → 平台 → 生态系统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目标函数越来越多维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效率 → 利润 → 客户价值 → 现金回报 → 创新 → 韧性 → 长期适应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控制方式由命令走向反馈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层级监督 → KPI → 过程数据 → 实时反馈 → 自主团队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人的角色持续升级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劳动力 → 社会人 → 决策者 → 知识创造者 → 网络协作者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信息从稀缺变成过载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报表不足 → 数据丰富 → 关键变成过滤、解释与决策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优化对象从局部走向整体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任务效率 → 流程 → 价值流 → 供应链 → 全局资本配置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战略从计划走向适应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预测未来 → 建立选择权 → 快速实验 → 动态重配资源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管理不断进入元层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管理员工 → 管流程 → 管系统 → 设计能自我管理和学习的系统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15｜为什么“每个部门都完成KPI，公司整体反而变差”？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LocalOptimization ≠ GlobalOptimization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真正重要的不是“有没有KPI”，而是指标驱动的行为最终怎样穿透部门边界，影响客户、现金流和长期能力。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Metric → Behavior → CrossDepartmentEffect → Cash / Customer / Capability Outcome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16｜最终统一：现代经营管理正在成为开放、自适应、自我修正的经营操作系统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Task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Worker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Department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 Chain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AdaptiveBusinessSystem = Sensing + Strategy + ResourceAllocation + Operations + Organization + FinancialControl + Learning + MetaManagement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企业能力的最高形态，不是第一次把战略制定正确，而是能够持续感知变化、快速暴露错误、把失败限制在局部、重配资源、修改组织和规则。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StableCore + BoundedExperimentation + FastFeedback + ResourceReallocation + OrganizationalLearning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因此，管理学发展的真正路线不是“旧理论错误 → 新理论正确”，而是：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旧理论解决一个局部问题 → 成功机制产生新的副作用 → 被忽略的变量进入系统 → 管理边界扩大 → 形成更高阶模型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企业经营管理的最高目标不是把企业控制成一台没有波动的机器，而是建设一个既有稳定结构、又保留探索自由度；既能创造现金、又能更新能力；既能利用局部信息、又能避免局部最优；最终能够观察自己、发现偏差并修改自身规则的开放复杂适应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单文件 HTML · 无外部依赖 · 系统论综合框架为后见性分析，不等于各管理学派历史上直接采用系统理论。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grswv_3c_uvoihnbuxrjv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https://cavno.org/reading/management/business-management-systems-evolution/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企业经营管理学的发展演化：系统论视角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i3aaks3j6rgqerz1m1t3" Type="http://schemas.openxmlformats.org/officeDocument/2006/relationships/hyperlink" Target="http://127.0.0.1:5509/reading/management/" TargetMode="External"/><Relationship Id="rIdgrswv_3c_uvoihnbuxrjv" Type="http://schemas.openxmlformats.org/officeDocument/2006/relationships/hyperlink" Target="https://cavno.org/reading/management/business-management-systems-evolution/" TargetMode="External"/><Relationship Id="rId8" Type="http://schemas.openxmlformats.org/officeDocument/2006/relationships/image" Target="media/19067c72eed62d4784c9b45582117aa3eab67113.png"/><Relationship Id="rId9" Type="http://schemas.openxmlformats.org/officeDocument/2006/relationships/image" Target="media/6cad7618899af11d2af43f0126446ca50d07170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企业经营管理学的发展演化：系统论视角</dc:title>
  <dc:subject>从开放复杂适应系统视角，梳理企业经营管理从科学管理、战略竞争、精益与组织学习，到数据和 AI 增强型自适应经营系统的演化。</dc:subject>
  <dc:creator>Cavno</dc:creator>
  <cp:keywords>企业经营, 管理学, 系统论, 组织学习, 战略, AI管理</cp:keywords>
  <dc:description>从开放复杂适应系统视角，梳理企业经营管理从科学管理、战略竞争、精益与组织学习，到数据和 AI 增强型自适应经营系统的演化。</dc:description>
  <cp:lastModifiedBy>Un-named</cp:lastModifiedBy>
  <cp:revision>1</cp:revision>
  <dcterms:created xsi:type="dcterms:W3CDTF">2026-09-23T19:22:35.674Z</dcterms:created>
  <dcterms:modified xsi:type="dcterms:W3CDTF">2026-09-23T19:22:35.674Z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