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Politics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中国王朝发展史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王朝不是皇帝名单，而是中央、地方、财政、军事、交通、精英与合法性之间持续耦合的治理系统。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t4nqflhtp8-6erkhte5n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返回政治栏目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 HISTORY · 03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中国王朝发展史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从亲缘分封到官僚帝国：规模、信息与合法性的两千年适配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王朝不是皇帝名单，而是中央、地方、财政、军事、交通、精英与合法性之间持续耦合的治理系统。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规模—信息矛盾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中央—地方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财政—军事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王朝适应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Dynasty = Center + Bureaucracy + Fiscal Base + Force + Logistics + Legitimacy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核心问题 / THE GOVERNING QUESTION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在疆域巨大而通信、统计与运输能力有限时，中央怎样看见地方、动员资源并避免代理人失控？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早期形态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亲缘—礼制网络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秦的跃迁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领土标准化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长期骨架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郡县—官僚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反复压力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信息与代理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演化时间线 / EVOLUTION TIMELINE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42875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阶段对比 / COMPARATIVE FRAME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系统阶段 / 模块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核心单位或回应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新增能力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新增脆弱性 / 限定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距离与信息稀缺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分封与地方代理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低成本扩张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代理人自主化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标准不统一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郡县与统一制度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动员和可计算性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高增益过冲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精英吸纳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察举、九品、科举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连接地方与中央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指标化与固化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财政—军事耦合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税制军制运输改革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维持疆域安全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负担反馈与地方军事化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导论 · OPENING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可以。若沿用我们前面“物质—能量—信息—人—经济—金融”的系统论框架去看中国王朝史，最重要的变化，是不要再把它写成：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夏→商→周→秦→汉→·s→清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这样的朝代接力表，也不能简单压缩成：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建国 → 盛世 → 腐败 → 农民起义 → 改朝换代。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这种“王朝循环论”能捕捉某些重复现象，但解释力太弱。 更准确的系统论问题应该是：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个横跨巨大疆域、人口众多、交通通信受限、以农业剩余为财政基础的政治系统，怎样解决资源提取、信息传递、中央—地方协调、精英整合、军事安全和合法性问题；当社会复杂度超过治理系统处理能力时，又怎样发生失稳、重组和制度升级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从这个角度看，中国王朝史真正的主线不是简单的“兴亡循环”，而是：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亲缘—礼制网络 → 领土官僚国家 → 中央—地方复合治理 → 文官财政国家 → 商业货币化帝国 → 多民族复合帝国 → 现代国家转型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王朝在循环，但治理系统本身并不是原地踏步，而是在不断积累、继承、修改前代形成的制度结构。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一、首先重新定义：中国王朝到底是什么系统？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不能只理解成：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Emperor+Officials+Army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一个王朝至少可以写成：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D_t= (P_t,T_t,A_t,F_t,M_t,I_t,E_t,L_t,X_t)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Population：人口及其分布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Territory：疆域与地理结构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Administration：官僚与地方治理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Fiscal：税收、土地、货币与财政能力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Military：军队、边疆和暴力组织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Information：户籍、奏报、驿站、法律与统计能力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Elite：宗族、士族、士绅、地主、商人等精英结构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Legitimacy：天命、礼制、儒家正统、绩效合法性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External Environment：气候、草原政权、世界贸易、外来军事技术等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王朝状态不断演化：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D_t+1 = F(D_t,\ Shock_t,\ Technology_t,\ Economy_t,\ External_t)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皇帝只是这个系统中的最高控制节点，并不等于整个系统。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二、王朝真正必须解决的，是六个永恒问题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任何中国大一统王朝基本都无法逃避：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征税 + 征兵 + 传递信息 + 管理地方 + 整合精英 + 维持合法性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这六个问题彼此耦合。 例如： 没有人口信息：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就不知道谁应该交税：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财政下降：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军队弱化。 军队弱：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Security↓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地方豪强增加。 中央控制继续下降。 于是形成：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 → Fiscal → Military → Order → 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这是一个典型反馈环。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三、中国古代帝国最深的结构性困难：国家大，但信息技术弱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今天中央政府可以： 实时获得数据。 古代却没有： 电话； 互联网； 实时统计。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从广州到北京的信息： 可能需要数周甚至更久。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Territory↑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意味着：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InformationLatency↑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MonitoringCost↑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所以大帝国始终面对：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Scale ↔ InformationCapacity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的矛盾。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四、这其实是中国王朝史最深的一条主线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帝国想：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Centralization↑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但是信息和执行能力有限。 于是必须：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Delegation↑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给地方官、地主、士绅、宗族、军事将领。 但代理人权力增加以后：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LocalAutonomy↑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中央又会担心：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Control↓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于是重新中央集权。 所以中国王朝不断摆动于：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Centralization ↔ Delegation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这比“皇权加强”四个字重要得多。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五、第一阶段：商与西周——国家首先是“亲缘—礼制网络”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对于夏，文献传统和考古对应问题仍存在争议，所以如果做严谨系统史，最好从商和西周开始分析。 商王朝的政治组织还不是秦以后那种成熟领土官僚国家。 它更接近：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King + Clan + Lineage + Military + Ritual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亲缘—宗教—军事网络。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六、商王真正控制的不是一块“行政网格化领土”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更接近： 中心：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RoyalCenter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通过： 宗族； 盟友； 军事； 祭祀； 贡赋， 控制周围节点。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所以可以表示成：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G=(V,E)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商王是：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CentralNode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其他方国： 是外围节点。 这是一种：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NetworkEmpire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而不是后来的：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TerritorialBureaucraticState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七、西周对这一结构进行了一次重大升级：分封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周面对的问题非常现实： 疆域扩大以后：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CentralAdministrativeCapacity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不足。 怎么办？ 分封。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Center → LocalLords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中央授予： 土地； 身份； 政治权利。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地方诸侯承担： 军事； 治理； 贡赋； 礼制义务。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八、分封制从系统论看，本质是“分布式治理”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如果中央自己直接治理所有地方：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CoordinationCost↑↑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Governance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被分散到：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LocalNodes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DistributedGovernance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它解决了早期信息和交通能力不足的问题。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九、而“礼”是这个分布式系统的协议层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宗法和礼制规定： 谁处于什么等级； 谁对谁承担什么义务； 谁可以举行什么仪式； 继承关系怎样安排。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并不只是礼貌。 从系统论看更接近：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PoliticalProtocol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它让缺乏强大官僚系统的早期国家获得一定：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BehaviorPredictability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十、“天命”又解决了一个更高层问题：合法性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为什么周可以推翻商？ 如果政治秩序只依赖血缘： 这很难解释。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“天命”提供了：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Legitimacy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的新规则： 统治不是永久私人财产。 如果失德：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Mandate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可以转移。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PoliticalSuccess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MoralLegitimacy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建立关联。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十一、这其实建立了一套非常重要的政治反馈叙事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GoodRule → HeavenlyMandate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BadRule → Disaster/Rebellion → LossOfMandate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当然这不是现代因果科学。 但作为政治信息系统，它非常重要：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它为政权更替提供了一种可被社会理解和接受的编码方式。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十二、但分封系统存在一个内生矛盾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地方诸侯最初： 依赖中央。 经过几代以后： 地方拥有自己的： 土地； 军队； 人口； 财政。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LocalCapacity↑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DependencyOnCenter↓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PeripheralNodes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逐渐变成： 自主政治系统。 这就是：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Delegation → CapacityBuilding → Autonomy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十三、于是西周的成功机制最终制造了自身的瓦解条件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分封帮助周扩张。 但分封同时培养： 诸侯国。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CentralPower↓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LocalPower↑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进入： 春秋战国。 这是非常典型的系统论现象：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mechanism that solves one stage's problem can create the next stage's problem.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十四、第二阶段：春秋战国——中国政治进入“多主体竞争性演化”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春秋战国不能只理解成： “天下大乱”。 它其实是中国政治制度最重要的：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Selection Laboratory。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几十个国家： 在竞争。 谁组织能力差： 被吞并。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谁能够提高： 税收； 军事； 人口控制； 农业生产； 官僚治理， 谁就生存。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十五、这非常接近复杂适应系统中的“竞争选择”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Institution_i → Military/FiscalPerformance_i → SurvivalProbability_i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Variation → Competition → Selection → Imitation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十六、战国变法真正解决的是“国家能力”问题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户籍； 县制； 军功爵； 土地制度调整； 法律； 税制； 基层组织。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共同方向是：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StatePenetration↑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也就是说： 国家不再只通过贵族治理人口。 而开始：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 → Household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直接建立关系。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十七、这是中国政治史第一次巨大的“去中介化”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King → FeudalLord → Population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战国越来越转向：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 → Officials → Households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于是贵族中间层：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被削弱。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十八、县制的系统意义尤其重要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县不是简单行政区。 它意味着： 地方统治者不再天然世袭。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Center → AppointedOfficial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中央可以： 任命； 调动； 撤换。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LocalOffice ≠ PrivateProperty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这奠定后面两千年帝国治理的基本结构。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03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十九、第三阶段：秦——第一次建立完整“领土官僚操作系统”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秦统一以后真正发生的，不只是： 六国被消灭。 更重要的是： 中国政治系统发生：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NetworkRule → TerritorialAdministration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秦把： 疆域； 人口； 法律； 交通； 货币； 文字； 度量衡， 逐步纳入统一治理框架。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二十、秦最核心的创新是“标准化”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LocalStandards → UnifiedStandards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包括： 文字； 度量衡； 货币； 道路规范； 法律行政。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标准化的最大系统作用是：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TransactionCost↓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InformationCompatibility↑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二十一、这与现代计算机的协议标准非常相似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如果每个地区： 单位不同； 文字不同； 法律不同， 中央治理需要： 大量转换。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统一以后：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InformationProcessingCost↓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所以秦朝真正建立的是：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ImperialProtocolLayer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二十二、秦同时把国家直接推进基层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郡县制： 户籍； 徭役； 征兵； 税收； 法律责任。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StateCapacity↑↑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这是中国古代国家能力的一次巨大飞跃。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二十三、但秦的问题也恰恰来自它的优势：控制增益太高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可以用控制论比喻： 秦的：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ControlGain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极高。 法律严格； 征役强； 工程规模巨大； 军事动员强。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ResponseSpeed↑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Tolerance↓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二十四、一个高增益控制系统的问题是容易过冲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如果社会承受能力：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有限。 中央要求：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Extraction&gt;E_critical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Resistance↑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秦的系统可以概括：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HighCapacity + LowBuffer + HighExtraction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 效率极高， 但韧性不足。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二十五、秦的快速崩溃不能简单解释成“暴政亡国”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系统论更准确：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秦完成了非常强的中央集权，却还没有形成足够成熟的合法性、精英整合和缓冲结构来支撑这种高强度国家能力。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AdministrativeCapacity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增长速度： 大于：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PoliticalIntegrationCapacity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造成失衡。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二十六、第四阶段：汉——把秦的“硬控制”改造成更稳定的混合系统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汉并没有抛弃秦制。 反而继承了： 郡县； 官僚； 统一法律； 财政； 中央集权。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但在此基础上增加： 缓冲。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QinInstitution + HanAdaptation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形成更稳定结构。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二十七、汉的关键不是“儒家取代法家”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实际政治结构远比这复杂。 系统上可以理解成： 秦提供：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AdministrativeHardware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儒家逐渐提供：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LegitimacySoftware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Coercion + NormativeLegitimacy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04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二十八、为什么合法性如此重要？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假如所有政策都必须依赖： 军队； 刑罚； 强制， 治理成本：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GovernanceCost↑↑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如果社会普遍接受： 皇权； 等级； 礼制； 名分， 那么许多行为可以通过：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InternalizedNorm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完成。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CoercionCost↓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二十九、所以儒家在帝国系统中的一个功能是“降低治理成本”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不能把它缩减成统治工具，但从系统功能上： 礼； 孝； 忠； 官僚伦理， 确实提高：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SocialPredictability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从而减少： 国家对每一个行为进行直接监控的需要。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三十、汉又重新允许一定地方精英存在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帝国无法：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Center→4000万个人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直接管理。 因此仍需要： 地方豪族； 乡里； 宗族。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所以汉实际上建立：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CentralBureaucracy + LocalEliteNetwork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的双层系统。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三十一、这里出现帝国长期存在的一个基本矛盾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中央需要地方精英： 帮助治理。 但地方精英强大以后： 又可能： 侵蚀税基； 垄断土地； 形成私人网络。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NeedElite ↔ FearElite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成为此后两千年不断出现的问题。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三十二、东汉后期就是典型的“地方网络重新增强”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豪强大族： 土地； 门生故吏； 宗族； 地方影响力， 不断增强。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与此同时： 宫廷政治； 宦官； 外戚； 士人网络， 出现相互争夺。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中央控制能力下降。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三十三、最终发生一个关键变化：中央失去暴力垄断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黄巾等危机中： 中央需要地方组织军事力量。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LocalMilitaryCapacity↑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原本为了： 解决危机， 地方军队被授权。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危机过后： 这些军事节点不再轻易消失。 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Crisis → DecentralizedMilitarization → StateFragmentation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于是进入魏晋南北朝。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三十四、第五阶段：魏晋南北朝——国家从统一官僚系统退回“多中心网络”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传统历史容易把这一时期理解成： 分裂与衰退。 但系统论必须看到： 它也是一次巨大的：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Institutional Experimentation。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统一帝国失败以后： 不同政治结构重新竞争。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三十五、这一时期的一个核心变量是“士族”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士族通过： 家族； 土地； 教育； 婚姻； 官职， 建立：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EliteNetwork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中央国家必须依赖他们。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 ↔ AristocraticClans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形成双重结构。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三十六、九品中正制可以理解成一种“精英信息代理机制”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中央无法直接评价： 全国人才。 于是： 借助地方社会： 判断人物。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但结果是： 评价系统逐渐被： 高门大族控制。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InformationIntermediary → EliteCapture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形成制度锁定。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05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三十七、这再次说明一个系统规律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解决信息问题的方法：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Delegation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可能产生：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Capture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Delegation → InformationAdvantage → RentExtraction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三十八、但魏晋南北朝也产生了新的融合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北方不同族群； 南北人口迁移； 农业技术； 军事制度； 文化制度， 不断重新组合。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所以这一时期不只是“统一系统崩坏”。 也是：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SystemRecombination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三十九、第六阶段：隋唐——重新建立统一，同时升级交通和制度网络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隋唐重新统一，真正重要的不只是： 中央重新出现。 而是： 帝国基础设施进一步升级。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其中大运河极其重要。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四十、大运河从系统论看就是“物流主干网”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政治中心： 在北方。 大量粮食财富： 来自南方。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EconomicCenter ≠ PoliticalCenter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这形成巨大资源运输问题。 大运河把：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South → North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连接。 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TransportCost↓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StateIntegration↑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四十一、一个大帝国能不能存在，很大程度取决于“物流”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没有粮食： 军队不能驻扎。 没有运输： 城市不能维持。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PoliticalIntegration requires LogisticalIntegration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这是研究中国大一统非常关键的一条规律。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四十二、隋唐又尝试解决土地—税收—兵役之间的匹配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均田制等制度的理想逻辑是：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Household → Land → Tax → MilitaryObligation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 让国家人口数据库： 财政数据库： 土地数据库， 尽量相互匹配。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四十三、从系统论看，这其实是“数据库一致性”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 户籍： 有100户。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土地记录： 80户。 实际人口： 150户。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StateInformation ≠ Reality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财政和兵役系统就开始失真。 帝国长期存在的一个大问题就是：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AdministrativeModel ≠ SocialReality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四十四、科举的出现又是一场巨大信息革命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中央的核心问题：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怎样从庞大人口中发现并吸收可用人才？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过去依赖： 贵族； 门第； 地方推荐。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科举试图建立：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Population → StandardExam → OfficialSelection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四十五、科举本质上是“精英选拔标准化协议”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它完成：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HereditaryElite → CredentialElite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虽然现实中家庭资源依然非常重要， 但中央开始拥有一种： 跨地区统一筛选人才的机制。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06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四十六、它还有一个巨大政治作用：把地方精英吸入中央系统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一个地方士人如果想： 获得地位， 越来越需要进入：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ImperialExam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而不是： 建立独立地方政治势力。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LocalEliteAmbition → ImperialCareer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这其实是：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EliteIntegrationMechanism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四十七、唐前期系统非常强大，但中期出现一个巨大边疆—军事反馈问题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为了应对边疆军事需要： 中央逐渐给予边疆军事单位： 更强的： 财政； 军权； 行政能力。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 节度使：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LocalMilitaryCapacity↑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四十八、这与西周分封具有某种结构相似性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中央为了降低： 边疆控制成本， 把权力：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Delegate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给地方军事节点。 短期：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DefenseEfficiency↑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CenterControl↓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SecurityDelegation → RegionalAutonomy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最终安史之乱使系统发生巨大转折。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四十九、安史之乱之后，唐帝国没有立刻灭亡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这恰恰说明王朝不能用简单“盛衰点”理解。 更准确是：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SystemArchitecture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发生变化。 前期：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CentralizedFiscalMilitaryState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Center + RegionalMilitaryGovernments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形成更松散复合结构。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五十、两税法尤其意味着财政系统开始适应新的社会现实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早期： 税收主要绑定： 人口身份。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但人口流动、土地变化以后： 旧模型失真。 于是税制逐渐转向： 财产、土地、实际经济能力。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可以理解为：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TaxModelUpdate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这就是系统适应。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五十一、第七阶段：宋——中国帝国进入“文官—财政—商业化治理系统”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宋朝非常特殊。 它不是简单的“弱宋”。 如果从国家内部治理能力看： 宋是中国古代一个非常重要的系统升级。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五十二、宋大规模强化文官体系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为了避免唐末： 军阀割据， 宋做出明确结构选择：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MilitaryAutonomy↓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CivilControl↑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SecurityTradeoff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五十三、宋解决的是“内部军事失控”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但代价之一是： 面对北方强大军事政权时： 军事组织可能缺乏足够自主和效率。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InternalStability↑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可能伴随：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ExternalMilitaryFlexibility↓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不能简单说谁好谁坏。 这是系统约束下的权衡。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五十四、宋最大的变化之一是经济高度货币化和商业化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城市； 市场； 商业税； 海贸； 纸币； 金融， 显著发展。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国家财政不再只有：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LandTax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而越来越依赖：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CommercialRevenue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于是帝国从纯粹：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AgrarianFiscalState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AgrarianCommercialFiscalState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07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五十五、这意味着国家第一次更加深入地利用“经济流量”，而不是只有土地存量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土地税： 针对：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商业税： 针对：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EconomicCirculation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越活跃， 财政能力可能越强。 这是一种新的财政结构。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五十六、宋也进一步发展信息基础设施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文书； 印刷； 科举； 地方行政； 财政记录， 不断提高。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InformationProcessingCapacity↑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支持： 更复杂帝国治理。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五十七、宋的困境却来自“财政—军事耦合”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北方安全压力长期很高。 军费：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必须支撑。 国家因此需要： 更复杂财政管理。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MilitaryCost &gt; FiscalAdaptiveCapacity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系统压力增加。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五十八、王安石变法其实可以重新理解成一次“系统再设计”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它试图解决： 财政； 农业信贷； 军役； 基层组织； 国家能力。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不只是“新旧党争”。 系统问题是：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国家应该通过多大程度的主动介入来提高治理与财政能力？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StateCapacity ↔ LocalAutonomy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再次出现。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五十九、第八阶段：元——中国王朝进入“欧亚征服帝国网络”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元不能只当成普通汉地王朝。 它属于一个更大的：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EurasianImperialNetwork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因此系统边界完全不同。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六十、蒙古帝国真正带来的，是跨欧亚网络连接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驿站； 道路； 商贸； 人员移动； 军事网络， 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EastAsia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更深地嵌入：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EurasianNetwork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六十一、元的治理问题是“征服型网络帝国”和“汉地农业社会”之间的制度匹配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蒙古征服体系： 强调： 军事； 身份层级； 征服网络。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而中国传统帝国： 依赖： 文官； 户籍； 土地； 财政。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于是必须：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Integrate ( ConquestSystem, AgrarianBureaucracy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这本身就是高度复杂系统工程。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六十二、元代纸币也显示了一种非常重要的国家信息—信用问题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纸币价值并不来自： 纸本身。 而来自：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StateCredibility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如果货币发行： 超过财政和信用承受能力：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MoneySupply↑↑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Trust↓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就会形成货币失稳。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Currency = Information + InstitutionalTrust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六十三、第九阶段：明——超中央集权与基层社会代理并存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明朝有一个看似矛盾的结构： 皇权： 非常集中。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但国家正式官僚数量相对于巨大人口： 并不算特别庞大。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CentralAuthority↑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并不等于：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DirectAdministrativeReach↑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无限增加。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08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六十四、这意味着明朝事实上高度依赖地方社会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宗族； 里甲； 士绅； 地方精英， 帮助： 征税； 维持秩序； 组织社会。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所以实际结构：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StrongEmperor + ThinFormalBureaucracy + LocalSocialIntermediaries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六十五、废丞相可以看成一次控制架构改变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Emperor → PrimeMinister → Bureaucracy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Emperor → Bureaucracy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这增加： 皇帝直接控制。 但也增加：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InformationLoad_Emperor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六十六、这揭示一个普遍的系统规律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减少中间层：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Intermediary↓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可以减少代理问题。 但同时：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CentralProcessingLoad↑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Centralization = ControlGain + InformationBurden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六十七、内阁、司礼监等后来某种程度上又重新形成“中间信息处理层”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因为最高节点： 不能无限处理所有事务。 系统最终会重新产生：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IntermediateLayer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这就是复杂组织中非常常见的：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HierarchyReEmergence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六十八、明代另一个巨大变化是白银化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随着经济商业化： 税收逐渐货币化。 一条鞭法等改革推动： 复杂实物和劳役义务： 更多折算成：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Silver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HeterogeneousObligations → MonetaryStandard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六十九、这提高财政信息效率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以前： 粮； 布； 劳役； 各种贡品， 难统一计算。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货币化以后：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Tax → CommonUnit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就像我们前面讲货币是：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InformationCompression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一样。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七十、但标准化又产生新的系统依赖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白银越来越重要以后： 中国财政和经济开始依赖：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SilverLiquidity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而白银的一部分来自： 国际贸易网络。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DomesticFiscalSystem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开始与：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GlobalTradeNetwork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深度耦合。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七十一、这意味着系统边界扩大了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 王朝主要受： 国内农业和边疆影响。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现在： 美洲白银； 日本白银； 国际贸易， 都可以影响中国内部： 价格； 税收； 货币流动。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China → GlobalEconomicSystem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开始更深连接。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七十二、晚明危机不能简单归因于“白银短缺”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真正是多个压力耦合：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ClimateStress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MilitaryCost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FiscalRigidity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LocalDisorder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PoliticalConflict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Trade/MonetaryShocks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共同作用。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09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七十三、这就是复杂系统最典型的“多变量临界失稳”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Cause_A→ Collapse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A+B+C+D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使系统逐渐接近：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CriticalThreshold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最终某个冲击： 触发：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PhaseTransition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七十四、明末形成一个典型恶性财政反馈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军事压力增加：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MilitaryCost↑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加税：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TaxBurden↑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农民和地方经济压力增加：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EconomicStress↑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逃税、流亡、叛乱：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TaxBase↓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财政更差：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FiscalCapacity↓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需要进一步加税。 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FiscalDeathSpiral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七十五、第十阶段：清——多民族复合帝国达到传统帝国的规模顶峰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清王朝的系统不能只理解成： “明朝换了统治者”。 清建立的是一个更加明显的：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MultiEthnicCompositeEmpire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不同地区： 使用不同治理机制。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七十六、它不是用一套制度治理所有地方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汉地： 文官体系。 蒙古地区： 盟旗等制度。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西藏、新疆等： 各有不同治理方式。 满洲本身： 又有八旗体系。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OneEmpire + MultipleGovernanceModes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七十七、这其实是一种“模块化治理”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UniformRule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Governance_i = f(LocalCondition_i)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这种结构帮助清朝管理： 巨大的生态、民族和地理差异。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七十八、康雍乾时期的成功，部分来自几个系统变量同时有利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长期和平； 农业扩张； 新作物传播； 商业网络； 边疆扩张； 财政稳定。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Population↑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Production↑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Territory↑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七十九、但这里产生了一个著名的长期压力：人口增长快于正式行政能力扩张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18世纪以后： 人口大幅增长。 但： 官僚规模； 财政税额； 基层行政能力， 没有完全同比扩张。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fracPopulation AdministrativeCapacity ↑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八十、这意味着单位官员需要处理越来越多人口与事务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GovernanceLoadPerOfficial = (Population)/(Officials)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如果持续上升： 正式国家能力： 相对变薄。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于是必须更多依赖： 士绅； 宗族； 保甲； 地方社会。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八十一、这就是所谓“低税国家”成功背后的双面性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低税： 降低社会负担。 但同时：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FiscalCapacity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相对有限。 和平时代： 可能非常有效。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一旦： 大规模战争； 灾荒； 军事技术竞争， 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ShockMagnitude↑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国家可调用资源可能不足。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10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八十二、这体现一个非常关键的系统论规律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system optimized for a stable environment may be fragile under regime change.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一个在旧环境中非常高效的制度，环境突变以后可能迅速变得不适应。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八十三、十九世纪真正发生的是“外部环境发生了制度级变化”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过去中国面对的主要竞争者： 也是： 农业—草原军事体系。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19世纪以后出现： 工业化国家。 其： 军舰； 火炮； 财政； 工业； 国际金融； 通信， 形成新的：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MilitaryIndustrialSystem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八十四、所以鸦片战争并不只是“武器落后”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更深的是：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SystemCapacityMismatch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清朝面对的已经不是一支更先进军队。 而是另一套： 工业； 财政； 科学； 海军； 金融； 全球贸易， 高度耦合的国家系统。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八十五、旧中国帝国的响应速度开始不足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外部变化速度：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V_environment↑↑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但制度更新速度：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V_institution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较慢。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AdaptationRate &lt; EnvironmentalChangeRate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这是系统失配最危险的情况。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八十六、太平天国进一步打击了中央军事结构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中央常备军事体系： 不足以迅速解决大规模内乱。 于是： 地方团练； 湘军； 淮军， 兴起。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再次出现历史上熟悉的机制：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CentralWeakness → LocalMilitaryDelegation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LocalCapacity↑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八十七、这与东汉末、唐中后期具有强烈结构相似性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但不能说“历史完全循环”。 因为此时： 国际环境； 财政体系； 技术； 社会结构， 都已经不同。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真正重复的是：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Crisis → Delegation → LocalCapacity → CenterLocalRebalancing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这种系统机制。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八十八、洋务运动可以理解为“局部模块升级”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它试图升级： 军工； 船政； 电报； 铁路； 工业； 教育。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TechnologyModule↑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但是： 完整现代国家还涉及： 财政； 组织； 法律； 教育； 知识； 政治责任， 等相互耦合模块。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八十九、所以现代化不是“买机器”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Modernization ≠ TechnologyImport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Technology + Institution + Finance + Education + Organization + 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共同重组。 局部升级如果与其他模块不兼容： 就会产生：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SystemMismatch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九十、最终清末面对的不是简单的“一个王朝衰败”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延续两千年的皇帝—官僚—农业财政帝国架构，开始无法完全处理工业化、民族国家、全球资本和现代战争共同形成的新环境。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 1911： 不仅意味着：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Qing→ Republic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更意味着：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ImperialSystem → ModernStateSearch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中国开始寻找： 新的国家操作系统。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九十一、现在可以重新理解所谓“王朝周期”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传统模型：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Rise → Prosperity → Corruption → Rebellion → Collapse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系统论应该升级成：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Reorganization → CapacityExpansion → ComplexityGrowth → InstitutionalRigidity → CapacityMismatch → Shock → Reorganization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这比“盛极而衰”准确得多。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九十二、第一阶段：重组期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战争和旧制度瓦解后： 人口减少； 土地关系重新调整； 旧精英网络被削弱； 中央重新集中暴力。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Complexity↓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CentralControl↑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新王朝容易恢复秩序。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九十三、第二阶段：增长期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和平以后： 人口：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农业：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Output↑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贸易：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Trade↑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税收：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Revenue↑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国家能力增强。 形成良性反馈：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Order → Production → Tax → StateCapacity → Order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九十四、这就是所谓“盛世”的系统基础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它不是因为： “出现了一个好皇帝” 这么简单。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而是多个变量同时良性耦合：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Security + Fiscal + Population + EliteIntegration + Infrastructure + Legitimacy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处于兼容状态。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九十五、第三阶段：复杂化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长期和平以后： 人口增加； 土地交易增加； 城市扩张； 商业网络扩大； 官僚事务增加。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SocialComplexity↑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但制度可能： 变化较慢。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九十六、于是出现关键比值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GovernanceCapacity over SocialComplexity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Capacity&gt;Complexity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系统稳定。 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Complexity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持续上升，而：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Capacity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没有同比提高， 治理逐渐失真。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九十七、这时开始出现“信息衰减”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中央看到的是： 户籍中的人口； 账簿中的土地； 奏折中的地方。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但真实社会已经变化。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Model_state ≠ Reality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这和我们前面讲信息系统非常一致。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九十八、一个王朝真正危险的时候，是“自己的世界模型失真”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实际税基改变； 中央不知道。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地方灾荒严重； 信息被层层过滤。 军队账面有十万人； 实际能战人数远少。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StateModelError↑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但： 政策仍按照旧模型运行。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九十九、这就是典型的“控制器基于错误状态估计”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控制论中： 真实状态：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中央观测到：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hatx_t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|hatx_t-x_t|↑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则： 即使政策设计本身合理， 也会产生错误控制。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一百、第四阶段：精英结构逐渐发生内生变化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长期和平： 财富积累。 部分家族： 土地； 教育； 官职； 商业资本， 逐渐增加。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EliteCapacity↑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一百零一、精英本身不是问题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事实上： 国家需要精英。 问题在于： 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EliteBenefits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越来越私人化， 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EliteContributionToState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下降， 就出现：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EliteExtraction &gt; EliteIntegration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一百零二、最典型的机制之一是税基侵蚀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如果地方强势群体： 能够： 隐匿人口； 转嫁税负； 利用制度特权， 那么： 有效税基：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TaxBase↓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但国家支出： 未下降。 于是： 剩余纳税者负担：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TaxPerHousehold↑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一百零三、这可以形成经典恶性反馈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EliteEvasion↑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TaxBase↓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普通家庭负担：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Burden↑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逃亡、欠税：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Compliance↓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税基继续下降。 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FiscalErosionLoop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但必须强调：这一机制在不同朝代程度不同，不能把所有王朝灭亡都归因于“土地兼并”。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系统性收束 / SYNTHESIS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把历史重新压缩成一条可解释的主线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王朝史主线是治理尺度扩大，而观测、运输和组织能力追赶。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中央集权与地方代理是持续调节的参数，不是简单二选一。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成功制度会改变环境并积累副作用。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崩溃常是财政、军事、灾害、精英网络和合法性跨层耦合。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重要限定：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“王朝周期”只是结构模型，不是宿命定律。疆域内部差异巨大，同一制度在核心区、边疆、城市与乡村的运作也不同。</w:t>
      </w:r>
    </w:p>
    <w:p>
      <w:pPr>
        <w:spacing w:after="140" w:line="360"/>
        <w:jc w:val="both"/>
      </w:pPr>
      <w:hyperlink w:history="1" r:id="rIdsm331s4ifsgcequo2obun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微观经济行为演化史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系统论长文集 · 从结构、反馈、信息与演化理解复杂世界</w:t>
      </w:r>
      <w:hyperlink w:history="1" r:id="rIdiexktd4wkkqz1vc3ze355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中国国家治理制度逻辑演化史 →</w:t>
        </w:r>
      </w:hyperlink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kyhvyucekc8izixjcqqqp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https://cavno.org/reading/politics/chinese-dynasties/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中国王朝发展史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4nqflhtp8-6erkhte5ni" Type="http://schemas.openxmlformats.org/officeDocument/2006/relationships/hyperlink" Target="http://127.0.0.1:5509/reading/politics/" TargetMode="External"/><Relationship Id="rIdsm331s4ifsgcequo2obun" Type="http://schemas.openxmlformats.org/officeDocument/2006/relationships/hyperlink" Target="http://127.0.0.1:5509/reading/economics/microeconomic-behavior/" TargetMode="External"/><Relationship Id="rIdiexktd4wkkqz1vc3ze355" Type="http://schemas.openxmlformats.org/officeDocument/2006/relationships/hyperlink" Target="http://127.0.0.1:5509/reading/politics/state-governance/" TargetMode="External"/><Relationship Id="rIdkyhvyucekc8izixjcqqqp" Type="http://schemas.openxmlformats.org/officeDocument/2006/relationships/hyperlink" Target="https://cavno.org/reading/politics/chinese-dynasties/" TargetMode="External"/><Relationship Id="rId8" Type="http://schemas.openxmlformats.org/officeDocument/2006/relationships/image" Target="media/631c200e7102cbd3d8f0d9c16c57f7085212331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中国王朝发展史</dc:title>
  <dc:subject>王朝不是皇帝名单，而是中央、地方、财政、军事、交通、精英与合法性之间持续耦合的治理系统。</dc:subject>
  <dc:creator>Cavno</dc:creator>
  <cp:keywords>中国王朝, 财政, 治理, 历史演化</cp:keywords>
  <dc:description>王朝不是皇帝名单，而是中央、地方、财政、军事、交通、精英与合法性之间持续耦合的治理系统。</dc:description>
  <cp:lastModifiedBy>Un-named</cp:lastModifiedBy>
  <cp:revision>1</cp:revision>
  <dcterms:created xsi:type="dcterms:W3CDTF">2026-09-23T19:24:20.223Z</dcterms:created>
  <dcterms:modified xsi:type="dcterms:W3CDTF">2026-09-23T19:24:20.224Z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