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不可能三角与困难精炼厂</w:t>
      </w:r>
    </w:p>
    <w:p>
      <w:pPr>
        <w:spacing w:after="400"/>
        <w:jc w:val="center"/>
      </w:pPr>
      <w:r>
        <w:rPr>
          <w:rFonts w:ascii="SimHei" w:cs="SimHei" w:eastAsia="SimHei" w:hAnsi="SimHei"/>
          <w:color w:val="6e6253"/>
          <w:sz w:val="26"/>
          <w:szCs w:val="26"/>
        </w:rPr>
        <w:t xml:space="preserve">——西方哲学史的内在困难、持续努力与内在逻辑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这一问与前一问的分工在于：前次比较的是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三代的横截面</w:t>
      </w:r>
      <w:r>
        <w:rPr>
          <w:rFonts w:ascii="SimSun" w:cs="SimSun" w:eastAsia="SimSun" w:hAnsi="SimSun"/>
          <w:sz w:val="24"/>
          <w:szCs w:val="24"/>
        </w:rPr>
        <w:t xml:space="preserve">（问题域/思维方式/疑难类型），这次要给的是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整条发展的纵向机理</w:t>
      </w:r>
      <w:r>
        <w:rPr>
          <w:rFonts w:ascii="SimSun" w:cs="SimSun" w:eastAsia="SimSun" w:hAnsi="SimSun"/>
          <w:sz w:val="24"/>
          <w:szCs w:val="24"/>
        </w:rPr>
        <w:t xml:space="preserve">——困难的精确形状、努力的完整策略空间、以及把两者咬合起来的内在逻辑。总纲定理（"系统无法自我奠基"）是此前给出的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结论</w:t>
      </w:r>
      <w:r>
        <w:rPr>
          <w:rFonts w:ascii="SimSun" w:cs="SimSun" w:eastAsia="SimSun" w:hAnsi="SimSun"/>
          <w:sz w:val="24"/>
          <w:szCs w:val="24"/>
        </w:rPr>
        <w:t xml:space="preserve">；这次给出它的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力学</w:t>
      </w:r>
      <w:r>
        <w:rPr>
          <w:rFonts w:ascii="SimSun" w:cs="SimSun" w:eastAsia="SimSun" w:hAnsi="SimSun"/>
          <w:sz w:val="24"/>
          <w:szCs w:val="24"/>
        </w:rPr>
        <w:t xml:space="preserve">。三块都含讲义之外的独立判断：困难，收束为一个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不可能三角</w:t>
      </w:r>
      <w:r>
        <w:rPr>
          <w:rFonts w:ascii="SimSun" w:cs="SimSun" w:eastAsia="SimSun" w:hAnsi="SimSun"/>
          <w:sz w:val="24"/>
          <w:szCs w:val="24"/>
        </w:rPr>
        <w:t xml:space="preserve">；努力，清点为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六种策略与一张价格表</w:t>
      </w:r>
      <w:r>
        <w:rPr>
          <w:rFonts w:ascii="SimSun" w:cs="SimSun" w:eastAsia="SimSun" w:hAnsi="SimSun"/>
          <w:sz w:val="24"/>
          <w:szCs w:val="24"/>
        </w:rPr>
        <w:t xml:space="preserve">；逻辑，给出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穷举证明、单向棘轮、困难精炼厂</w:t>
      </w:r>
      <w:r>
        <w:rPr>
          <w:rFonts w:ascii="SimSun" w:cs="SimSun" w:eastAsia="SimSun" w:hAnsi="SimSun"/>
          <w:sz w:val="24"/>
          <w:szCs w:val="24"/>
        </w:rPr>
        <w:t xml:space="preserve">三条机制。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一、内在困难的精确形状：哲学的不可能三角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把两组概念集（十六组＋二十五组）里的全部张力回溯到底，西方哲学在起点处同时签下了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三项承诺</w:t>
      </w:r>
      <w:r>
        <w:rPr>
          <w:rFonts w:ascii="SimSun" w:cs="SimSun" w:eastAsia="SimSun" w:hAnsi="SimSun"/>
          <w:sz w:val="24"/>
          <w:szCs w:val="24"/>
        </w:rPr>
        <w:t xml:space="preserve">，而这三项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两两可得、三者不可兼</w:t>
      </w:r>
      <w:r>
        <w:rPr>
          <w:rFonts w:ascii="SimSun" w:cs="SimSun" w:eastAsia="SimSun" w:hAnsi="SimSun"/>
          <w:sz w:val="24"/>
          <w:szCs w:val="24"/>
        </w:rPr>
        <w:t xml:space="preserve">——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A. 普遍必然性</w:t>
      </w:r>
      <w:r>
        <w:rPr>
          <w:rFonts w:ascii="SimSun" w:cs="SimSun" w:eastAsia="SimSun" w:hAnsi="SimSun"/>
          <w:sz w:val="24"/>
          <w:szCs w:val="24"/>
        </w:rPr>
        <w:t xml:space="preserve">：真知识必须必然为真、处处为真（episteme 对 doxa 的胜利标准，从巴门尼德到莱布尼茨的"推理真理"）；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B. 彻底可审计性</w:t>
      </w:r>
      <w:r>
        <w:rPr>
          <w:rFonts w:ascii="SimSun" w:cs="SimSun" w:eastAsia="SimSun" w:hAnsi="SimSun"/>
          <w:sz w:val="24"/>
          <w:szCs w:val="24"/>
        </w:rPr>
        <w:t xml:space="preserve">：任何主张都必须给出理由，不许有免检的教条（苏格拉底的诘问、充足理由律、"防无穷倒退"整栏）；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C. 自我完备性</w:t>
      </w:r>
      <w:r>
        <w:rPr>
          <w:rFonts w:ascii="SimSun" w:cs="SimSun" w:eastAsia="SimSun" w:hAnsi="SimSun"/>
          <w:sz w:val="24"/>
          <w:szCs w:val="24"/>
        </w:rPr>
        <w:t xml:space="preserve">：这套解释必须覆盖一切——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包括解释活动自身</w:t>
      </w:r>
      <w:r>
        <w:rPr>
          <w:rFonts w:ascii="SimSun" w:cs="SimSun" w:eastAsia="SimSun" w:hAnsi="SimSun"/>
          <w:sz w:val="24"/>
          <w:szCs w:val="24"/>
        </w:rPr>
        <w:t xml:space="preserve">（哲学不许对自己例外，追问者也在被追问之列）。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三者的不相容不是修辞，是可推演的：B 应用于 A 的公理，公理需要理由；理由链要闭合只有三条路（阿格里帕三难），每条都违反 A、B、C 之一——止于免检点违反 B，无限倒退违反 A（链条永不完工，必然性无处兑现），自我循环则在 C 的强度下引爆（说谎者、哥德尔句就是 C 的最小实验室模型：让审计标准审计自身）。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于是全部哲学史的"内在困难"，可以压成一句：三角绷紧后必须弃一角，而每个时代的哲学形态，就是它对"弃哪一角"的选择。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用这把尺子回读：独断的唯理论＝保 A、C 弃 B（公理免检）；怀疑的经验论＝保 B 弃 A（必然性交出去）；中世纪＝保 A、C，把 B 封顶在一个特许点（神＝唯一免审的自因——B 没被抛弃，被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外包</w:t>
      </w:r>
      <w:r>
        <w:rPr>
          <w:rFonts w:ascii="SimSun" w:cs="SimSun" w:eastAsia="SimSun" w:hAnsi="SimSun"/>
          <w:sz w:val="24"/>
          <w:szCs w:val="24"/>
        </w:rPr>
        <w:t xml:space="preserve">了）；康德＝保 A、B 弃 C（必然性与可审计性只在现象域内成立，总体性正式放弃——"批判"的全部含义就是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自愿弃掉第三角</w:t>
      </w:r>
      <w:r>
        <w:rPr>
          <w:rFonts w:ascii="SimSun" w:cs="SimSun" w:eastAsia="SimSun" w:hAnsi="SimSun"/>
          <w:sz w:val="24"/>
          <w:szCs w:val="24"/>
        </w:rPr>
        <w:t xml:space="preserve">）。两组概念集的四十一组对立，没有一组落在三角之外：它们全是三角在本体、认识、自我、伦理、政治五种材料上的绷裂纹。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二、持续努力的完整清点：六种策略与价格表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两千年的"解决努力"看似百家争鸣，策略空间只有六格，且每格都明码标价：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S1 特许豁免</w:t>
      </w:r>
      <w:r>
        <w:rPr>
          <w:rFonts w:ascii="SimSun" w:cs="SimSun" w:eastAsia="SimSun" w:hAnsi="SimSun"/>
          <w:sz w:val="24"/>
          <w:szCs w:val="24"/>
        </w:rPr>
        <w:t xml:space="preserve">——在一点上停止审计（神＝自因；直观自明；"清楚分明"）。价格：教条，且豁免点会被下一代第一个攻击。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S2 分层外包</w:t>
      </w:r>
      <w:r>
        <w:rPr>
          <w:rFonts w:ascii="SimSun" w:cs="SimSun" w:eastAsia="SimSun" w:hAnsi="SimSun"/>
          <w:sz w:val="24"/>
          <w:szCs w:val="24"/>
        </w:rPr>
        <w:t xml:space="preserve">——把奠基任务推给更高一层（类比学说、类型论、对象语言/元语言）。价格：总体性碎裂，梯子无穷，"整个系统"永远不可言说。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S3 域限制</w:t>
      </w:r>
      <w:r>
        <w:rPr>
          <w:rFonts w:ascii="SimSun" w:cs="SimSun" w:eastAsia="SimSun" w:hAnsi="SimSun"/>
          <w:sz w:val="24"/>
          <w:szCs w:val="24"/>
        </w:rPr>
        <w:t xml:space="preserve">——收缩必然性的辖区换取其成立（康德：先天只对现象有效）。价格：界外之物（物自体）可思不可知，且"凭什么断言其在"成为新靶。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S4 降格要求</w:t>
      </w:r>
      <w:r>
        <w:rPr>
          <w:rFonts w:ascii="SimSun" w:cs="SimSun" w:eastAsia="SimSun" w:hAnsi="SimSun"/>
          <w:sz w:val="24"/>
          <w:szCs w:val="24"/>
        </w:rPr>
        <w:t xml:space="preserve">——把"必然"换成"可修正的最优"（或然主义、可错论、融贯论、实用主义）。价格：A 角被正式典当，episteme 的古典理想不再兑付。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S5 治疗解散</w:t>
      </w:r>
      <w:r>
        <w:rPr>
          <w:rFonts w:ascii="SimSun" w:cs="SimSun" w:eastAsia="SimSun" w:hAnsi="SimSun"/>
          <w:sz w:val="24"/>
          <w:szCs w:val="24"/>
        </w:rPr>
        <w:t xml:space="preserve">——宣布问题是语言病，不解而消（维特根斯坦式）。价格：放弃的不是答案而是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问题本身的尊严</w:t>
      </w:r>
      <w:r>
        <w:rPr>
          <w:rFonts w:ascii="SimSun" w:cs="SimSun" w:eastAsia="SimSun" w:hAnsi="SimSun"/>
          <w:sz w:val="24"/>
          <w:szCs w:val="24"/>
        </w:rPr>
        <w:t xml:space="preserve">，而问题总会换装重来。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S6 矛盾本体化</w:t>
      </w:r>
      <w:r>
        <w:rPr>
          <w:rFonts w:ascii="SimSun" w:cs="SimSun" w:eastAsia="SimSun" w:hAnsi="SimSun"/>
          <w:sz w:val="24"/>
          <w:szCs w:val="24"/>
        </w:rPr>
        <w:t xml:space="preserve">——把三角的绷裂宣布为实在自身的结构（黑格尔）。价格：逻辑的规范性，以及"代价"概念本身。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两个判断：第一，这张表到二十世纪已被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穷举</w:t>
      </w:r>
      <w:r>
        <w:rPr>
          <w:rFonts w:ascii="SimSun" w:cs="SimSun" w:eastAsia="SimSun" w:hAnsi="SimSun"/>
          <w:sz w:val="24"/>
          <w:szCs w:val="24"/>
        </w:rPr>
        <w:t xml:space="preserve">——此后一切"新方案"都是六格的组合与精修，再无第七格；第二，历史选用策略的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顺序不是随机的</w:t>
      </w:r>
      <w:r>
        <w:rPr>
          <w:rFonts w:ascii="SimSun" w:cs="SimSun" w:eastAsia="SimSun" w:hAnsi="SimSun"/>
          <w:sz w:val="24"/>
          <w:szCs w:val="24"/>
        </w:rPr>
        <w:t xml:space="preserve">，而是按让步幅度递增排列的——先试免检（最便宜），再试外包，再试割地，最后才典当理想——这说明"持续努力"的性质是拉卡托斯意义上的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研究纲领</w:t>
      </w:r>
      <w:r>
        <w:rPr>
          <w:rFonts w:ascii="SimSun" w:cs="SimSun" w:eastAsia="SimSun" w:hAnsi="SimSun"/>
          <w:sz w:val="24"/>
          <w:szCs w:val="24"/>
        </w:rPr>
        <w:t xml:space="preserve">：硬核（理性可审计世界）被拼死保护，退让全部发生在保护带上；而每一次退让都换回一件不退还的资产——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一条边界定理</w:t>
      </w:r>
      <w:r>
        <w:rPr>
          <w:rFonts w:ascii="SimSun" w:cs="SimSun" w:eastAsia="SimSun" w:hAnsi="SimSun"/>
          <w:sz w:val="24"/>
          <w:szCs w:val="24"/>
        </w:rPr>
        <w:t xml:space="preserve">。败仗换地图，是这两千年努力的真实损益表。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三、内在逻辑：三条机制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机制一：历史作为穷举证明。</w:t>
      </w:r>
      <w:r>
        <w:rPr>
          <w:rFonts w:ascii="SimSun" w:cs="SimSun" w:eastAsia="SimSun" w:hAnsi="SimSun"/>
          <w:sz w:val="24"/>
          <w:szCs w:val="24"/>
        </w:rPr>
        <w:t xml:space="preserve">把支点的可能选址列全——世界之内、世界之上、主体之内、语言之内——哲学史做的事，在逻辑上等价于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对这棵搜索树的逐支删除</w:t>
      </w:r>
      <w:r>
        <w:rPr>
          <w:rFonts w:ascii="SimSun" w:cs="SimSun" w:eastAsia="SimSun" w:hAnsi="SimSun"/>
          <w:sz w:val="24"/>
          <w:szCs w:val="24"/>
        </w:rPr>
        <w:t xml:space="preserve">：每个时代全力经营一支，把它跑到极限，记录失败形状，剪枝，换支。关键在于：四支的失败形状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同一</w:t>
      </w:r>
      <w:r>
        <w:rPr>
          <w:rFonts w:ascii="SimSun" w:cs="SimSun" w:eastAsia="SimSun" w:hAnsi="SimSun"/>
          <w:sz w:val="24"/>
          <w:szCs w:val="24"/>
        </w:rPr>
        <w:t xml:space="preserve">（都死在自我担保处）——当所有分支以同一方式失败，失败模式本身就升格为定理。哥德尔不是终结了这场搜索，而是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把搜索日志压缩成了一行证明</w:t>
      </w:r>
      <w:r>
        <w:rPr>
          <w:rFonts w:ascii="SimSun" w:cs="SimSun" w:eastAsia="SimSun" w:hAnsi="SimSun"/>
          <w:sz w:val="24"/>
          <w:szCs w:val="24"/>
        </w:rPr>
        <w:t xml:space="preserve">。所以内在逻辑的第一条：哲学史是一场以世纪为时钟周期的、由无数人分布式执行的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反证法</w:t>
      </w:r>
      <w:r>
        <w:rPr>
          <w:rFonts w:ascii="SimSun" w:cs="SimSun" w:eastAsia="SimSun" w:hAnsi="SimSun"/>
          <w:sz w:val="24"/>
          <w:szCs w:val="24"/>
        </w:rPr>
        <w:t xml:space="preserve">——它没有找到支点，它证明了支点的不存在，而这个证明只能以历史的长度书写，因为每一支都必须被真实地穷尽而非口头排除。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机制二：单向棘轮。</w:t>
      </w:r>
      <w:r>
        <w:rPr>
          <w:rFonts w:ascii="SimSun" w:cs="SimSun" w:eastAsia="SimSun" w:hAnsi="SimSun"/>
          <w:sz w:val="24"/>
          <w:szCs w:val="24"/>
        </w:rPr>
        <w:t xml:space="preserve">这场搜索不可逆：批判之后回不到前批判的天真，休谟之后"因果自明"永久失效，分层之后"语言谈论自身之真"永久非法。希望单调收缩，但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关于界限的知识单调累积</w:t>
      </w:r>
      <w:r>
        <w:rPr>
          <w:rFonts w:ascii="SimSun" w:cs="SimSun" w:eastAsia="SimSun" w:hAnsi="SimSun"/>
          <w:sz w:val="24"/>
          <w:szCs w:val="24"/>
        </w:rPr>
        <w:t xml:space="preserve">——这解释了为什么哲学史尽管"从未解决问题"却绝非原地打转：它的进步不在答案栏，在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约束栏</w:t>
      </w:r>
      <w:r>
        <w:rPr>
          <w:rFonts w:ascii="SimSun" w:cs="SimSun" w:eastAsia="SimSun" w:hAnsi="SimSun"/>
          <w:sz w:val="24"/>
          <w:szCs w:val="24"/>
        </w:rPr>
        <w:t xml:space="preserve">；每一代都比上一代更精确地知道什么不可能。这与市场演化同构：危机不带来永动机，带来监管条款——条款只增不减。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机制三：困难精炼厂。</w:t>
      </w:r>
      <w:r>
        <w:rPr>
          <w:rFonts w:ascii="SimSun" w:cs="SimSun" w:eastAsia="SimSun" w:hAnsi="SimSun"/>
          <w:sz w:val="24"/>
          <w:szCs w:val="24"/>
        </w:rPr>
        <w:t xml:space="preserve">为什么这台"永远失败"的机器没有被文明废弃？因为它有一个副产物生产线：每当三角的某个局部被证明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可以与自指核心剥离</w:t>
      </w:r>
      <w:r>
        <w:rPr>
          <w:rFonts w:ascii="SimSun" w:cs="SimSun" w:eastAsia="SimSun" w:hAnsi="SimSun"/>
          <w:sz w:val="24"/>
          <w:szCs w:val="24"/>
        </w:rPr>
        <w:t xml:space="preserve">，它就被切下来、装上方法、独立成科——自然哲学剥离出物理学，心灵学说剥离出心理学，奠基之争剥离出数理逻辑，语言之思剥离出语言学。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能外包的都外包了，留在哲学名下的恰是那个不可外包的反身残核</w:t>
      </w:r>
      <w:r>
        <w:rPr>
          <w:rFonts w:ascii="SimSun" w:cs="SimSun" w:eastAsia="SimSun" w:hAnsi="SimSun"/>
          <w:sz w:val="24"/>
          <w:szCs w:val="24"/>
        </w:rPr>
        <w:t xml:space="preserve">（追问"追问本身"的部分）。所以哲学在建制上的内在逻辑是：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它以持续的失败为工艺，精炼出持续成功的科学</w:t>
      </w:r>
      <w:r>
        <w:rPr>
          <w:rFonts w:ascii="SimSun" w:cs="SimSun" w:eastAsia="SimSun" w:hAnsi="SimSun"/>
          <w:sz w:val="24"/>
          <w:szCs w:val="24"/>
        </w:rPr>
        <w:t xml:space="preserve">——它不是诸学科中的一员，它是诸学科的分娩创口，而创口不愈合，正是分娩得以继续的条件。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四、收束：为什么是西方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最后一个独立判断，回答一个两组概念集共同暗示、却从未明说的问题：这套困难是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人类普遍的</w:t>
      </w:r>
      <w:r>
        <w:rPr>
          <w:rFonts w:ascii="SimSun" w:cs="SimSun" w:eastAsia="SimSun" w:hAnsi="SimSun"/>
          <w:sz w:val="24"/>
          <w:szCs w:val="24"/>
        </w:rPr>
        <w:t xml:space="preserve">还是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西方特有的</w:t>
      </w:r>
      <w:r>
        <w:rPr>
          <w:rFonts w:ascii="SimSun" w:cs="SimSun" w:eastAsia="SimSun" w:hAnsi="SimSun"/>
          <w:sz w:val="24"/>
          <w:szCs w:val="24"/>
        </w:rPr>
        <w:t xml:space="preserve">？答案：困难的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逻辑内核</w:t>
      </w:r>
      <w:r>
        <w:rPr>
          <w:rFonts w:ascii="SimSun" w:cs="SimSun" w:eastAsia="SimSun" w:hAnsi="SimSun"/>
          <w:sz w:val="24"/>
          <w:szCs w:val="24"/>
        </w:rPr>
        <w:t xml:space="preserve">（自我奠基不可能）是普遍的——印度的"量"之自证之争独立撞见了同一面墙；但把这面墙当作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主战场</w:t>
      </w:r>
      <w:r>
        <w:rPr>
          <w:rFonts w:ascii="SimSun" w:cs="SimSun" w:eastAsia="SimSun" w:hAnsi="SimSun"/>
          <w:sz w:val="24"/>
          <w:szCs w:val="24"/>
        </w:rPr>
        <w:t xml:space="preserve">、并以两千年建制化冲锋去撞它，是西方独有的，因为只有西方同时签了那两份合同：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巴门尼德赌约</w:t>
      </w:r>
      <w:r>
        <w:rPr>
          <w:rFonts w:ascii="SimSun" w:cs="SimSun" w:eastAsia="SimSun" w:hAnsi="SimSun"/>
          <w:sz w:val="24"/>
          <w:szCs w:val="24"/>
        </w:rPr>
        <w:t xml:space="preserve">（思维与存在同一，故逻辑裁决实在）与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苏格拉底审计</w:t>
      </w:r>
      <w:r>
        <w:rPr>
          <w:rFonts w:ascii="SimSun" w:cs="SimSun" w:eastAsia="SimSun" w:hAnsi="SimSun"/>
          <w:sz w:val="24"/>
          <w:szCs w:val="24"/>
        </w:rPr>
        <w:t xml:space="preserve">（未经省察者不值得持有）。A、C 来自前者，B 来自后者——不可能三角是这两份合同的合并条款。四十一组二元对立，以及"必居其一"的排中式提问格式本身，都是这份合并合同的运行日志。</w:t>
      </w:r>
    </w:p>
    <w:p>
      <w:pPr>
        <w:pBdr>
          <w:left w:val="single" w:color="a73e2c" w:sz="12" w:space="8"/>
        </w:pBdr>
        <w:spacing w:after="160" w:line="320"/>
        <w:ind w:left="360"/>
      </w:pPr>
      <w:r>
        <w:rPr>
          <w:rFonts w:ascii="SimSun" w:cs="SimSun" w:eastAsia="SimSun" w:hAnsi="SimSun"/>
          <w:i/>
          <w:iCs/>
          <w:color w:val="3a342c"/>
          <w:sz w:val="24"/>
          <w:szCs w:val="24"/>
        </w:rPr>
        <w:t xml:space="preserve">西方哲学史的内在逻辑，归根是一份不可能履行的合同被最认真地履行了两千年——而履约失败的每一份记录，恰好构成了人类关于理性边界的全部精确知识。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SimSun" w:cs="SimSun" w:eastAsia="SimSun" w:hAnsi="SimSun"/>
        <w:color w:val="8a7f6d"/>
        <w:sz w:val="16"/>
        <w:szCs w:val="16"/>
      </w:rPr>
      <w:t xml:space="preserve">不可能三角与困难精炼厂——西方哲学史的内在困难、持续努力与内在逻辑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2026-07-08T09:10:51.051Z</dcterms:created>
  <dcterms:modified xsi:type="dcterms:W3CDTF">2026-07-08T09:10:51.073Z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