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after="240" w:line="288" w:lineRule="auto" w:before="0"/>
      </w:pPr>
      <w:r>
        <w:rPr>
          <w:color w:val="000000"/>
        </w:rPr>
        <w:t xml:space="preserve">AI </w:t>
      </w:r>
      <w:r>
        <w:rPr>
          <w:rFonts w:hint="eastAsia"/>
          <w:color w:val="000000"/>
        </w:rPr>
        <w:t>使用声明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本声明记录本次材料整理中可确认的</w:t>
      </w:r>
      <w:r>
        <w:t xml:space="preserve"> AI </w:t>
      </w:r>
      <w:r>
        <w:rPr>
          <w:rFonts w:hint="eastAsia"/>
        </w:rPr>
        <w:t>使用情况。历史稿件使用了哪些模型、提示词及人工验证步骤，当前目录不能完整确认，需要团队补充。</w:t>
      </w:r>
    </w:p>
    <w:bookmarkStart w:id="9" w:name="本次使用情况"/>
    <w:p>
      <w:pPr>
        <w:pStyle w:val="Heading2"/>
        <w:keepNext/>
        <w:widowControl/>
        <w:spacing w:after="100" w:line="288" w:lineRule="auto" w:before="200"/>
      </w:pPr>
      <w:r>
        <w:rPr>
          <w:rFonts w:hint="eastAsia"/>
        </w:rPr>
        <w:t>本次使用情况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使用工具为</w:t>
      </w:r>
      <w:r>
        <w:t xml:space="preserve"> Codex </w:t>
      </w:r>
      <w:r>
        <w:rPr>
          <w:rFonts w:hint="eastAsia"/>
        </w:rPr>
        <w:t>中的</w:t>
      </w:r>
      <w:r>
        <w:t xml:space="preserve"> AI </w:t>
      </w:r>
      <w:r>
        <w:rPr>
          <w:rFonts w:hint="eastAsia"/>
        </w:rPr>
        <w:t>助手，时间为</w:t>
      </w:r>
      <w:r>
        <w:t xml:space="preserve"> 2026 </w:t>
      </w:r>
      <w:r>
        <w:rPr>
          <w:rFonts w:hint="eastAsia"/>
        </w:rPr>
        <w:t>年</w:t>
      </w:r>
      <w:r>
        <w:t xml:space="preserve"> 10 </w:t>
      </w:r>
      <w:r>
        <w:rPr>
          <w:rFonts w:hint="eastAsia"/>
        </w:rPr>
        <w:t>月</w:t>
      </w:r>
      <w:r>
        <w:t xml:space="preserve"> 12 </w:t>
      </w:r>
      <w:r>
        <w:rPr>
          <w:rFonts w:hint="eastAsia"/>
        </w:rPr>
        <w:t>日。AI</w:t>
      </w:r>
      <w:r>
        <w:t xml:space="preserve"> </w:t>
      </w:r>
      <w:r>
        <w:rPr>
          <w:rFonts w:hint="eastAsia"/>
        </w:rPr>
        <w:t>读取用户提供的课堂展示与提交要求和本地项目材料，完成文件分类、命名、Markdown</w:t>
      </w:r>
      <w:r>
        <w:t xml:space="preserve"> </w:t>
      </w:r>
      <w:r>
        <w:rPr>
          <w:rFonts w:hint="eastAsia"/>
        </w:rPr>
        <w:t>到</w:t>
      </w:r>
      <w:r>
        <w:t xml:space="preserve"> Word </w:t>
      </w:r>
      <w:r>
        <w:rPr>
          <w:rFonts w:hint="eastAsia"/>
        </w:rPr>
        <w:t>的排版转换、相对链接修复，以及修改记录、自查清单和本声明的草稿编写。从</w:t>
      </w:r>
      <w:r>
        <w:t xml:space="preserve"> SRS </w:t>
      </w:r>
      <w:r>
        <w:rPr>
          <w:rFonts w:hint="eastAsia"/>
        </w:rPr>
        <w:t>提取的</w:t>
      </w:r>
      <w:r>
        <w:t xml:space="preserve"> Mermaid </w:t>
      </w:r>
      <w:r>
        <w:rPr>
          <w:rFonts w:hint="eastAsia"/>
        </w:rPr>
        <w:t>源文本沿用原稿。</w:t>
      </w:r>
    </w:p>
    <w:p>
      <w:pPr>
        <w:pStyle w:val="BodyText"/>
        <w:widowControl/>
        <w:spacing w:after="100" w:line="288" w:lineRule="auto"/>
      </w:pPr>
      <w:r>
        <w:t xml:space="preserve">AI </w:t>
      </w:r>
      <w:r>
        <w:rPr>
          <w:rFonts w:hint="eastAsia"/>
        </w:rPr>
        <w:t>未开展真实访谈或问卷调查，未重新执行原报告所记载的数据采集实验，未进行课程评审，未替团队确认模型已符合</w:t>
      </w:r>
      <w:r>
        <w:t xml:space="preserve"> CodeArts </w:t>
      </w:r>
      <w:r>
        <w:rPr>
          <w:rFonts w:hint="eastAsia"/>
        </w:rPr>
        <w:t>要求。原稿中的实验和性能目标保留其待核验状态。</w:t>
      </w:r>
    </w:p>
    <w:bookmarkEnd w:id="9"/>
    <w:bookmarkStart w:id="10" w:name="验证情况与团队责任"/>
    <w:p>
      <w:pPr>
        <w:pStyle w:val="Heading2"/>
        <w:keepNext/>
        <w:widowControl/>
        <w:spacing w:after="100" w:line="288" w:lineRule="auto" w:before="200"/>
      </w:pPr>
      <w:r>
        <w:rPr>
          <w:rFonts w:hint="eastAsia"/>
        </w:rPr>
        <w:t>验证情况与团队责任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本次自动核对包括文件来源、正文转换、附件清单和本地引用路径。自动核对不能代替团队对需求、模型关系、算法规则、外部资料、数据合规和课程要求的理解与验证。团队人工审查与签字尚未完成。</w:t>
      </w:r>
    </w:p>
    <w:p>
      <w:pPr>
        <w:pStyle w:val="BodyText"/>
        <w:widowControl/>
        <w:spacing w:after="100" w:line="288" w:lineRule="auto"/>
      </w:pPr>
      <w:r>
        <w:rPr>
          <w:rFonts w:hint="eastAsia"/>
        </w:rPr>
        <w:t>提交前，团队需逐项审查正文和建模图，填写修改记录与自查表，补齐真实证据，并明确</w:t>
      </w:r>
      <w:r>
        <w:t xml:space="preserve"> AI </w:t>
      </w:r>
      <w:r>
        <w:rPr>
          <w:rFonts w:hint="eastAsia"/>
        </w:rPr>
        <w:t>生成或整理内容的使用范围。最终判断与提交责任由团队承担。</w:t>
      </w:r>
    </w:p>
    <w:bookmarkEnd w:id="10"/>
    <w:bookmarkStart w:id="11" w:name="历史-ai-使用记录-待团队补充"/>
    <w:p>
      <w:pPr>
        <w:pStyle w:val="Heading2"/>
        <w:keepNext/>
        <w:widowControl/>
        <w:spacing w:after="100" w:line="288" w:lineRule="auto" w:before="200"/>
      </w:pPr>
      <w:r>
        <w:rPr>
          <w:rFonts w:hint="eastAsia"/>
        </w:rPr>
        <w:t>历史</w:t>
      </w:r>
      <w:r>
        <w:t xml:space="preserve"> AI </w:t>
      </w:r>
      <w:r>
        <w:rPr>
          <w:rFonts w:hint="eastAsia"/>
        </w:rPr>
        <w:t>使用记录</w:t>
      </w:r>
      <w:r>
        <w:t xml:space="preserve"> </w:t>
      </w:r>
      <w:r>
        <w:rPr>
          <w:rFonts w:hint="eastAsia"/>
        </w:rPr>
        <w:t>待团队补充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2"/>
        <w:gridCol w:w="1992"/>
        <w:gridCol w:w="1992"/>
        <w:gridCol w:w="1701"/>
        <w:gridCol w:w="1701"/>
      </w:tblGrid>
      <w:tr>
        <w:trPr>
          <w:tblHeader w:val="on"/>
          <w:tblHeader/>
        </w:trPr>
        <w:tc>
          <w:tcPr>
            <w:tcW w:type="dxa" w:w="2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环节</w:t>
            </w:r>
          </w:p>
        </w:tc>
        <w:tc>
          <w:tcPr>
            <w:tcW w:type="dxa" w:w="19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模型或工具与版本</w:t>
            </w:r>
          </w:p>
        </w:tc>
        <w:tc>
          <w:tcPr>
            <w:tcW w:type="dxa" w:w="19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提示词和生成内容</w:t>
            </w:r>
          </w:p>
        </w:tc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人工验证方式</w:t>
            </w:r>
          </w:p>
        </w:tc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验证人和日期</w:t>
            </w:r>
          </w:p>
        </w:tc>
      </w:tr>
      <w:tr>
        <w:trPr/>
        <w:tc>
          <w:tcPr>
            <w:tcW w:type="dxa" w:w="2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需求调研</w:t>
            </w:r>
          </w:p>
        </w:tc>
        <w:tc>
          <w:tcPr>
            <w:tcW w:type="dxa" w:w="19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19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</w:tr>
      <w:tr>
        <w:trPr/>
        <w:tc>
          <w:tcPr>
            <w:tcW w:type="dxa" w:w="2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需求建模</w:t>
            </w:r>
          </w:p>
        </w:tc>
        <w:tc>
          <w:tcPr>
            <w:tcW w:type="dxa" w:w="19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19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</w:tr>
      <w:tr>
        <w:trPr/>
        <w:tc>
          <w:tcPr>
            <w:tcW w:type="dxa" w:w="2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两个小组工具路线比较</w:t>
            </w:r>
          </w:p>
        </w:tc>
        <w:tc>
          <w:tcPr>
            <w:tcW w:type="dxa" w:w="19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19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</w:tr>
    </w:tbl>
    <w:p>
      <w:pPr>
        <w:pStyle w:val="BodyText"/>
        <w:widowControl/>
        <w:spacing w:after="100" w:line="288" w:lineRule="auto"/>
      </w:pPr>
      <w:r>
        <w:rPr>
          <w:rFonts w:hint="eastAsia"/>
        </w:rPr>
        <w:t>团队名称：1011101011。成员及分工：待填。人工审查人：待填。签字或确认日期：待填。</w:t>
      </w:r>
    </w:p>
    <w:bookmarkEnd w:id="11"/>
    <w:sectPr w:rsidR="00FC693F" w:rsidRPr="0006063C" w:rsidSect="00034616">
      <w:headerReference w:type="default" r:id="rId9"/>
      <w:footerReference w:type="default" r:id="rId10"/>
      <w:pgSz w:h="16838" w:w="11906"/>
      <w:pgMar w:bottom="1134" w:footer="454" w:gutter="0" w:header="454" w:left="1134" w:right="1134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软件系统分析与设计  学术成果检索与分享平台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eastAsia="宋体" w:hAnsi="宋体"/>
      <w:b w:val="0"/>
      <w:color w:val="000000"/>
      <w:sz w:val="21"/>
      <w:rFonts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32"/>
      <w:szCs w:val="28"/>
      <w:rFonts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6"/>
      <w:szCs w:val="26"/>
      <w:rFont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2"/>
      <w:rFonts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黑体" w:asciiTheme="majorHAnsi" w:cstheme="majorBidi" w:eastAsia="黑体" w:eastAsiaTheme="majorEastAsia" w:hAnsi="黑体" w:hAnsiTheme="majorHAnsi"/>
      <w:b/>
      <w:bCs/>
      <w:i w:val="0"/>
      <w:iCs/>
      <w:color w:val="000000"/>
      <w:sz w:val="21"/>
      <w:rFont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 w:val="0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黑体" w:asciiTheme="majorHAnsi" w:cstheme="majorBidi" w:eastAsia="黑体" w:eastAsiaTheme="majorEastAsia" w:hAnsi="黑体" w:hAnsiTheme="majorHAnsi"/>
      <w:b w:val="0"/>
      <w:i w:val="0"/>
      <w:color w:val="000000"/>
      <w:spacing w:val="5"/>
      <w:kern w:val="28"/>
      <w:sz w:val="40"/>
      <w:szCs w:val="52"/>
      <w:rFonts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asciiTheme="majorHAnsi" w:cstheme="majorBidi" w:eastAsia="宋体" w:eastAsiaTheme="majorEastAsia" w:hAnsi="宋体" w:hAnsiTheme="majorHAnsi"/>
      <w:b w:val="0"/>
      <w:i w:val="0"/>
      <w:iCs/>
      <w:color w:val="000000"/>
      <w:spacing w:val="15"/>
      <w:sz w:val="22"/>
      <w:szCs w:val="24"/>
      <w:rFonts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 w:val="0"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rPr>
      <w:rFonts w:ascii="Consolas" w:eastAsia="Consolas" w:hAnsi="Consolas"/>
      <w:b w:val="0"/>
      <w:color w:val="000000"/>
      <w:sz w:val="16"/>
      <w:rFonts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使用声明</dc:title>
  <dc:creator>9组 1011101011</dc:creator>
  <cp:keywords/>
  <dcterms:created xsi:type="dcterms:W3CDTF">2026-10-12T08:13:05Z</dcterms:created>
  <dcterms:modified xsi:type="dcterms:W3CDTF">2026-10-12T08:13:05Z</dcterms:modified>
  <dc:subject>提交材料格式整理</dc:subject>
  <dc:description>源正文 v1.1；整理日期 2026-10-12；人工审核待完成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