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F41" w:rsidRPr="00865F41" w:rsidRDefault="00865F41" w:rsidP="002737FC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----------------------------------------------------------------------</w:t>
      </w:r>
      <w:bookmarkStart w:id="0" w:name="_GoBack"/>
      <w:bookmarkEnd w:id="0"/>
    </w:p>
    <w:p w:rsidR="00865F41" w:rsidRPr="00865F41" w:rsidRDefault="00865F41" w:rsidP="002737FC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  <w:proofErr w:type="spellStart"/>
      <w:r w:rsidRPr="00865F41">
        <w:rPr>
          <w:rFonts w:ascii="Courier New" w:hAnsi="Courier New" w:cs="Courier New"/>
          <w:sz w:val="18"/>
          <w:lang w:val="en-US"/>
        </w:rPr>
        <w:t>NetPL</w:t>
      </w:r>
      <w:proofErr w:type="spellEnd"/>
      <w:r w:rsidRPr="00865F41">
        <w:rPr>
          <w:rFonts w:ascii="Courier New" w:hAnsi="Courier New" w:cs="Courier New"/>
          <w:sz w:val="18"/>
          <w:lang w:val="en-US"/>
        </w:rPr>
        <w:t xml:space="preserve"> 2016 Call for Participation and Presentations</w:t>
      </w:r>
    </w:p>
    <w:p w:rsidR="00865F41" w:rsidRPr="00865F41" w:rsidRDefault="00865F41" w:rsidP="002737FC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----------------------------------------------------------------------</w:t>
      </w:r>
    </w:p>
    <w:p w:rsidR="00865F41" w:rsidRPr="00865F41" w:rsidRDefault="00865F41" w:rsidP="002737FC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2737FC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The Second Workshop on Networking and Programming Languages,</w:t>
      </w:r>
    </w:p>
    <w:p w:rsidR="00865F41" w:rsidRPr="00865F41" w:rsidRDefault="00865F41" w:rsidP="002737FC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  <w:proofErr w:type="gramStart"/>
      <w:r w:rsidRPr="00865F41">
        <w:rPr>
          <w:rFonts w:ascii="Courier New" w:hAnsi="Courier New" w:cs="Courier New"/>
          <w:sz w:val="18"/>
          <w:lang w:val="en-US"/>
        </w:rPr>
        <w:t>co-located</w:t>
      </w:r>
      <w:proofErr w:type="gramEnd"/>
      <w:r w:rsidRPr="00865F41">
        <w:rPr>
          <w:rFonts w:ascii="Courier New" w:hAnsi="Courier New" w:cs="Courier New"/>
          <w:sz w:val="18"/>
          <w:lang w:val="en-US"/>
        </w:rPr>
        <w:t xml:space="preserve"> with SIGCOMM 2016</w:t>
      </w:r>
    </w:p>
    <w:p w:rsidR="00865F41" w:rsidRPr="00865F41" w:rsidRDefault="00865F41" w:rsidP="002737FC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August 22nd, 2016</w:t>
      </w:r>
    </w:p>
    <w:p w:rsidR="00865F41" w:rsidRPr="00865F41" w:rsidRDefault="00865F41" w:rsidP="002737FC">
      <w:pPr>
        <w:spacing w:after="0" w:line="240" w:lineRule="auto"/>
        <w:jc w:val="center"/>
        <w:rPr>
          <w:rFonts w:ascii="Courier New" w:hAnsi="Courier New" w:cs="Courier New"/>
          <w:sz w:val="18"/>
        </w:rPr>
      </w:pPr>
      <w:r w:rsidRPr="00865F41">
        <w:rPr>
          <w:rFonts w:ascii="Courier New" w:hAnsi="Courier New" w:cs="Courier New"/>
          <w:sz w:val="18"/>
        </w:rPr>
        <w:t>Salvador, Brazil</w:t>
      </w:r>
    </w:p>
    <w:p w:rsidR="00865F41" w:rsidRPr="00865F41" w:rsidRDefault="008B5D60" w:rsidP="002737FC">
      <w:pPr>
        <w:spacing w:after="0" w:line="240" w:lineRule="auto"/>
        <w:jc w:val="center"/>
        <w:rPr>
          <w:rFonts w:ascii="Courier New" w:hAnsi="Courier New" w:cs="Courier New"/>
          <w:sz w:val="18"/>
        </w:rPr>
      </w:pPr>
      <w:hyperlink r:id="rId4" w:history="1">
        <w:r w:rsidR="00865F41" w:rsidRPr="00D9268A">
          <w:rPr>
            <w:rStyle w:val="Hyperlink"/>
            <w:rFonts w:ascii="Courier New" w:hAnsi="Courier New" w:cs="Courier New"/>
            <w:sz w:val="18"/>
          </w:rPr>
          <w:t>http://conferences.sigcomm.org/sigcomm/2016/netpl.php</w:t>
        </w:r>
      </w:hyperlink>
    </w:p>
    <w:p w:rsidR="00865F41" w:rsidRPr="00865F41" w:rsidRDefault="00865F41" w:rsidP="002737FC">
      <w:pPr>
        <w:spacing w:after="0" w:line="240" w:lineRule="auto"/>
        <w:jc w:val="center"/>
        <w:rPr>
          <w:rFonts w:ascii="Courier New" w:hAnsi="Courier New" w:cs="Courier New"/>
          <w:sz w:val="18"/>
        </w:rPr>
      </w:pPr>
    </w:p>
    <w:p w:rsidR="00865F41" w:rsidRPr="00865F41" w:rsidRDefault="00865F41" w:rsidP="002737FC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----------------------------------------------------------------------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 xml:space="preserve">The </w:t>
      </w:r>
      <w:proofErr w:type="spellStart"/>
      <w:r w:rsidRPr="00865F41">
        <w:rPr>
          <w:rFonts w:ascii="Courier New" w:hAnsi="Courier New" w:cs="Courier New"/>
          <w:sz w:val="18"/>
          <w:lang w:val="en-US"/>
        </w:rPr>
        <w:t>NetPL</w:t>
      </w:r>
      <w:proofErr w:type="spellEnd"/>
      <w:r w:rsidRPr="00865F41">
        <w:rPr>
          <w:rFonts w:ascii="Courier New" w:hAnsi="Courier New" w:cs="Courier New"/>
          <w:sz w:val="18"/>
          <w:lang w:val="en-US"/>
        </w:rPr>
        <w:t xml:space="preserve"> workshop provides a forum to bring together researchers and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practitioners from the fields of programming languages, formal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methods, and networking.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Recent technological trends, such as Software-Defined Networking,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Network Functions Virtualization and reconfigurable networking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hardware, have created an opportunity for researchers in these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traditionally separate communities to collaborate, applying their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diverse perspectives towards the development of novel networking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applications. It is important to clarify that the scope of this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workshop goes strictly beyond SDN. We aim to enable language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specialists to better understand opportunities in networking, and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networking specialists to better understand opportunities enabled by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specially-designed languages.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The program will include invited talks from experts in the field,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with an emphasis on encouraging engaging technical discussions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amongst the participants.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We are also soliciting contributions from prospective participants in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the form of talk proposals to broaden the research that is discussed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at the workshop.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Each accepted talk will get a slot of up to 10 minutes.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We give no firm guidelines on topics (go wild but stay within scope!),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however we particularly seek talks that can provoke thought and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discussion.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Deadline: Friday April 29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Speaker notified: Monday May 9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Criteria: Submit an abstract of at most 1 page length, which will be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lightly reviewed. No feedback will be given. Abstracts will not be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published.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 xml:space="preserve">Submission site: </w:t>
      </w:r>
      <w:hyperlink r:id="rId5" w:history="1">
        <w:r w:rsidRPr="00D9268A">
          <w:rPr>
            <w:rStyle w:val="Hyperlink"/>
            <w:rFonts w:ascii="Courier New" w:hAnsi="Courier New" w:cs="Courier New"/>
            <w:sz w:val="18"/>
            <w:lang w:val="en-US"/>
          </w:rPr>
          <w:t>https://netpl16.hotcrp.com/</w:t>
        </w:r>
      </w:hyperlink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Workshop Organizers: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fr-CA"/>
        </w:rPr>
      </w:pPr>
      <w:r w:rsidRPr="00865F41">
        <w:rPr>
          <w:rFonts w:ascii="Courier New" w:hAnsi="Courier New" w:cs="Courier New"/>
          <w:sz w:val="18"/>
          <w:lang w:val="en-US"/>
        </w:rPr>
        <w:t xml:space="preserve">  </w:t>
      </w:r>
      <w:r w:rsidRPr="00865F41">
        <w:rPr>
          <w:rFonts w:ascii="Courier New" w:hAnsi="Courier New" w:cs="Courier New"/>
          <w:sz w:val="18"/>
          <w:lang w:val="fr-CA"/>
        </w:rPr>
        <w:t>Marco Canini, Universite' catholique de Louvain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fr-CA"/>
        </w:rPr>
        <w:t xml:space="preserve">  </w:t>
      </w:r>
      <w:r w:rsidRPr="00865F41">
        <w:rPr>
          <w:rFonts w:ascii="Courier New" w:hAnsi="Courier New" w:cs="Courier New"/>
          <w:sz w:val="18"/>
          <w:lang w:val="en-US"/>
        </w:rPr>
        <w:t xml:space="preserve">Arjun </w:t>
      </w:r>
      <w:proofErr w:type="spellStart"/>
      <w:r w:rsidRPr="00865F41">
        <w:rPr>
          <w:rFonts w:ascii="Courier New" w:hAnsi="Courier New" w:cs="Courier New"/>
          <w:sz w:val="18"/>
          <w:lang w:val="en-US"/>
        </w:rPr>
        <w:t>Guha</w:t>
      </w:r>
      <w:proofErr w:type="spellEnd"/>
      <w:r w:rsidRPr="00865F41">
        <w:rPr>
          <w:rFonts w:ascii="Courier New" w:hAnsi="Courier New" w:cs="Courier New"/>
          <w:sz w:val="18"/>
          <w:lang w:val="en-US"/>
        </w:rPr>
        <w:t>, University of Massachusetts Amherst</w:t>
      </w:r>
    </w:p>
    <w:p w:rsidR="00865F41" w:rsidRPr="002737FC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 xml:space="preserve">  </w:t>
      </w:r>
      <w:r w:rsidRPr="002737FC">
        <w:rPr>
          <w:rFonts w:ascii="Courier New" w:hAnsi="Courier New" w:cs="Courier New"/>
          <w:sz w:val="18"/>
          <w:lang w:val="en-US"/>
        </w:rPr>
        <w:t xml:space="preserve">Robert Soule, </w:t>
      </w:r>
      <w:proofErr w:type="spellStart"/>
      <w:r w:rsidRPr="002737FC">
        <w:rPr>
          <w:rFonts w:ascii="Courier New" w:hAnsi="Courier New" w:cs="Courier New"/>
          <w:sz w:val="18"/>
          <w:lang w:val="en-US"/>
        </w:rPr>
        <w:t>Universita</w:t>
      </w:r>
      <w:proofErr w:type="spellEnd"/>
      <w:r w:rsidRPr="002737FC">
        <w:rPr>
          <w:rFonts w:ascii="Courier New" w:hAnsi="Courier New" w:cs="Courier New"/>
          <w:sz w:val="18"/>
          <w:lang w:val="en-US"/>
        </w:rPr>
        <w:t xml:space="preserve">' </w:t>
      </w:r>
      <w:proofErr w:type="spellStart"/>
      <w:proofErr w:type="gramStart"/>
      <w:r w:rsidRPr="002737FC">
        <w:rPr>
          <w:rFonts w:ascii="Courier New" w:hAnsi="Courier New" w:cs="Courier New"/>
          <w:sz w:val="18"/>
          <w:lang w:val="en-US"/>
        </w:rPr>
        <w:t>della</w:t>
      </w:r>
      <w:proofErr w:type="spellEnd"/>
      <w:proofErr w:type="gramEnd"/>
      <w:r w:rsidRPr="002737F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737FC">
        <w:rPr>
          <w:rFonts w:ascii="Courier New" w:hAnsi="Courier New" w:cs="Courier New"/>
          <w:sz w:val="18"/>
          <w:lang w:val="en-US"/>
        </w:rPr>
        <w:t>Svizzera</w:t>
      </w:r>
      <w:proofErr w:type="spellEnd"/>
      <w:r w:rsidRPr="002737FC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737FC">
        <w:rPr>
          <w:rFonts w:ascii="Courier New" w:hAnsi="Courier New" w:cs="Courier New"/>
          <w:sz w:val="18"/>
          <w:lang w:val="en-US"/>
        </w:rPr>
        <w:t>italiana</w:t>
      </w:r>
      <w:proofErr w:type="spellEnd"/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2737FC">
        <w:rPr>
          <w:rFonts w:ascii="Courier New" w:hAnsi="Courier New" w:cs="Courier New"/>
          <w:sz w:val="18"/>
          <w:lang w:val="en-US"/>
        </w:rPr>
        <w:t xml:space="preserve">  </w:t>
      </w:r>
      <w:proofErr w:type="spellStart"/>
      <w:r w:rsidRPr="00865F41">
        <w:rPr>
          <w:rFonts w:ascii="Courier New" w:hAnsi="Courier New" w:cs="Courier New"/>
          <w:sz w:val="18"/>
          <w:lang w:val="en-US"/>
        </w:rPr>
        <w:t>Nik</w:t>
      </w:r>
      <w:proofErr w:type="spellEnd"/>
      <w:r w:rsidRPr="00865F41">
        <w:rPr>
          <w:rFonts w:ascii="Courier New" w:hAnsi="Courier New" w:cs="Courier New"/>
          <w:sz w:val="18"/>
          <w:lang w:val="en-US"/>
        </w:rPr>
        <w:t xml:space="preserve"> Sultana, University of Cambridge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1B1F40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----------------------------------------------------------------------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  <w:r w:rsidRPr="00865F41">
        <w:rPr>
          <w:rFonts w:ascii="Courier New" w:hAnsi="Courier New" w:cs="Courier New"/>
          <w:sz w:val="18"/>
          <w:lang w:val="en-US"/>
        </w:rPr>
        <w:t>For information on the venue, hotels, and traveling, please see the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865F41">
        <w:rPr>
          <w:rFonts w:ascii="Courier New" w:hAnsi="Courier New" w:cs="Courier New"/>
          <w:sz w:val="18"/>
          <w:lang w:val="en-US"/>
        </w:rPr>
        <w:t>conference website at:</w:t>
      </w:r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865F41" w:rsidRPr="00865F41" w:rsidRDefault="008B5D60" w:rsidP="00865F41">
      <w:pPr>
        <w:spacing w:after="0" w:line="240" w:lineRule="auto"/>
        <w:jc w:val="center"/>
        <w:rPr>
          <w:rFonts w:ascii="Courier New" w:hAnsi="Courier New" w:cs="Courier New"/>
          <w:sz w:val="18"/>
          <w:lang w:val="en-US"/>
        </w:rPr>
      </w:pPr>
      <w:hyperlink r:id="rId6" w:history="1">
        <w:r w:rsidR="00865F41" w:rsidRPr="00D9268A">
          <w:rPr>
            <w:rStyle w:val="Hyperlink"/>
            <w:rFonts w:ascii="Courier New" w:hAnsi="Courier New" w:cs="Courier New"/>
            <w:sz w:val="18"/>
            <w:lang w:val="en-US"/>
          </w:rPr>
          <w:t>http://conferences.sigcomm.org/sigcomm/2016/</w:t>
        </w:r>
      </w:hyperlink>
    </w:p>
    <w:p w:rsidR="00865F41" w:rsidRPr="00865F41" w:rsidRDefault="00865F41" w:rsidP="00865F41">
      <w:pPr>
        <w:spacing w:after="0" w:line="240" w:lineRule="auto"/>
        <w:jc w:val="both"/>
        <w:rPr>
          <w:rFonts w:ascii="Courier New" w:hAnsi="Courier New" w:cs="Courier New"/>
          <w:sz w:val="18"/>
          <w:lang w:val="en-US"/>
        </w:rPr>
      </w:pPr>
    </w:p>
    <w:p w:rsidR="006A5836" w:rsidRPr="00865F41" w:rsidRDefault="00865F41" w:rsidP="001B1F40">
      <w:pPr>
        <w:spacing w:after="0" w:line="240" w:lineRule="auto"/>
        <w:jc w:val="center"/>
        <w:rPr>
          <w:rFonts w:ascii="Courier New" w:hAnsi="Courier New" w:cs="Courier New"/>
          <w:sz w:val="18"/>
        </w:rPr>
      </w:pPr>
      <w:r w:rsidRPr="00865F41">
        <w:rPr>
          <w:rFonts w:ascii="Courier New" w:hAnsi="Courier New" w:cs="Courier New"/>
          <w:sz w:val="18"/>
        </w:rPr>
        <w:t>----------------------------------------------------------------------</w:t>
      </w:r>
    </w:p>
    <w:sectPr w:rsidR="006A5836" w:rsidRPr="00865F41" w:rsidSect="002E6977">
      <w:pgSz w:w="11906" w:h="16838"/>
      <w:pgMar w:top="1411" w:right="2117" w:bottom="1411" w:left="211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5F41"/>
    <w:rsid w:val="001B1F40"/>
    <w:rsid w:val="002737FC"/>
    <w:rsid w:val="002E6977"/>
    <w:rsid w:val="006A5836"/>
    <w:rsid w:val="00865F41"/>
    <w:rsid w:val="008B5D60"/>
    <w:rsid w:val="00D9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8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26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ferences.sigcomm.org/sigcomm/2016/" TargetMode="External"/><Relationship Id="rId5" Type="http://schemas.openxmlformats.org/officeDocument/2006/relationships/hyperlink" Target="https://netpl16.hotcrp.com/" TargetMode="External"/><Relationship Id="rId4" Type="http://schemas.openxmlformats.org/officeDocument/2006/relationships/hyperlink" Target="http://conferences.sigcomm.org/sigcomm/2016/netpl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414</Words>
  <Characters>2240</Characters>
  <Application>Microsoft Office Word</Application>
  <DocSecurity>0</DocSecurity>
  <Lines>18</Lines>
  <Paragraphs>5</Paragraphs>
  <ScaleCrop>false</ScaleCrop>
  <Company>UFRGS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Weverton Cordeiro</dc:creator>
  <cp:keywords/>
  <dc:description/>
  <cp:lastModifiedBy>Weverton Cordeiro</cp:lastModifiedBy>
  <cp:revision>5</cp:revision>
  <cp:lastPrinted>2016-02-26T00:54:00Z</cp:lastPrinted>
  <dcterms:created xsi:type="dcterms:W3CDTF">2016-02-26T00:43:00Z</dcterms:created>
  <dcterms:modified xsi:type="dcterms:W3CDTF">2016-02-26T00:55:00Z</dcterms:modified>
</cp:coreProperties>
</file>