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02F8D" w14:textId="57D58E93" w:rsidR="00C125D3" w:rsidRDefault="002C35FF">
      <w:pPr>
        <w:rPr>
          <w:sz w:val="36"/>
          <w:szCs w:val="36"/>
          <w:lang w:val="de-AT"/>
        </w:rPr>
      </w:pPr>
      <w:r w:rsidRPr="002C35FF">
        <w:rPr>
          <w:sz w:val="36"/>
          <w:szCs w:val="36"/>
          <w:lang w:val="de-AT"/>
        </w:rPr>
        <w:t xml:space="preserve">3 – </w:t>
      </w:r>
      <w:r w:rsidRPr="002C35FF">
        <w:rPr>
          <w:b/>
          <w:bCs/>
          <w:sz w:val="36"/>
          <w:szCs w:val="36"/>
          <w:lang w:val="de-AT"/>
        </w:rPr>
        <w:t>Redewiedergabe-Formen Sie die Sätze mit der angegebenen Präposition um</w:t>
      </w:r>
    </w:p>
    <w:p w14:paraId="4D7E9C24" w14:textId="52F5D3F3" w:rsidR="002C35FF" w:rsidRPr="002C35FF" w:rsidRDefault="002C35FF" w:rsidP="002C35FF">
      <w:pPr>
        <w:pStyle w:val="ListParagraph"/>
        <w:numPr>
          <w:ilvl w:val="0"/>
          <w:numId w:val="1"/>
        </w:numPr>
        <w:rPr>
          <w:sz w:val="36"/>
          <w:szCs w:val="36"/>
          <w:lang w:val="de-AT"/>
        </w:rPr>
      </w:pPr>
      <w:r>
        <w:rPr>
          <w:sz w:val="36"/>
          <w:szCs w:val="36"/>
          <w:lang w:val="de-AT"/>
        </w:rPr>
        <w:t xml:space="preserve">Aktuelle Forschungsergebnisse zeigen, dass schon Babys verschiedene Geschmacksinne ausgebildet haben. </w:t>
      </w:r>
      <w:r w:rsidRPr="002C35FF">
        <w:rPr>
          <w:sz w:val="36"/>
          <w:szCs w:val="36"/>
          <w:lang w:val="de-AT"/>
        </w:rPr>
        <w:t>(nach)</w:t>
      </w:r>
    </w:p>
    <w:p w14:paraId="2649E370" w14:textId="6581FA89" w:rsidR="002C35FF" w:rsidRDefault="002C35FF" w:rsidP="002C35FF">
      <w:pPr>
        <w:pStyle w:val="ListParagraph"/>
        <w:numPr>
          <w:ilvl w:val="1"/>
          <w:numId w:val="1"/>
        </w:numPr>
        <w:rPr>
          <w:color w:val="70AD47" w:themeColor="accent6"/>
          <w:sz w:val="36"/>
          <w:szCs w:val="36"/>
          <w:lang w:val="de-AT"/>
        </w:rPr>
      </w:pPr>
      <w:r w:rsidRPr="002C35FF">
        <w:rPr>
          <w:color w:val="70AD47" w:themeColor="accent6"/>
          <w:sz w:val="36"/>
          <w:szCs w:val="36"/>
          <w:lang w:val="de-AT"/>
        </w:rPr>
        <w:t>Nach aktuellen Forschungsergebnissen haben schon Ba</w:t>
      </w:r>
      <w:r>
        <w:rPr>
          <w:color w:val="70AD47" w:themeColor="accent6"/>
          <w:sz w:val="36"/>
          <w:szCs w:val="36"/>
          <w:lang w:val="de-AT"/>
        </w:rPr>
        <w:t>bys verschiedene Geschmacksinne ausgebildet.</w:t>
      </w:r>
    </w:p>
    <w:p w14:paraId="1C82B43B" w14:textId="77DD4802" w:rsidR="002C35FF" w:rsidRDefault="002C35FF" w:rsidP="002C35FF">
      <w:pPr>
        <w:pStyle w:val="ListParagraph"/>
        <w:numPr>
          <w:ilvl w:val="0"/>
          <w:numId w:val="1"/>
        </w:numPr>
        <w:rPr>
          <w:sz w:val="36"/>
          <w:szCs w:val="36"/>
          <w:lang w:val="de-AT"/>
        </w:rPr>
      </w:pPr>
      <w:r w:rsidRPr="002C35FF">
        <w:rPr>
          <w:sz w:val="36"/>
          <w:szCs w:val="36"/>
          <w:lang w:val="de-AT"/>
        </w:rPr>
        <w:t>Eine Umfrage macht deutlich, dass manche Menschen Brokkoli bitter finden.</w:t>
      </w:r>
    </w:p>
    <w:p w14:paraId="4793D7CC" w14:textId="3CFE8C48" w:rsidR="007163F2" w:rsidRDefault="007163F2" w:rsidP="002C35FF">
      <w:pPr>
        <w:pStyle w:val="ListParagraph"/>
        <w:numPr>
          <w:ilvl w:val="1"/>
          <w:numId w:val="1"/>
        </w:numPr>
        <w:rPr>
          <w:color w:val="70AD47" w:themeColor="accent6"/>
          <w:sz w:val="36"/>
          <w:szCs w:val="36"/>
          <w:lang w:val="de-AT"/>
        </w:rPr>
      </w:pPr>
      <w:r>
        <w:rPr>
          <w:color w:val="70AD47" w:themeColor="accent6"/>
          <w:sz w:val="36"/>
          <w:szCs w:val="36"/>
          <w:lang w:val="de-AT"/>
        </w:rPr>
        <w:t>Gemäß einer Umfrage finden manche Menschen Brokkoli bitter.</w:t>
      </w:r>
    </w:p>
    <w:p w14:paraId="3277BE18" w14:textId="3DCF4AB9" w:rsidR="009873FF" w:rsidRDefault="009873FF" w:rsidP="009873FF">
      <w:pPr>
        <w:pStyle w:val="ListParagraph"/>
        <w:numPr>
          <w:ilvl w:val="0"/>
          <w:numId w:val="1"/>
        </w:numPr>
        <w:rPr>
          <w:sz w:val="36"/>
          <w:szCs w:val="36"/>
          <w:lang w:val="de-AT"/>
        </w:rPr>
      </w:pPr>
      <w:r w:rsidRPr="009873FF">
        <w:rPr>
          <w:sz w:val="36"/>
          <w:szCs w:val="36"/>
          <w:lang w:val="de-AT"/>
        </w:rPr>
        <w:t>Eine Studie besagt dass sich Geschm</w:t>
      </w:r>
      <w:r>
        <w:rPr>
          <w:sz w:val="36"/>
          <w:szCs w:val="36"/>
          <w:lang w:val="de-AT"/>
        </w:rPr>
        <w:t>ä</w:t>
      </w:r>
      <w:r w:rsidRPr="009873FF">
        <w:rPr>
          <w:sz w:val="36"/>
          <w:szCs w:val="36"/>
          <w:lang w:val="de-AT"/>
        </w:rPr>
        <w:t>cker auch abh</w:t>
      </w:r>
      <w:r>
        <w:rPr>
          <w:sz w:val="36"/>
          <w:szCs w:val="36"/>
          <w:lang w:val="de-AT"/>
        </w:rPr>
        <w:t xml:space="preserve">ängig von sozialen </w:t>
      </w:r>
      <w:r w:rsidRPr="009873FF">
        <w:rPr>
          <w:sz w:val="36"/>
          <w:szCs w:val="36"/>
          <w:lang w:val="de-AT"/>
        </w:rPr>
        <w:t>Umfeld entwickeln</w:t>
      </w:r>
      <w:r>
        <w:rPr>
          <w:sz w:val="36"/>
          <w:szCs w:val="36"/>
          <w:lang w:val="de-AT"/>
        </w:rPr>
        <w:t>.</w:t>
      </w:r>
    </w:p>
    <w:p w14:paraId="3BA03AE2" w14:textId="603A5442" w:rsidR="007163F2" w:rsidRDefault="007163F2" w:rsidP="009873FF">
      <w:pPr>
        <w:pStyle w:val="ListParagraph"/>
        <w:numPr>
          <w:ilvl w:val="1"/>
          <w:numId w:val="1"/>
        </w:numPr>
        <w:rPr>
          <w:sz w:val="36"/>
          <w:szCs w:val="36"/>
          <w:lang w:val="de-AT"/>
        </w:rPr>
      </w:pPr>
      <w:r>
        <w:rPr>
          <w:color w:val="70AD47" w:themeColor="accent6"/>
          <w:sz w:val="36"/>
          <w:szCs w:val="36"/>
          <w:lang w:val="de-AT"/>
        </w:rPr>
        <w:t>Laut einer Studie, entwickeln die Geschmäcker auch abhängog vom sozialen Umfeld</w:t>
      </w:r>
      <w:r w:rsidRPr="007163F2">
        <w:rPr>
          <w:sz w:val="36"/>
          <w:szCs w:val="36"/>
          <w:lang w:val="de-AT"/>
        </w:rPr>
        <w:t>.</w:t>
      </w:r>
    </w:p>
    <w:p w14:paraId="1CCC1A29" w14:textId="0E022F66" w:rsidR="007163F2" w:rsidRDefault="007163F2" w:rsidP="007163F2">
      <w:pPr>
        <w:pStyle w:val="ListParagraph"/>
        <w:numPr>
          <w:ilvl w:val="0"/>
          <w:numId w:val="1"/>
        </w:numPr>
        <w:rPr>
          <w:sz w:val="36"/>
          <w:szCs w:val="36"/>
          <w:lang w:val="de-AT"/>
        </w:rPr>
      </w:pPr>
      <w:r>
        <w:rPr>
          <w:sz w:val="36"/>
          <w:szCs w:val="36"/>
          <w:lang w:val="de-AT"/>
        </w:rPr>
        <w:t>Ein Artikel beschreibt</w:t>
      </w:r>
      <w:r w:rsidRPr="007163F2">
        <w:rPr>
          <w:sz w:val="36"/>
          <w:szCs w:val="36"/>
          <w:lang w:val="de-AT"/>
        </w:rPr>
        <w:t>: Es gibt n</w:t>
      </w:r>
      <w:r>
        <w:rPr>
          <w:sz w:val="36"/>
          <w:szCs w:val="36"/>
          <w:lang w:val="de-AT"/>
        </w:rPr>
        <w:t xml:space="preserve">och weitere Geschmacksinne. </w:t>
      </w:r>
      <w:r w:rsidRPr="007163F2">
        <w:rPr>
          <w:sz w:val="36"/>
          <w:szCs w:val="36"/>
          <w:lang w:val="de-AT"/>
        </w:rPr>
        <w:t>(zufolge)</w:t>
      </w:r>
    </w:p>
    <w:p w14:paraId="1CB43BF2" w14:textId="5465F882" w:rsidR="007163F2" w:rsidRDefault="007163F2" w:rsidP="007163F2">
      <w:pPr>
        <w:pStyle w:val="ListParagraph"/>
        <w:numPr>
          <w:ilvl w:val="1"/>
          <w:numId w:val="1"/>
        </w:numPr>
        <w:rPr>
          <w:sz w:val="36"/>
          <w:szCs w:val="36"/>
          <w:lang w:val="de-AT"/>
        </w:rPr>
      </w:pPr>
      <w:r w:rsidRPr="007163F2">
        <w:rPr>
          <w:color w:val="70AD47" w:themeColor="accent6"/>
          <w:sz w:val="36"/>
          <w:szCs w:val="36"/>
          <w:lang w:val="de-AT"/>
        </w:rPr>
        <w:t>Zufolge eines Artikels, gibt es noch weitere Geschmacksinne</w:t>
      </w:r>
      <w:r>
        <w:rPr>
          <w:sz w:val="36"/>
          <w:szCs w:val="36"/>
          <w:lang w:val="de-AT"/>
        </w:rPr>
        <w:t>.</w:t>
      </w:r>
    </w:p>
    <w:p w14:paraId="12A93130" w14:textId="2B1FF67E" w:rsidR="007163F2" w:rsidRDefault="007163F2" w:rsidP="007163F2">
      <w:pPr>
        <w:pStyle w:val="ListParagraph"/>
        <w:numPr>
          <w:ilvl w:val="0"/>
          <w:numId w:val="1"/>
        </w:numPr>
        <w:rPr>
          <w:sz w:val="36"/>
          <w:szCs w:val="36"/>
          <w:lang w:val="de-AT"/>
        </w:rPr>
      </w:pPr>
      <w:r>
        <w:rPr>
          <w:sz w:val="36"/>
          <w:szCs w:val="36"/>
          <w:lang w:val="de-AT"/>
        </w:rPr>
        <w:t>In einer Meldung wird berichtet</w:t>
      </w:r>
      <w:r w:rsidRPr="007163F2">
        <w:rPr>
          <w:sz w:val="36"/>
          <w:szCs w:val="36"/>
          <w:lang w:val="de-AT"/>
        </w:rPr>
        <w:t>:</w:t>
      </w:r>
      <w:r>
        <w:rPr>
          <w:sz w:val="36"/>
          <w:szCs w:val="36"/>
          <w:lang w:val="de-AT"/>
        </w:rPr>
        <w:t xml:space="preserve"> Ein weiterer Geschmacksinn wurde identifiziert (nach)</w:t>
      </w:r>
    </w:p>
    <w:p w14:paraId="2A6E2A59" w14:textId="20C170C7" w:rsidR="007163F2" w:rsidRDefault="007163F2" w:rsidP="007163F2">
      <w:pPr>
        <w:pStyle w:val="ListParagraph"/>
        <w:numPr>
          <w:ilvl w:val="1"/>
          <w:numId w:val="1"/>
        </w:numPr>
        <w:rPr>
          <w:sz w:val="36"/>
          <w:szCs w:val="36"/>
          <w:lang w:val="de-AT"/>
        </w:rPr>
      </w:pPr>
      <w:r w:rsidRPr="000422A5">
        <w:rPr>
          <w:color w:val="70AD47" w:themeColor="accent6"/>
          <w:sz w:val="36"/>
          <w:szCs w:val="36"/>
          <w:lang w:val="de-AT"/>
        </w:rPr>
        <w:t xml:space="preserve">Nach einer </w:t>
      </w:r>
      <w:r w:rsidR="000422A5" w:rsidRPr="000422A5">
        <w:rPr>
          <w:color w:val="70AD47" w:themeColor="accent6"/>
          <w:sz w:val="36"/>
          <w:szCs w:val="36"/>
          <w:lang w:val="de-AT"/>
        </w:rPr>
        <w:t xml:space="preserve">älteren </w:t>
      </w:r>
      <w:r w:rsidRPr="000422A5">
        <w:rPr>
          <w:color w:val="70AD47" w:themeColor="accent6"/>
          <w:sz w:val="36"/>
          <w:szCs w:val="36"/>
          <w:lang w:val="de-AT"/>
        </w:rPr>
        <w:t xml:space="preserve">Meldung, </w:t>
      </w:r>
      <w:r w:rsidR="000422A5" w:rsidRPr="000422A5">
        <w:rPr>
          <w:color w:val="70AD47" w:themeColor="accent6"/>
          <w:sz w:val="36"/>
          <w:szCs w:val="36"/>
          <w:lang w:val="de-AT"/>
        </w:rPr>
        <w:t>wurde ein weiterer Geschmacksinn identifiziert</w:t>
      </w:r>
      <w:r w:rsidR="000422A5">
        <w:rPr>
          <w:sz w:val="36"/>
          <w:szCs w:val="36"/>
          <w:lang w:val="de-AT"/>
        </w:rPr>
        <w:t>.</w:t>
      </w:r>
    </w:p>
    <w:p w14:paraId="5055F6FB" w14:textId="6CB6DC0D" w:rsidR="00C557F8" w:rsidRDefault="00C557F8" w:rsidP="00C557F8">
      <w:pPr>
        <w:rPr>
          <w:b/>
          <w:bCs/>
          <w:sz w:val="36"/>
          <w:szCs w:val="36"/>
          <w:lang w:val="de-AT"/>
        </w:rPr>
      </w:pPr>
      <w:r>
        <w:rPr>
          <w:sz w:val="36"/>
          <w:szCs w:val="36"/>
          <w:lang w:val="de-AT"/>
        </w:rPr>
        <w:t>4</w:t>
      </w:r>
      <w:r w:rsidRPr="002C35FF">
        <w:rPr>
          <w:sz w:val="36"/>
          <w:szCs w:val="36"/>
          <w:lang w:val="de-AT"/>
        </w:rPr>
        <w:t xml:space="preserve"> –</w:t>
      </w:r>
      <w:r>
        <w:rPr>
          <w:b/>
          <w:bCs/>
          <w:sz w:val="36"/>
          <w:szCs w:val="36"/>
          <w:lang w:val="de-AT"/>
        </w:rPr>
        <w:t>Lesen Sie die Aussagen. Wo kann die Formulierung….Markieren Sie alle Möglichkeiten</w:t>
      </w:r>
    </w:p>
    <w:p w14:paraId="2D2FD463" w14:textId="77777777" w:rsidR="00CF13A6" w:rsidRDefault="00CF13A6" w:rsidP="00C557F8">
      <w:pPr>
        <w:rPr>
          <w:b/>
          <w:bCs/>
          <w:sz w:val="36"/>
          <w:szCs w:val="36"/>
          <w:lang w:val="de-AT"/>
        </w:rPr>
      </w:pPr>
    </w:p>
    <w:p w14:paraId="033D9A6E" w14:textId="7B55DDAD" w:rsidR="00CF13A6" w:rsidRDefault="00CF13A6" w:rsidP="00CF13A6">
      <w:pPr>
        <w:pStyle w:val="ListParagraph"/>
        <w:numPr>
          <w:ilvl w:val="0"/>
          <w:numId w:val="2"/>
        </w:numPr>
        <w:rPr>
          <w:sz w:val="36"/>
          <w:szCs w:val="36"/>
          <w:lang w:val="de-AT"/>
        </w:rPr>
      </w:pPr>
      <w:r>
        <w:rPr>
          <w:sz w:val="36"/>
          <w:szCs w:val="36"/>
          <w:lang w:val="de-AT"/>
        </w:rPr>
        <w:lastRenderedPageBreak/>
        <w:t>Die Erforschung des menschlichen Geschmacksinns ist ein äußerst interessanter Bereich.</w:t>
      </w:r>
    </w:p>
    <w:p w14:paraId="4FA3060A" w14:textId="7AADB03A" w:rsidR="00EC1308" w:rsidRDefault="00EC1308" w:rsidP="00EC1308">
      <w:pPr>
        <w:pStyle w:val="ListParagraph"/>
        <w:numPr>
          <w:ilvl w:val="1"/>
          <w:numId w:val="2"/>
        </w:numPr>
        <w:rPr>
          <w:sz w:val="36"/>
          <w:szCs w:val="36"/>
          <w:lang w:val="de-AT"/>
        </w:rPr>
      </w:pPr>
      <w:r w:rsidRPr="00A61B43">
        <w:rPr>
          <w:color w:val="70AD47" w:themeColor="accent6"/>
          <w:sz w:val="36"/>
          <w:szCs w:val="36"/>
          <w:lang w:val="de-AT"/>
        </w:rPr>
        <w:t>Ich habe nichts diese Aufgabe gut versteht</w:t>
      </w:r>
      <w:r>
        <w:rPr>
          <w:sz w:val="36"/>
          <w:szCs w:val="36"/>
          <w:lang w:val="de-AT"/>
        </w:rPr>
        <w:t xml:space="preserve"> </w:t>
      </w:r>
      <w:r w:rsidRPr="00EC1308">
        <w:rPr>
          <mc:AlternateContent>
            <mc:Choice Requires="w16se"/>
            <mc:Fallback>
              <w:rFonts w:ascii="Segoe UI Emoji" w:eastAsia="Segoe UI Emoji" w:hAnsi="Segoe UI Emoji" w:cs="Segoe UI Emoji"/>
            </mc:Fallback>
          </mc:AlternateContent>
          <w:sz w:val="36"/>
          <w:szCs w:val="36"/>
          <w:lang w:val="de-AT"/>
        </w:rPr>
        <mc:AlternateContent>
          <mc:Choice Requires="w16se">
            <w16se:symEx w16se:font="Segoe UI Emoji" w16se:char="2639"/>
          </mc:Choice>
          <mc:Fallback>
            <w:t>☹</w:t>
          </mc:Fallback>
        </mc:AlternateContent>
      </w:r>
    </w:p>
    <w:p w14:paraId="5C6D4879" w14:textId="77777777" w:rsidR="00CF13A6" w:rsidRDefault="00CF13A6" w:rsidP="00CF13A6">
      <w:pPr>
        <w:rPr>
          <w:sz w:val="36"/>
          <w:szCs w:val="36"/>
          <w:lang w:val="de-AT"/>
        </w:rPr>
      </w:pPr>
    </w:p>
    <w:p w14:paraId="5AFE2C79" w14:textId="1B323A82" w:rsidR="00CF13A6" w:rsidRDefault="00CF13A6" w:rsidP="00CF13A6">
      <w:pPr>
        <w:rPr>
          <w:b/>
          <w:bCs/>
          <w:sz w:val="36"/>
          <w:szCs w:val="36"/>
          <w:lang w:val="de-AT"/>
        </w:rPr>
      </w:pPr>
      <w:r>
        <w:rPr>
          <w:sz w:val="36"/>
          <w:szCs w:val="36"/>
          <w:lang w:val="de-AT"/>
        </w:rPr>
        <w:t>5</w:t>
      </w:r>
      <w:r w:rsidRPr="002C35FF">
        <w:rPr>
          <w:sz w:val="36"/>
          <w:szCs w:val="36"/>
          <w:lang w:val="de-AT"/>
        </w:rPr>
        <w:t xml:space="preserve"> –</w:t>
      </w:r>
      <w:r>
        <w:rPr>
          <w:b/>
          <w:bCs/>
          <w:sz w:val="36"/>
          <w:szCs w:val="36"/>
          <w:lang w:val="de-AT"/>
        </w:rPr>
        <w:t>Bilden Sie Nebensätze mit wie. Ergänzen Sie, wenn nötig, ein passendes Verb</w:t>
      </w:r>
    </w:p>
    <w:p w14:paraId="7CDA6656" w14:textId="5D07CDF3" w:rsidR="00CF13A6" w:rsidRDefault="00EC1308" w:rsidP="00EC1308">
      <w:pPr>
        <w:pStyle w:val="ListParagraph"/>
        <w:numPr>
          <w:ilvl w:val="0"/>
          <w:numId w:val="4"/>
        </w:numPr>
        <w:rPr>
          <w:sz w:val="36"/>
          <w:szCs w:val="36"/>
          <w:lang w:val="de-AT"/>
        </w:rPr>
      </w:pPr>
      <w:r>
        <w:rPr>
          <w:sz w:val="36"/>
          <w:szCs w:val="36"/>
          <w:lang w:val="de-AT"/>
        </w:rPr>
        <w:t>Laut der Zentrale f</w:t>
      </w:r>
      <w:r w:rsidR="00400C78">
        <w:rPr>
          <w:sz w:val="36"/>
          <w:szCs w:val="36"/>
          <w:lang w:val="de-AT"/>
        </w:rPr>
        <w:t>ü</w:t>
      </w:r>
      <w:r>
        <w:rPr>
          <w:sz w:val="36"/>
          <w:szCs w:val="36"/>
          <w:lang w:val="de-AT"/>
        </w:rPr>
        <w:t>r Verbraucherschutz enthalten viele Produkte Geschmacksverstärker.</w:t>
      </w:r>
    </w:p>
    <w:p w14:paraId="4E8FC12A" w14:textId="4BD78572" w:rsidR="00EC1308" w:rsidRPr="00400C78" w:rsidRDefault="00400C78" w:rsidP="00EC1308">
      <w:pPr>
        <w:pStyle w:val="ListParagraph"/>
        <w:numPr>
          <w:ilvl w:val="1"/>
          <w:numId w:val="4"/>
        </w:numPr>
        <w:rPr>
          <w:color w:val="70AD47" w:themeColor="accent6"/>
          <w:sz w:val="36"/>
          <w:szCs w:val="36"/>
          <w:lang w:val="de-AT"/>
        </w:rPr>
      </w:pPr>
      <w:r w:rsidRPr="00400C78">
        <w:rPr>
          <w:color w:val="70AD47" w:themeColor="accent6"/>
          <w:sz w:val="36"/>
          <w:szCs w:val="36"/>
          <w:lang w:val="de-AT"/>
        </w:rPr>
        <w:t>Wie die Zentrale für Verbraucherschutz berichtet/ankündigt, enthalten viele Produkte Geschmacksverstärker</w:t>
      </w:r>
    </w:p>
    <w:p w14:paraId="4B010D79" w14:textId="23A04B09" w:rsidR="00400C78" w:rsidRDefault="00400C78" w:rsidP="00400C78">
      <w:pPr>
        <w:pStyle w:val="ListParagraph"/>
        <w:numPr>
          <w:ilvl w:val="0"/>
          <w:numId w:val="4"/>
        </w:numPr>
        <w:rPr>
          <w:sz w:val="36"/>
          <w:szCs w:val="36"/>
          <w:lang w:val="de-AT"/>
        </w:rPr>
      </w:pPr>
      <w:r>
        <w:rPr>
          <w:sz w:val="36"/>
          <w:szCs w:val="36"/>
          <w:lang w:val="de-AT"/>
        </w:rPr>
        <w:t>Ein Sprichwort sagt, das Auge isst mit</w:t>
      </w:r>
    </w:p>
    <w:p w14:paraId="4D3F6DC9" w14:textId="683685C4" w:rsidR="00400C78" w:rsidRPr="00400C78" w:rsidRDefault="00400C78" w:rsidP="00400C78">
      <w:pPr>
        <w:pStyle w:val="ListParagraph"/>
        <w:numPr>
          <w:ilvl w:val="1"/>
          <w:numId w:val="4"/>
        </w:numPr>
        <w:rPr>
          <w:color w:val="70AD47" w:themeColor="accent6"/>
          <w:sz w:val="36"/>
          <w:szCs w:val="36"/>
          <w:lang w:val="de-AT"/>
        </w:rPr>
      </w:pPr>
      <w:r w:rsidRPr="00400C78">
        <w:rPr>
          <w:color w:val="70AD47" w:themeColor="accent6"/>
          <w:sz w:val="36"/>
          <w:szCs w:val="36"/>
          <w:lang w:val="de-AT"/>
        </w:rPr>
        <w:t>Wie ein Sprichwort sagt isst das Auge mit.</w:t>
      </w:r>
    </w:p>
    <w:p w14:paraId="1135BBFC" w14:textId="4EC10D58" w:rsidR="00400C78" w:rsidRDefault="00400C78" w:rsidP="00400C78">
      <w:pPr>
        <w:pStyle w:val="ListParagraph"/>
        <w:numPr>
          <w:ilvl w:val="0"/>
          <w:numId w:val="4"/>
        </w:numPr>
        <w:rPr>
          <w:sz w:val="36"/>
          <w:szCs w:val="36"/>
          <w:lang w:val="de-AT"/>
        </w:rPr>
      </w:pPr>
      <w:r>
        <w:rPr>
          <w:sz w:val="36"/>
          <w:szCs w:val="36"/>
          <w:lang w:val="de-AT"/>
        </w:rPr>
        <w:t>Die Abbildung zeigt</w:t>
      </w:r>
      <w:r w:rsidRPr="00400C78">
        <w:rPr>
          <w:sz w:val="36"/>
          <w:szCs w:val="36"/>
          <w:lang w:val="de-AT"/>
        </w:rPr>
        <w:t>: Unsere Zunge h</w:t>
      </w:r>
      <w:r>
        <w:rPr>
          <w:sz w:val="36"/>
          <w:szCs w:val="36"/>
          <w:lang w:val="de-AT"/>
        </w:rPr>
        <w:t>at verschiedene Geschmackszonen</w:t>
      </w:r>
    </w:p>
    <w:p w14:paraId="5E4EC5F3" w14:textId="725A60E1" w:rsidR="00400C78" w:rsidRDefault="00400C78" w:rsidP="00400C78">
      <w:pPr>
        <w:pStyle w:val="ListParagraph"/>
        <w:numPr>
          <w:ilvl w:val="1"/>
          <w:numId w:val="4"/>
        </w:numPr>
        <w:rPr>
          <w:color w:val="70AD47" w:themeColor="accent6"/>
          <w:sz w:val="36"/>
          <w:szCs w:val="36"/>
          <w:lang w:val="de-AT"/>
        </w:rPr>
      </w:pPr>
      <w:r w:rsidRPr="00400C78">
        <w:rPr>
          <w:color w:val="70AD47" w:themeColor="accent6"/>
          <w:sz w:val="36"/>
          <w:szCs w:val="36"/>
          <w:lang w:val="de-AT"/>
        </w:rPr>
        <w:t>Wie eine Abbildung zeigt, habt unsere Zunge verschiedene Geschmackzonen.</w:t>
      </w:r>
    </w:p>
    <w:p w14:paraId="704A7444" w14:textId="76188E35" w:rsidR="00400C78" w:rsidRDefault="00400C78" w:rsidP="00400C78">
      <w:pPr>
        <w:pStyle w:val="ListParagraph"/>
        <w:numPr>
          <w:ilvl w:val="0"/>
          <w:numId w:val="4"/>
        </w:numPr>
        <w:rPr>
          <w:sz w:val="36"/>
          <w:szCs w:val="36"/>
          <w:lang w:val="de-AT"/>
        </w:rPr>
      </w:pPr>
      <w:r w:rsidRPr="00400C78">
        <w:rPr>
          <w:sz w:val="36"/>
          <w:szCs w:val="36"/>
          <w:lang w:val="de-AT"/>
        </w:rPr>
        <w:t>Auch modische Kleidung kann geschmacklos sein, so ein bekannter Modemacher</w:t>
      </w:r>
    </w:p>
    <w:p w14:paraId="37143F3A" w14:textId="77777777" w:rsidR="0070446F" w:rsidRDefault="00400C78" w:rsidP="00400C78">
      <w:pPr>
        <w:pStyle w:val="ListParagraph"/>
        <w:numPr>
          <w:ilvl w:val="1"/>
          <w:numId w:val="4"/>
        </w:numPr>
        <w:rPr>
          <w:sz w:val="36"/>
          <w:szCs w:val="36"/>
          <w:lang w:val="de-AT"/>
        </w:rPr>
      </w:pPr>
      <w:r w:rsidRPr="0070446F">
        <w:rPr>
          <w:color w:val="70AD47" w:themeColor="accent6"/>
          <w:sz w:val="36"/>
          <w:szCs w:val="36"/>
          <w:lang w:val="de-AT"/>
        </w:rPr>
        <w:t>Wie ein bekannter Modemacher</w:t>
      </w:r>
      <w:r w:rsidR="0070446F" w:rsidRPr="0070446F">
        <w:rPr>
          <w:color w:val="70AD47" w:themeColor="accent6"/>
          <w:sz w:val="36"/>
          <w:szCs w:val="36"/>
          <w:lang w:val="de-AT"/>
        </w:rPr>
        <w:t xml:space="preserve"> beweist</w:t>
      </w:r>
      <w:r w:rsidRPr="0070446F">
        <w:rPr>
          <w:color w:val="70AD47" w:themeColor="accent6"/>
          <w:sz w:val="36"/>
          <w:szCs w:val="36"/>
          <w:lang w:val="de-AT"/>
        </w:rPr>
        <w:t>,</w:t>
      </w:r>
      <w:r w:rsidR="0070446F" w:rsidRPr="0070446F">
        <w:rPr>
          <w:color w:val="70AD47" w:themeColor="accent6"/>
          <w:sz w:val="36"/>
          <w:szCs w:val="36"/>
          <w:lang w:val="de-AT"/>
        </w:rPr>
        <w:t xml:space="preserve"> kann auch modische Kleidung geschmacklos sein</w:t>
      </w:r>
      <w:r w:rsidR="0070446F">
        <w:rPr>
          <w:sz w:val="36"/>
          <w:szCs w:val="36"/>
          <w:lang w:val="de-AT"/>
        </w:rPr>
        <w:t>.</w:t>
      </w:r>
    </w:p>
    <w:p w14:paraId="47639315" w14:textId="021522EA" w:rsidR="0070446F" w:rsidRDefault="0070446F" w:rsidP="0070446F">
      <w:pPr>
        <w:pStyle w:val="ListParagraph"/>
        <w:numPr>
          <w:ilvl w:val="0"/>
          <w:numId w:val="4"/>
        </w:numPr>
        <w:rPr>
          <w:sz w:val="36"/>
          <w:szCs w:val="36"/>
          <w:lang w:val="de-AT"/>
        </w:rPr>
      </w:pPr>
      <w:r>
        <w:rPr>
          <w:sz w:val="36"/>
          <w:szCs w:val="36"/>
          <w:lang w:val="de-AT"/>
        </w:rPr>
        <w:t xml:space="preserve">Viele Menschen sind der Meinung, über Geschmack lasse sich nicht streiten. </w:t>
      </w:r>
      <w:r>
        <w:rPr>
          <w:sz w:val="36"/>
          <w:szCs w:val="36"/>
        </w:rPr>
        <w:t>(</w:t>
      </w:r>
      <w:r w:rsidRPr="0070446F">
        <w:rPr>
          <w:color w:val="FF0000"/>
          <w:sz w:val="36"/>
          <w:szCs w:val="36"/>
        </w:rPr>
        <w:t>ich bin nicht sicher hier!!</w:t>
      </w:r>
      <w:r>
        <w:rPr>
          <w:color w:val="FF0000"/>
          <w:sz w:val="36"/>
          <w:szCs w:val="36"/>
        </w:rPr>
        <w:t>)</w:t>
      </w:r>
    </w:p>
    <w:p w14:paraId="1E871A9C" w14:textId="4B738AA7" w:rsidR="00400C78" w:rsidRDefault="0070446F" w:rsidP="0070446F">
      <w:pPr>
        <w:pStyle w:val="ListParagraph"/>
        <w:numPr>
          <w:ilvl w:val="1"/>
          <w:numId w:val="4"/>
        </w:numPr>
        <w:rPr>
          <w:sz w:val="36"/>
          <w:szCs w:val="36"/>
          <w:lang w:val="de-AT"/>
        </w:rPr>
      </w:pPr>
      <w:r>
        <w:rPr>
          <w:sz w:val="36"/>
          <w:szCs w:val="36"/>
          <w:lang w:val="de-AT"/>
        </w:rPr>
        <w:t xml:space="preserve"> </w:t>
      </w:r>
      <w:r w:rsidRPr="00BC2F06">
        <w:rPr>
          <w:color w:val="70AD47" w:themeColor="accent6"/>
          <w:sz w:val="36"/>
          <w:szCs w:val="36"/>
          <w:lang w:val="de-AT"/>
        </w:rPr>
        <w:t>Wie viele Menschen meinen, lassen wir uns nicht über Geschmack streiten</w:t>
      </w:r>
      <w:r>
        <w:rPr>
          <w:sz w:val="36"/>
          <w:szCs w:val="36"/>
          <w:lang w:val="de-AT"/>
        </w:rPr>
        <w:t>.</w:t>
      </w:r>
    </w:p>
    <w:p w14:paraId="56A2C05F" w14:textId="5EDE5D10" w:rsidR="00A97EC5" w:rsidRDefault="00A97EC5" w:rsidP="00A97EC5">
      <w:pPr>
        <w:pStyle w:val="ListParagraph"/>
        <w:numPr>
          <w:ilvl w:val="0"/>
          <w:numId w:val="4"/>
        </w:numPr>
        <w:rPr>
          <w:sz w:val="36"/>
          <w:szCs w:val="36"/>
          <w:lang w:val="de-AT"/>
        </w:rPr>
      </w:pPr>
      <w:r>
        <w:rPr>
          <w:sz w:val="36"/>
          <w:szCs w:val="36"/>
          <w:lang w:val="de-AT"/>
        </w:rPr>
        <w:lastRenderedPageBreak/>
        <w:t>Gemäß einer Expertin werden die Modezyklen immer kürzen</w:t>
      </w:r>
    </w:p>
    <w:p w14:paraId="42574625" w14:textId="65BF2A54" w:rsidR="00A97EC5" w:rsidRDefault="00A97EC5" w:rsidP="00A97EC5">
      <w:pPr>
        <w:pStyle w:val="ListParagraph"/>
        <w:numPr>
          <w:ilvl w:val="1"/>
          <w:numId w:val="4"/>
        </w:numPr>
        <w:rPr>
          <w:sz w:val="36"/>
          <w:szCs w:val="36"/>
          <w:lang w:val="de-AT"/>
        </w:rPr>
      </w:pPr>
      <w:r w:rsidRPr="00A61B43">
        <w:rPr>
          <w:color w:val="70AD47" w:themeColor="accent6"/>
          <w:sz w:val="36"/>
          <w:szCs w:val="36"/>
          <w:lang w:val="de-AT"/>
        </w:rPr>
        <w:t>Wie eine Expertin sagte, werden die Modezyklen immer kürze</w:t>
      </w:r>
      <w:r w:rsidR="00A61B43" w:rsidRPr="00A61B43">
        <w:rPr>
          <w:color w:val="70AD47" w:themeColor="accent6"/>
          <w:sz w:val="36"/>
          <w:szCs w:val="36"/>
          <w:lang w:val="de-AT"/>
        </w:rPr>
        <w:t>r</w:t>
      </w:r>
      <w:r>
        <w:rPr>
          <w:sz w:val="36"/>
          <w:szCs w:val="36"/>
          <w:lang w:val="de-AT"/>
        </w:rPr>
        <w:t>.</w:t>
      </w:r>
    </w:p>
    <w:p w14:paraId="3813A791" w14:textId="140B2750" w:rsidR="00A97EC5" w:rsidRDefault="00A97EC5" w:rsidP="00A97EC5">
      <w:pPr>
        <w:rPr>
          <w:b/>
          <w:bCs/>
          <w:sz w:val="36"/>
          <w:szCs w:val="36"/>
          <w:lang w:val="de-AT"/>
        </w:rPr>
      </w:pPr>
      <w:r>
        <w:rPr>
          <w:sz w:val="36"/>
          <w:szCs w:val="36"/>
          <w:lang w:val="de-AT"/>
        </w:rPr>
        <w:t>6</w:t>
      </w:r>
      <w:r w:rsidR="00AB1017">
        <w:rPr>
          <w:sz w:val="36"/>
          <w:szCs w:val="36"/>
          <w:lang w:val="de-AT"/>
        </w:rPr>
        <w:t>a</w:t>
      </w:r>
      <w:r w:rsidRPr="00A97EC5">
        <w:rPr>
          <w:sz w:val="36"/>
          <w:szCs w:val="36"/>
          <w:lang w:val="de-AT"/>
        </w:rPr>
        <w:t xml:space="preserve"> –</w:t>
      </w:r>
      <w:r>
        <w:rPr>
          <w:b/>
          <w:bCs/>
          <w:sz w:val="36"/>
          <w:szCs w:val="36"/>
          <w:lang w:val="de-AT"/>
        </w:rPr>
        <w:t xml:space="preserve"> Lesen Sie die Meldung</w:t>
      </w:r>
      <w:r w:rsidR="00895475">
        <w:rPr>
          <w:b/>
          <w:bCs/>
          <w:sz w:val="36"/>
          <w:szCs w:val="36"/>
          <w:lang w:val="de-AT"/>
        </w:rPr>
        <w:t xml:space="preserve"> und</w:t>
      </w:r>
      <w:r>
        <w:rPr>
          <w:b/>
          <w:bCs/>
          <w:sz w:val="36"/>
          <w:szCs w:val="36"/>
          <w:lang w:val="de-AT"/>
        </w:rPr>
        <w:t xml:space="preserve"> markieren</w:t>
      </w:r>
      <w:r w:rsidR="00895475">
        <w:rPr>
          <w:b/>
          <w:bCs/>
          <w:sz w:val="36"/>
          <w:szCs w:val="36"/>
          <w:lang w:val="de-AT"/>
        </w:rPr>
        <w:t xml:space="preserve"> Sie alle Verben im Konjuktiv. Notieren Sie dann darüber</w:t>
      </w:r>
      <w:r w:rsidR="00895475" w:rsidRPr="00895475">
        <w:rPr>
          <w:b/>
          <w:bCs/>
          <w:sz w:val="36"/>
          <w:szCs w:val="36"/>
          <w:lang w:val="de-AT"/>
        </w:rPr>
        <w:t>: K I (Konjuktiv I) oder K [</w:t>
      </w:r>
      <w:r w:rsidR="00895475">
        <w:rPr>
          <w:b/>
          <w:bCs/>
          <w:sz w:val="36"/>
          <w:szCs w:val="36"/>
          <w:lang w:val="de-AT"/>
        </w:rPr>
        <w:t>[ (Konjuktiv II) und P (Präsens</w:t>
      </w:r>
      <w:r w:rsidR="00895475" w:rsidRPr="00895475">
        <w:rPr>
          <w:b/>
          <w:bCs/>
          <w:sz w:val="36"/>
          <w:szCs w:val="36"/>
          <w:lang w:val="de-AT"/>
        </w:rPr>
        <w:t xml:space="preserve">) </w:t>
      </w:r>
      <w:r w:rsidR="00895475">
        <w:rPr>
          <w:b/>
          <w:bCs/>
          <w:sz w:val="36"/>
          <w:szCs w:val="36"/>
          <w:lang w:val="de-AT"/>
        </w:rPr>
        <w:t>oder V (Vergangenheit)</w:t>
      </w:r>
    </w:p>
    <w:p w14:paraId="621F6613" w14:textId="77777777" w:rsidR="00895475" w:rsidRDefault="00895475" w:rsidP="00A97EC5">
      <w:pPr>
        <w:rPr>
          <w:b/>
          <w:bCs/>
          <w:sz w:val="36"/>
          <w:szCs w:val="36"/>
          <w:lang w:val="de-AT"/>
        </w:rPr>
      </w:pPr>
    </w:p>
    <w:p w14:paraId="1FE187F7" w14:textId="6B7DED72" w:rsidR="00AB1017" w:rsidRDefault="00AB1017" w:rsidP="00A97EC5">
      <w:pPr>
        <w:rPr>
          <w:color w:val="70AD47" w:themeColor="accent6"/>
          <w:sz w:val="36"/>
          <w:szCs w:val="36"/>
          <w:lang w:val="de-AT"/>
        </w:rPr>
      </w:pPr>
      <w:r w:rsidRPr="00AB1017">
        <w:rPr>
          <w:color w:val="70AD47" w:themeColor="accent6"/>
          <w:sz w:val="36"/>
          <w:szCs w:val="36"/>
          <w:lang w:val="de-AT"/>
        </w:rPr>
        <w:t xml:space="preserve">Ich bin nicht sicher </w:t>
      </w:r>
      <w:r>
        <w:rPr>
          <w:color w:val="70AD47" w:themeColor="accent6"/>
          <w:sz w:val="36"/>
          <w:szCs w:val="36"/>
          <w:lang w:val="de-AT"/>
        </w:rPr>
        <w:t>was ist die Antwort um</w:t>
      </w:r>
      <w:r w:rsidRPr="00AB1017">
        <w:rPr>
          <w:color w:val="70AD47" w:themeColor="accent6"/>
          <w:sz w:val="36"/>
          <w:szCs w:val="36"/>
          <w:lang w:val="de-AT"/>
        </w:rPr>
        <w:t>:</w:t>
      </w:r>
    </w:p>
    <w:p w14:paraId="1D2AB399" w14:textId="7AF442C1" w:rsidR="00AB1017" w:rsidRPr="00AB1017" w:rsidRDefault="00AB1017" w:rsidP="00AB1017">
      <w:pPr>
        <w:pStyle w:val="ListParagraph"/>
        <w:numPr>
          <w:ilvl w:val="0"/>
          <w:numId w:val="5"/>
        </w:numPr>
        <w:rPr>
          <w:color w:val="70AD47" w:themeColor="accent6"/>
          <w:sz w:val="36"/>
          <w:szCs w:val="36"/>
          <w:lang w:val="de-AT"/>
        </w:rPr>
      </w:pPr>
      <w:r>
        <w:rPr>
          <w:color w:val="70AD47" w:themeColor="accent6"/>
          <w:sz w:val="36"/>
          <w:szCs w:val="36"/>
          <w:lang w:val="de-AT"/>
        </w:rPr>
        <w:t>„Sogar Perlen hätten die Menschen</w:t>
      </w:r>
      <w:r w:rsidRPr="00AB1017">
        <w:rPr>
          <w:color w:val="70AD47" w:themeColor="accent6"/>
          <w:sz w:val="36"/>
          <w:szCs w:val="36"/>
          <w:lang w:val="de-AT"/>
        </w:rPr>
        <w:t>”</w:t>
      </w:r>
      <w:r>
        <w:rPr>
          <w:color w:val="70AD47" w:themeColor="accent6"/>
          <w:sz w:val="36"/>
          <w:szCs w:val="36"/>
          <w:lang w:val="de-AT"/>
        </w:rPr>
        <w:t xml:space="preserve"> </w:t>
      </w:r>
      <w:r w:rsidRPr="00AB1017">
        <w:rPr>
          <w:color w:val="70AD47" w:themeColor="accent6"/>
          <w:sz w:val="36"/>
          <w:szCs w:val="36"/>
          <w:lang w:val="de-AT"/>
        </w:rPr>
        <w:sym w:font="Wingdings" w:char="F0E0"/>
      </w:r>
      <w:r>
        <w:rPr>
          <w:color w:val="70AD47" w:themeColor="accent6"/>
          <w:sz w:val="36"/>
          <w:szCs w:val="36"/>
          <w:lang w:val="de-AT"/>
        </w:rPr>
        <w:t xml:space="preserve"> Ich glaube es Konjuktiv I ist, aber warum hatten ist mit </w:t>
      </w:r>
      <w:r w:rsidRPr="00AB1017">
        <w:rPr>
          <w:color w:val="70AD47" w:themeColor="accent6"/>
          <w:sz w:val="36"/>
          <w:szCs w:val="36"/>
          <w:lang w:val="de-AT"/>
        </w:rPr>
        <w:t>«</w:t>
      </w:r>
      <w:r>
        <w:rPr>
          <w:color w:val="70AD47" w:themeColor="accent6"/>
          <w:sz w:val="36"/>
          <w:szCs w:val="36"/>
          <w:lang w:val="de-AT"/>
        </w:rPr>
        <w:t>ä</w:t>
      </w:r>
      <w:r w:rsidRPr="00AB1017">
        <w:rPr>
          <w:color w:val="70AD47" w:themeColor="accent6"/>
          <w:sz w:val="36"/>
          <w:szCs w:val="36"/>
          <w:lang w:val="de-AT"/>
        </w:rPr>
        <w:t xml:space="preserve">» </w:t>
      </w:r>
      <w:r>
        <w:rPr>
          <w:color w:val="70AD47" w:themeColor="accent6"/>
          <w:sz w:val="36"/>
          <w:szCs w:val="36"/>
          <w:lang w:val="de-AT"/>
        </w:rPr>
        <w:t>geschrieben</w:t>
      </w:r>
      <w:r w:rsidRPr="00AB1017">
        <w:rPr>
          <w:color w:val="70AD47" w:themeColor="accent6"/>
          <w:sz w:val="36"/>
          <w:szCs w:val="36"/>
          <w:lang w:val="de-AT"/>
        </w:rPr>
        <w:t>?</w:t>
      </w:r>
    </w:p>
    <w:p w14:paraId="1B4A4C0A" w14:textId="77777777" w:rsidR="00895475" w:rsidRPr="00895475" w:rsidRDefault="00895475" w:rsidP="00A97EC5">
      <w:pPr>
        <w:rPr>
          <w:b/>
          <w:bCs/>
          <w:sz w:val="36"/>
          <w:szCs w:val="36"/>
          <w:lang w:val="de-AT"/>
        </w:rPr>
      </w:pPr>
    </w:p>
    <w:p w14:paraId="0DDB2DCE" w14:textId="2C6747A6" w:rsidR="00A97EC5" w:rsidRDefault="00AB1017" w:rsidP="00A97EC5">
      <w:pPr>
        <w:rPr>
          <w:sz w:val="36"/>
          <w:szCs w:val="36"/>
        </w:rPr>
      </w:pPr>
      <w:r w:rsidRPr="00AB1017">
        <w:rPr>
          <w:sz w:val="36"/>
          <w:szCs w:val="36"/>
        </w:rPr>
        <w:drawing>
          <wp:inline distT="0" distB="0" distL="0" distR="0" wp14:anchorId="11347470" wp14:editId="3BAC0F8A">
            <wp:extent cx="6867227" cy="2382253"/>
            <wp:effectExtent l="0" t="0" r="0" b="0"/>
            <wp:docPr id="152634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42167" name=""/>
                    <pic:cNvPicPr/>
                  </pic:nvPicPr>
                  <pic:blipFill>
                    <a:blip r:embed="rId5"/>
                    <a:stretch>
                      <a:fillRect/>
                    </a:stretch>
                  </pic:blipFill>
                  <pic:spPr>
                    <a:xfrm>
                      <a:off x="0" y="0"/>
                      <a:ext cx="6878987" cy="2386333"/>
                    </a:xfrm>
                    <a:prstGeom prst="rect">
                      <a:avLst/>
                    </a:prstGeom>
                  </pic:spPr>
                </pic:pic>
              </a:graphicData>
            </a:graphic>
          </wp:inline>
        </w:drawing>
      </w:r>
    </w:p>
    <w:p w14:paraId="3A697824" w14:textId="77777777" w:rsidR="00AB1017" w:rsidRDefault="00AB1017" w:rsidP="00A97EC5">
      <w:pPr>
        <w:rPr>
          <w:sz w:val="36"/>
          <w:szCs w:val="36"/>
        </w:rPr>
      </w:pPr>
    </w:p>
    <w:p w14:paraId="68B683AE" w14:textId="075F793D" w:rsidR="00AB1017" w:rsidRPr="00AB1017" w:rsidRDefault="00AB1017" w:rsidP="00A97EC5">
      <w:pPr>
        <w:rPr>
          <w:b/>
          <w:bCs/>
          <w:sz w:val="36"/>
          <w:szCs w:val="36"/>
          <w:lang w:val="de-AT"/>
        </w:rPr>
      </w:pPr>
      <w:r w:rsidRPr="00AB1017">
        <w:rPr>
          <w:b/>
          <w:bCs/>
          <w:sz w:val="36"/>
          <w:szCs w:val="36"/>
          <w:lang w:val="de-AT"/>
        </w:rPr>
        <w:t>6b – Ergänzen Sie die Verben im Konjuktiv I bzw II</w:t>
      </w:r>
    </w:p>
    <w:p w14:paraId="3EBC2A34" w14:textId="719F2FBB" w:rsidR="00AB1017" w:rsidRDefault="00AB1017" w:rsidP="00A97EC5">
      <w:pPr>
        <w:rPr>
          <w:sz w:val="36"/>
          <w:szCs w:val="36"/>
          <w:lang w:val="de-AT"/>
        </w:rPr>
      </w:pPr>
      <w:r>
        <w:rPr>
          <w:sz w:val="36"/>
          <w:szCs w:val="36"/>
          <w:lang w:val="de-AT"/>
        </w:rPr>
        <w:t>Timo Fischinger vom Max</w:t>
      </w:r>
      <w:r w:rsidRPr="00AB1017">
        <w:rPr>
          <w:sz w:val="36"/>
          <w:szCs w:val="36"/>
          <w:lang w:val="de-AT"/>
        </w:rPr>
        <w:t>-</w:t>
      </w:r>
      <w:r>
        <w:rPr>
          <w:sz w:val="36"/>
          <w:szCs w:val="36"/>
          <w:lang w:val="de-AT"/>
        </w:rPr>
        <w:t>Plank-Institut erklärt, der Musikgeschmack eines Menschen</w:t>
      </w:r>
      <w:r w:rsidR="004E52B9">
        <w:rPr>
          <w:sz w:val="36"/>
          <w:szCs w:val="36"/>
          <w:lang w:val="de-AT"/>
        </w:rPr>
        <w:t xml:space="preserve"> </w:t>
      </w:r>
      <w:r w:rsidR="004E52B9" w:rsidRPr="004E52B9">
        <w:rPr>
          <w:color w:val="70AD47" w:themeColor="accent6"/>
          <w:sz w:val="36"/>
          <w:szCs w:val="36"/>
          <w:lang w:val="de-AT"/>
        </w:rPr>
        <w:t xml:space="preserve">entwickle </w:t>
      </w:r>
      <w:r w:rsidR="004E52B9">
        <w:rPr>
          <w:sz w:val="36"/>
          <w:szCs w:val="36"/>
          <w:lang w:val="de-AT"/>
        </w:rPr>
        <w:t xml:space="preserve">sich im Lauf des </w:t>
      </w:r>
      <w:r w:rsidR="004E52B9">
        <w:rPr>
          <w:sz w:val="36"/>
          <w:szCs w:val="36"/>
          <w:lang w:val="de-AT"/>
        </w:rPr>
        <w:lastRenderedPageBreak/>
        <w:t xml:space="preserve">Lebens und </w:t>
      </w:r>
      <w:r w:rsidR="004E52B9" w:rsidRPr="004E52B9">
        <w:rPr>
          <w:color w:val="70AD47" w:themeColor="accent6"/>
          <w:sz w:val="36"/>
          <w:szCs w:val="36"/>
          <w:lang w:val="de-AT"/>
        </w:rPr>
        <w:t>sei</w:t>
      </w:r>
      <w:r w:rsidR="004E52B9">
        <w:rPr>
          <w:color w:val="70AD47" w:themeColor="accent6"/>
          <w:sz w:val="36"/>
          <w:szCs w:val="36"/>
          <w:lang w:val="de-AT"/>
        </w:rPr>
        <w:t xml:space="preserve"> </w:t>
      </w:r>
      <w:r w:rsidR="004E52B9" w:rsidRPr="004E52B9">
        <w:rPr>
          <w:sz w:val="36"/>
          <w:szCs w:val="36"/>
          <w:lang w:val="de-AT"/>
        </w:rPr>
        <w:t>nicht von Geburt an vorgegeben.</w:t>
      </w:r>
      <w:r w:rsidR="004E52B9">
        <w:rPr>
          <w:sz w:val="36"/>
          <w:szCs w:val="36"/>
          <w:lang w:val="de-AT"/>
        </w:rPr>
        <w:t xml:space="preserve"> Wer z.B in der Schule zu einer bestimmten Gruppe gehören </w:t>
      </w:r>
      <w:r w:rsidR="004E52B9" w:rsidRPr="002938BC">
        <w:rPr>
          <w:color w:val="70AD47" w:themeColor="accent6"/>
          <w:sz w:val="36"/>
          <w:szCs w:val="36"/>
          <w:lang w:val="de-AT"/>
        </w:rPr>
        <w:t>w</w:t>
      </w:r>
      <w:r w:rsidR="009E1DB2">
        <w:rPr>
          <w:color w:val="70AD47" w:themeColor="accent6"/>
          <w:sz w:val="36"/>
          <w:szCs w:val="36"/>
          <w:lang w:val="de-AT"/>
        </w:rPr>
        <w:t>ö</w:t>
      </w:r>
      <w:r w:rsidR="004E52B9" w:rsidRPr="002938BC">
        <w:rPr>
          <w:color w:val="70AD47" w:themeColor="accent6"/>
          <w:sz w:val="36"/>
          <w:szCs w:val="36"/>
          <w:lang w:val="de-AT"/>
        </w:rPr>
        <w:t>llte</w:t>
      </w:r>
      <w:r w:rsidR="004E52B9">
        <w:rPr>
          <w:sz w:val="36"/>
          <w:szCs w:val="36"/>
          <w:lang w:val="de-AT"/>
        </w:rPr>
        <w:t xml:space="preserve">, dem </w:t>
      </w:r>
      <w:r w:rsidR="004E52B9" w:rsidRPr="002938BC">
        <w:rPr>
          <w:color w:val="70AD47" w:themeColor="accent6"/>
          <w:sz w:val="36"/>
          <w:szCs w:val="36"/>
          <w:lang w:val="de-AT"/>
        </w:rPr>
        <w:t>gef</w:t>
      </w:r>
      <w:r w:rsidR="009E1DB2">
        <w:rPr>
          <w:color w:val="70AD47" w:themeColor="accent6"/>
          <w:sz w:val="36"/>
          <w:szCs w:val="36"/>
          <w:lang w:val="de-AT"/>
        </w:rPr>
        <w:t>al</w:t>
      </w:r>
      <w:r w:rsidR="004E52B9" w:rsidRPr="002938BC">
        <w:rPr>
          <w:color w:val="70AD47" w:themeColor="accent6"/>
          <w:sz w:val="36"/>
          <w:szCs w:val="36"/>
          <w:lang w:val="de-AT"/>
        </w:rPr>
        <w:t xml:space="preserve">le </w:t>
      </w:r>
      <w:r w:rsidR="004E52B9">
        <w:rPr>
          <w:sz w:val="36"/>
          <w:szCs w:val="36"/>
          <w:lang w:val="de-AT"/>
        </w:rPr>
        <w:t>verständlicherweise die Musik besonders gut, die in der Grup gehört wird. Er betont aber auch, dass es durchaus Lieder aus der eigenen Jugend</w:t>
      </w:r>
      <w:r w:rsidR="002938BC">
        <w:rPr>
          <w:sz w:val="36"/>
          <w:szCs w:val="36"/>
          <w:lang w:val="de-AT"/>
        </w:rPr>
        <w:t xml:space="preserve"> </w:t>
      </w:r>
      <w:r w:rsidR="002938BC" w:rsidRPr="002938BC">
        <w:rPr>
          <w:color w:val="70AD47" w:themeColor="accent6"/>
          <w:sz w:val="36"/>
          <w:szCs w:val="36"/>
          <w:lang w:val="de-AT"/>
        </w:rPr>
        <w:t>gebe</w:t>
      </w:r>
      <w:r w:rsidR="002938BC">
        <w:rPr>
          <w:sz w:val="36"/>
          <w:szCs w:val="36"/>
          <w:lang w:val="de-AT"/>
        </w:rPr>
        <w:t xml:space="preserve">., die man später nicht mehr hören </w:t>
      </w:r>
      <w:r w:rsidR="002938BC" w:rsidRPr="002938BC">
        <w:rPr>
          <w:color w:val="70AD47" w:themeColor="accent6"/>
          <w:sz w:val="36"/>
          <w:szCs w:val="36"/>
          <w:lang w:val="de-AT"/>
        </w:rPr>
        <w:t>wöllten</w:t>
      </w:r>
      <w:r w:rsidR="002938BC">
        <w:rPr>
          <w:sz w:val="36"/>
          <w:szCs w:val="36"/>
          <w:lang w:val="de-AT"/>
        </w:rPr>
        <w:t xml:space="preserve">. Aber </w:t>
      </w:r>
      <w:r w:rsidR="002938BC" w:rsidRPr="002938BC">
        <w:rPr>
          <w:sz w:val="36"/>
          <w:szCs w:val="36"/>
          <w:lang w:val="de-AT"/>
        </w:rPr>
        <w:t>“Meistens bewerten die Menschen Musik, die sie mit A</w:t>
      </w:r>
      <w:r w:rsidR="002938BC">
        <w:rPr>
          <w:sz w:val="36"/>
          <w:szCs w:val="36"/>
          <w:lang w:val="de-AT"/>
        </w:rPr>
        <w:t>nfang 20 gehört haben, auch im Alter noch sehr positiv</w:t>
      </w:r>
      <w:r w:rsidR="002938BC" w:rsidRPr="002938BC">
        <w:rPr>
          <w:sz w:val="36"/>
          <w:szCs w:val="36"/>
          <w:lang w:val="de-AT"/>
        </w:rPr>
        <w:t>”</w:t>
      </w:r>
      <w:r w:rsidR="002938BC">
        <w:rPr>
          <w:sz w:val="36"/>
          <w:szCs w:val="36"/>
          <w:lang w:val="de-AT"/>
        </w:rPr>
        <w:t>.</w:t>
      </w:r>
    </w:p>
    <w:p w14:paraId="68E74951" w14:textId="6C2AD8B0" w:rsidR="00D66552" w:rsidRDefault="00D66552" w:rsidP="00A97EC5">
      <w:pPr>
        <w:rPr>
          <w:sz w:val="36"/>
          <w:szCs w:val="36"/>
          <w:lang w:val="el-GR"/>
        </w:rPr>
      </w:pPr>
      <w:r>
        <w:rPr>
          <w:sz w:val="36"/>
          <w:szCs w:val="36"/>
          <w:lang w:val="de-AT"/>
        </w:rPr>
        <w:t>Bezüglich aktueller Hits, die man ständig und überall hört, erk</w:t>
      </w:r>
      <w:r w:rsidR="009E1DB2">
        <w:rPr>
          <w:sz w:val="36"/>
          <w:szCs w:val="36"/>
          <w:lang w:val="de-AT"/>
        </w:rPr>
        <w:t>l</w:t>
      </w:r>
      <w:r>
        <w:rPr>
          <w:sz w:val="36"/>
          <w:szCs w:val="36"/>
          <w:lang w:val="de-AT"/>
        </w:rPr>
        <w:t xml:space="preserve">ärt er, man </w:t>
      </w:r>
      <w:r w:rsidRPr="00D66552">
        <w:rPr>
          <w:color w:val="70AD47" w:themeColor="accent6"/>
          <w:sz w:val="36"/>
          <w:szCs w:val="36"/>
          <w:lang w:val="de-AT"/>
        </w:rPr>
        <w:t>finde</w:t>
      </w:r>
      <w:r>
        <w:rPr>
          <w:sz w:val="36"/>
          <w:szCs w:val="36"/>
          <w:lang w:val="de-AT"/>
        </w:rPr>
        <w:t xml:space="preserve"> Musik meist umso besser, je öfter man sie</w:t>
      </w:r>
      <w:r w:rsidR="006B3BEC">
        <w:rPr>
          <w:sz w:val="36"/>
          <w:szCs w:val="36"/>
          <w:lang w:val="de-AT"/>
        </w:rPr>
        <w:t xml:space="preserve"> </w:t>
      </w:r>
      <w:r w:rsidR="006B3BEC" w:rsidRPr="006B3BEC">
        <w:rPr>
          <w:color w:val="70AD47" w:themeColor="accent6"/>
          <w:sz w:val="36"/>
          <w:szCs w:val="36"/>
          <w:lang w:val="de-AT"/>
        </w:rPr>
        <w:t>höre</w:t>
      </w:r>
      <w:r w:rsidR="006B3BEC">
        <w:rPr>
          <w:sz w:val="36"/>
          <w:szCs w:val="36"/>
          <w:lang w:val="de-AT"/>
        </w:rPr>
        <w:t xml:space="preserve">. Allerdings </w:t>
      </w:r>
      <w:r w:rsidR="006B3BEC" w:rsidRPr="00D5408A">
        <w:rPr>
          <w:color w:val="70AD47" w:themeColor="accent6"/>
          <w:sz w:val="36"/>
          <w:szCs w:val="36"/>
          <w:lang w:val="de-AT"/>
        </w:rPr>
        <w:t xml:space="preserve">habe </w:t>
      </w:r>
      <w:r w:rsidR="006B3BEC">
        <w:rPr>
          <w:sz w:val="36"/>
          <w:szCs w:val="36"/>
          <w:lang w:val="de-AT"/>
        </w:rPr>
        <w:t xml:space="preserve">die meisten Leute irgendwann den Punkt </w:t>
      </w:r>
      <w:r w:rsidR="006B3BEC" w:rsidRPr="00D5408A">
        <w:rPr>
          <w:color w:val="70AD47" w:themeColor="accent6"/>
          <w:sz w:val="36"/>
          <w:szCs w:val="36"/>
          <w:lang w:val="de-AT"/>
        </w:rPr>
        <w:t>erreicht,</w:t>
      </w:r>
      <w:r w:rsidR="006B3BEC">
        <w:rPr>
          <w:sz w:val="36"/>
          <w:szCs w:val="36"/>
          <w:lang w:val="de-AT"/>
        </w:rPr>
        <w:t xml:space="preserve"> an dem sie keine Lust mehr auf das Lied</w:t>
      </w:r>
      <w:r w:rsidR="00D5408A">
        <w:rPr>
          <w:sz w:val="36"/>
          <w:szCs w:val="36"/>
          <w:lang w:val="de-AT"/>
        </w:rPr>
        <w:t xml:space="preserve"> </w:t>
      </w:r>
      <w:r w:rsidR="00D5408A" w:rsidRPr="00221297">
        <w:rPr>
          <w:color w:val="70AD47" w:themeColor="accent6"/>
          <w:sz w:val="36"/>
          <w:szCs w:val="36"/>
          <w:lang w:val="de-AT"/>
        </w:rPr>
        <w:t>hätten</w:t>
      </w:r>
      <w:r w:rsidR="00D5408A">
        <w:rPr>
          <w:sz w:val="36"/>
          <w:szCs w:val="36"/>
          <w:lang w:val="de-AT"/>
        </w:rPr>
        <w:t xml:space="preserve">. </w:t>
      </w:r>
      <w:r w:rsidR="00D5408A" w:rsidRPr="00D5408A">
        <w:rPr>
          <w:sz w:val="36"/>
          <w:szCs w:val="36"/>
          <w:lang w:val="de-AT"/>
        </w:rPr>
        <w:t>“Ich habe diese Erfahrung auch schon selbst gemacht”, so F</w:t>
      </w:r>
      <w:r w:rsidR="00D5408A">
        <w:rPr>
          <w:sz w:val="36"/>
          <w:szCs w:val="36"/>
          <w:lang w:val="de-AT"/>
        </w:rPr>
        <w:t xml:space="preserve">ischinger. Die Ursachen dieses Phänomens </w:t>
      </w:r>
      <w:r w:rsidR="00D5408A" w:rsidRPr="00D5408A">
        <w:rPr>
          <w:color w:val="70AD47" w:themeColor="accent6"/>
          <w:sz w:val="36"/>
          <w:szCs w:val="36"/>
          <w:lang w:val="de-AT"/>
        </w:rPr>
        <w:t xml:space="preserve">seien </w:t>
      </w:r>
      <w:r w:rsidR="00D5408A">
        <w:rPr>
          <w:sz w:val="36"/>
          <w:szCs w:val="36"/>
          <w:lang w:val="de-AT"/>
        </w:rPr>
        <w:t>aber noch nicht ausreichend erforscht.</w:t>
      </w:r>
    </w:p>
    <w:p w14:paraId="41F6A33C" w14:textId="17C9D69D" w:rsidR="00E700D9" w:rsidRPr="00800FB6" w:rsidRDefault="00D038D4" w:rsidP="00A97EC5">
      <w:pPr>
        <w:rPr>
          <w:color w:val="FF0000"/>
          <w:sz w:val="36"/>
          <w:szCs w:val="36"/>
          <w:lang w:val="de-AT"/>
        </w:rPr>
      </w:pPr>
      <w:r w:rsidRPr="00800FB6">
        <w:rPr>
          <w:color w:val="FF0000"/>
          <w:sz w:val="36"/>
          <w:szCs w:val="36"/>
          <w:lang w:val="de-AT"/>
        </w:rPr>
        <w:t>Personliche Frage</w:t>
      </w:r>
      <w:r w:rsidR="00800FB6" w:rsidRPr="00800FB6">
        <w:rPr>
          <w:color w:val="FF0000"/>
          <w:sz w:val="36"/>
          <w:szCs w:val="36"/>
          <w:lang w:val="de-AT"/>
        </w:rPr>
        <w:t xml:space="preserve"> bezüglich 6b Aufgabe</w:t>
      </w:r>
      <w:r w:rsidRPr="00800FB6">
        <w:rPr>
          <w:color w:val="FF0000"/>
          <w:sz w:val="36"/>
          <w:szCs w:val="36"/>
          <w:lang w:val="de-AT"/>
        </w:rPr>
        <w:t>:</w:t>
      </w:r>
    </w:p>
    <w:p w14:paraId="0933D76B" w14:textId="6A123CA8" w:rsidR="00D038D4" w:rsidRDefault="00D038D4" w:rsidP="00D038D4">
      <w:pPr>
        <w:pStyle w:val="ListParagraph"/>
        <w:numPr>
          <w:ilvl w:val="0"/>
          <w:numId w:val="5"/>
        </w:numPr>
        <w:rPr>
          <w:color w:val="FF0000"/>
          <w:sz w:val="36"/>
          <w:szCs w:val="36"/>
          <w:lang w:val="de-AT"/>
        </w:rPr>
      </w:pPr>
      <w:r w:rsidRPr="00D038D4">
        <w:rPr>
          <w:color w:val="FF0000"/>
          <w:sz w:val="36"/>
          <w:szCs w:val="36"/>
          <w:lang w:val="de-AT"/>
        </w:rPr>
        <w:t>“Ich habe diese Erfahrung auch schon selbst gemacht”, so Fischinger.</w:t>
      </w:r>
      <w:r>
        <w:rPr>
          <w:color w:val="FF0000"/>
          <w:sz w:val="36"/>
          <w:szCs w:val="36"/>
          <w:lang w:val="de-AT"/>
        </w:rPr>
        <w:t xml:space="preserve"> </w:t>
      </w:r>
      <w:r w:rsidRPr="00D038D4">
        <w:rPr>
          <w:color w:val="FF0000"/>
          <w:sz w:val="36"/>
          <w:szCs w:val="36"/>
          <w:lang w:val="de-AT"/>
        </w:rPr>
        <w:sym w:font="Wingdings" w:char="F0E0"/>
      </w:r>
      <w:r>
        <w:rPr>
          <w:color w:val="FF0000"/>
          <w:sz w:val="36"/>
          <w:szCs w:val="36"/>
          <w:lang w:val="de-AT"/>
        </w:rPr>
        <w:t xml:space="preserve"> „so“  hat hier die gleiche Beteutung mit „zufolge/laut/gemaß</w:t>
      </w:r>
      <w:r w:rsidRPr="00D038D4">
        <w:rPr>
          <w:color w:val="FF0000"/>
          <w:sz w:val="36"/>
          <w:szCs w:val="36"/>
          <w:lang w:val="de-AT"/>
        </w:rPr>
        <w:t>”</w:t>
      </w:r>
      <w:r>
        <w:rPr>
          <w:color w:val="FF0000"/>
          <w:sz w:val="36"/>
          <w:szCs w:val="36"/>
          <w:lang w:val="de-AT"/>
        </w:rPr>
        <w:t xml:space="preserve"> </w:t>
      </w:r>
      <w:r w:rsidRPr="00D038D4">
        <w:rPr>
          <w:color w:val="FF0000"/>
          <w:sz w:val="36"/>
          <w:szCs w:val="36"/>
          <w:lang w:val="de-AT"/>
        </w:rPr>
        <w:t>?</w:t>
      </w:r>
    </w:p>
    <w:p w14:paraId="242B5F46" w14:textId="090B53F3" w:rsidR="00D038D4" w:rsidRPr="00D038D4" w:rsidRDefault="00D038D4" w:rsidP="00D038D4">
      <w:pPr>
        <w:pStyle w:val="ListParagraph"/>
        <w:numPr>
          <w:ilvl w:val="0"/>
          <w:numId w:val="5"/>
        </w:numPr>
        <w:rPr>
          <w:color w:val="FF0000"/>
          <w:sz w:val="36"/>
          <w:szCs w:val="36"/>
          <w:lang w:val="de-AT"/>
        </w:rPr>
      </w:pPr>
      <w:r>
        <w:rPr>
          <w:color w:val="FF0000"/>
          <w:sz w:val="36"/>
          <w:szCs w:val="36"/>
          <w:lang w:val="de-AT"/>
        </w:rPr>
        <w:t>Ich fand es schierig die erste halbe dieser Aufgabe. Ich war nicht sicher, welche Konjuktiv auswählen muss.</w:t>
      </w:r>
    </w:p>
    <w:p w14:paraId="0DC557F5" w14:textId="77777777" w:rsidR="00D038D4" w:rsidRPr="00D038D4" w:rsidRDefault="00D038D4" w:rsidP="00A97EC5">
      <w:pPr>
        <w:rPr>
          <w:sz w:val="36"/>
          <w:szCs w:val="36"/>
          <w:lang w:val="de-AT"/>
        </w:rPr>
      </w:pPr>
    </w:p>
    <w:p w14:paraId="638CE41E" w14:textId="1452C30A" w:rsidR="00E700D9" w:rsidRDefault="00E700D9" w:rsidP="00A97EC5">
      <w:pPr>
        <w:rPr>
          <w:b/>
          <w:bCs/>
          <w:sz w:val="36"/>
          <w:szCs w:val="36"/>
          <w:lang w:val="de-AT"/>
        </w:rPr>
      </w:pPr>
      <w:r w:rsidRPr="00E700D9">
        <w:rPr>
          <w:b/>
          <w:bCs/>
          <w:sz w:val="36"/>
          <w:szCs w:val="36"/>
          <w:lang w:val="de-AT"/>
        </w:rPr>
        <w:t>7</w:t>
      </w:r>
      <w:r w:rsidRPr="00AB1017">
        <w:rPr>
          <w:b/>
          <w:bCs/>
          <w:sz w:val="36"/>
          <w:szCs w:val="36"/>
          <w:lang w:val="de-AT"/>
        </w:rPr>
        <w:t xml:space="preserve"> –</w:t>
      </w:r>
      <w:r w:rsidRPr="00E700D9">
        <w:rPr>
          <w:b/>
          <w:bCs/>
          <w:sz w:val="36"/>
          <w:szCs w:val="36"/>
          <w:lang w:val="de-AT"/>
        </w:rPr>
        <w:t xml:space="preserve"> </w:t>
      </w:r>
      <w:r>
        <w:rPr>
          <w:b/>
          <w:bCs/>
          <w:sz w:val="36"/>
          <w:szCs w:val="36"/>
          <w:lang w:val="de-AT"/>
        </w:rPr>
        <w:t>Geben Sie das Interview in indirekter Rede wieder</w:t>
      </w:r>
    </w:p>
    <w:p w14:paraId="521C4AEB" w14:textId="24EDCC56" w:rsidR="00E700D9" w:rsidRDefault="00BA3A47" w:rsidP="00A97EC5">
      <w:pPr>
        <w:rPr>
          <w:color w:val="70AD47" w:themeColor="accent6"/>
          <w:sz w:val="36"/>
          <w:szCs w:val="36"/>
          <w:lang w:val="de-AT"/>
        </w:rPr>
      </w:pPr>
      <w:r>
        <w:rPr>
          <w:color w:val="70AD47" w:themeColor="accent6"/>
          <w:sz w:val="36"/>
          <w:szCs w:val="36"/>
          <w:lang w:val="de-AT"/>
        </w:rPr>
        <w:t>Musikgeschäft bewerte</w:t>
      </w:r>
      <w:r w:rsidR="007678C2">
        <w:rPr>
          <w:color w:val="70AD47" w:themeColor="accent6"/>
          <w:sz w:val="36"/>
          <w:szCs w:val="36"/>
          <w:lang w:val="de-AT"/>
        </w:rPr>
        <w:t>t</w:t>
      </w:r>
      <w:r w:rsidRPr="00BA3A47">
        <w:rPr>
          <w:color w:val="70AD47" w:themeColor="accent6"/>
          <w:sz w:val="36"/>
          <w:szCs w:val="36"/>
          <w:lang w:val="de-AT"/>
        </w:rPr>
        <w:t xml:space="preserve">, </w:t>
      </w:r>
      <w:r>
        <w:rPr>
          <w:color w:val="70AD47" w:themeColor="accent6"/>
          <w:sz w:val="36"/>
          <w:szCs w:val="36"/>
          <w:lang w:val="de-AT"/>
        </w:rPr>
        <w:t xml:space="preserve">die </w:t>
      </w:r>
      <w:r w:rsidRPr="00BA3A47">
        <w:rPr>
          <w:color w:val="70AD47" w:themeColor="accent6"/>
          <w:sz w:val="36"/>
          <w:szCs w:val="36"/>
          <w:lang w:val="de-AT"/>
        </w:rPr>
        <w:t>“Schwarzen St</w:t>
      </w:r>
      <w:r>
        <w:rPr>
          <w:color w:val="70AD47" w:themeColor="accent6"/>
          <w:sz w:val="36"/>
          <w:szCs w:val="36"/>
          <w:lang w:val="de-AT"/>
        </w:rPr>
        <w:t>rohhalme“ aus St. Engelmar</w:t>
      </w:r>
      <w:r w:rsidR="007678C2">
        <w:rPr>
          <w:color w:val="70AD47" w:themeColor="accent6"/>
          <w:sz w:val="36"/>
          <w:szCs w:val="36"/>
          <w:lang w:val="de-AT"/>
        </w:rPr>
        <w:t xml:space="preserve"> seit viele Jahren erfolgreich sei und</w:t>
      </w:r>
      <w:r w:rsidR="008F1C44">
        <w:rPr>
          <w:color w:val="70AD47" w:themeColor="accent6"/>
          <w:sz w:val="36"/>
          <w:szCs w:val="36"/>
          <w:lang w:val="de-AT"/>
        </w:rPr>
        <w:t xml:space="preserve"> zusätzlich in</w:t>
      </w:r>
      <w:r w:rsidR="007678C2">
        <w:rPr>
          <w:color w:val="70AD47" w:themeColor="accent6"/>
          <w:sz w:val="36"/>
          <w:szCs w:val="36"/>
          <w:lang w:val="de-AT"/>
        </w:rPr>
        <w:t xml:space="preserve"> </w:t>
      </w:r>
      <w:r w:rsidR="008F1C44">
        <w:rPr>
          <w:color w:val="70AD47" w:themeColor="accent6"/>
          <w:sz w:val="36"/>
          <w:szCs w:val="36"/>
          <w:lang w:val="de-AT"/>
        </w:rPr>
        <w:lastRenderedPageBreak/>
        <w:t>Bewohner</w:t>
      </w:r>
      <w:r w:rsidR="007678C2">
        <w:rPr>
          <w:color w:val="70AD47" w:themeColor="accent6"/>
          <w:sz w:val="36"/>
          <w:szCs w:val="36"/>
          <w:lang w:val="de-AT"/>
        </w:rPr>
        <w:t xml:space="preserve"> unsere</w:t>
      </w:r>
      <w:r w:rsidR="008F1C44">
        <w:rPr>
          <w:color w:val="70AD47" w:themeColor="accent6"/>
          <w:sz w:val="36"/>
          <w:szCs w:val="36"/>
          <w:lang w:val="de-AT"/>
        </w:rPr>
        <w:t>r</w:t>
      </w:r>
      <w:r w:rsidR="007678C2">
        <w:rPr>
          <w:color w:val="70AD47" w:themeColor="accent6"/>
          <w:sz w:val="36"/>
          <w:szCs w:val="36"/>
          <w:lang w:val="de-AT"/>
        </w:rPr>
        <w:t xml:space="preserve"> Region</w:t>
      </w:r>
      <w:r w:rsidR="00464314">
        <w:rPr>
          <w:color w:val="70AD47" w:themeColor="accent6"/>
          <w:sz w:val="36"/>
          <w:szCs w:val="36"/>
          <w:lang w:val="de-AT"/>
        </w:rPr>
        <w:t xml:space="preserve"> bekannt sei.</w:t>
      </w:r>
      <w:r w:rsidR="008F1C44">
        <w:rPr>
          <w:color w:val="70AD47" w:themeColor="accent6"/>
          <w:sz w:val="36"/>
          <w:szCs w:val="36"/>
          <w:lang w:val="de-AT"/>
        </w:rPr>
        <w:t xml:space="preserve"> Die Schlagzeugerin erzählt uns durch den Interview, wie es dazu kame. </w:t>
      </w:r>
    </w:p>
    <w:p w14:paraId="39E8210F" w14:textId="155B1D30" w:rsidR="0041657B" w:rsidRDefault="008F1C44" w:rsidP="00A97EC5">
      <w:pPr>
        <w:rPr>
          <w:color w:val="70AD47" w:themeColor="accent6"/>
          <w:sz w:val="36"/>
          <w:szCs w:val="36"/>
          <w:lang w:val="de-AT"/>
        </w:rPr>
      </w:pPr>
      <w:r>
        <w:rPr>
          <w:color w:val="70AD47" w:themeColor="accent6"/>
          <w:sz w:val="36"/>
          <w:szCs w:val="36"/>
          <w:lang w:val="de-AT"/>
        </w:rPr>
        <w:t>Sie</w:t>
      </w:r>
      <w:r w:rsidR="000A2E38">
        <w:rPr>
          <w:color w:val="70AD47" w:themeColor="accent6"/>
          <w:sz w:val="36"/>
          <w:szCs w:val="36"/>
          <w:lang w:val="de-AT"/>
        </w:rPr>
        <w:t xml:space="preserve"> </w:t>
      </w:r>
      <w:r w:rsidR="00515EAC">
        <w:rPr>
          <w:color w:val="70AD47" w:themeColor="accent6"/>
          <w:sz w:val="36"/>
          <w:szCs w:val="36"/>
          <w:lang w:val="de-AT"/>
        </w:rPr>
        <w:t>nannte</w:t>
      </w:r>
      <w:r>
        <w:rPr>
          <w:color w:val="70AD47" w:themeColor="accent6"/>
          <w:sz w:val="36"/>
          <w:szCs w:val="36"/>
          <w:lang w:val="de-AT"/>
        </w:rPr>
        <w:t xml:space="preserve"> dass </w:t>
      </w:r>
      <w:r w:rsidRPr="00BA3A47">
        <w:rPr>
          <w:color w:val="70AD47" w:themeColor="accent6"/>
          <w:sz w:val="36"/>
          <w:szCs w:val="36"/>
          <w:lang w:val="de-AT"/>
        </w:rPr>
        <w:t xml:space="preserve"> </w:t>
      </w:r>
      <w:r>
        <w:rPr>
          <w:color w:val="70AD47" w:themeColor="accent6"/>
          <w:sz w:val="36"/>
          <w:szCs w:val="36"/>
          <w:lang w:val="de-AT"/>
        </w:rPr>
        <w:t xml:space="preserve">die </w:t>
      </w:r>
      <w:r w:rsidRPr="00BA3A47">
        <w:rPr>
          <w:color w:val="70AD47" w:themeColor="accent6"/>
          <w:sz w:val="36"/>
          <w:szCs w:val="36"/>
          <w:lang w:val="de-AT"/>
        </w:rPr>
        <w:t>“Schwarzen St</w:t>
      </w:r>
      <w:r>
        <w:rPr>
          <w:color w:val="70AD47" w:themeColor="accent6"/>
          <w:sz w:val="36"/>
          <w:szCs w:val="36"/>
          <w:lang w:val="de-AT"/>
        </w:rPr>
        <w:t>rohhalme</w:t>
      </w:r>
      <w:r>
        <w:rPr>
          <w:color w:val="70AD47" w:themeColor="accent6"/>
          <w:sz w:val="36"/>
          <w:szCs w:val="36"/>
          <w:lang w:val="de-AT"/>
        </w:rPr>
        <w:t>“ über 30 Jahren</w:t>
      </w:r>
      <w:r w:rsidR="000A2E38">
        <w:rPr>
          <w:color w:val="70AD47" w:themeColor="accent6"/>
          <w:sz w:val="36"/>
          <w:szCs w:val="36"/>
          <w:lang w:val="de-AT"/>
        </w:rPr>
        <w:t xml:space="preserve"> im Musikgeschägt seien und gut davon leben</w:t>
      </w:r>
      <w:r w:rsidR="00515EAC">
        <w:rPr>
          <w:color w:val="70AD47" w:themeColor="accent6"/>
          <w:sz w:val="36"/>
          <w:szCs w:val="36"/>
          <w:lang w:val="de-AT"/>
        </w:rPr>
        <w:t xml:space="preserve"> können.</w:t>
      </w:r>
      <w:r w:rsidR="00494EC0">
        <w:rPr>
          <w:color w:val="70AD47" w:themeColor="accent6"/>
          <w:sz w:val="36"/>
          <w:szCs w:val="36"/>
          <w:lang w:val="de-AT"/>
        </w:rPr>
        <w:t xml:space="preserve"> Daran ist unser Musiklehrer schuld, so </w:t>
      </w:r>
      <w:r w:rsidR="00E841E1">
        <w:rPr>
          <w:color w:val="70AD47" w:themeColor="accent6"/>
          <w:sz w:val="36"/>
          <w:szCs w:val="36"/>
          <w:lang w:val="de-AT"/>
        </w:rPr>
        <w:t>die Schlagzeugerin, dann habe eine Musikband gegründet. Er ware in der 10. Klasse und</w:t>
      </w:r>
      <w:r w:rsidR="00D00904">
        <w:rPr>
          <w:color w:val="70AD47" w:themeColor="accent6"/>
          <w:sz w:val="36"/>
          <w:szCs w:val="36"/>
          <w:lang w:val="de-AT"/>
        </w:rPr>
        <w:t xml:space="preserve"> hab</w:t>
      </w:r>
      <w:r w:rsidR="00E841E1">
        <w:rPr>
          <w:color w:val="70AD47" w:themeColor="accent6"/>
          <w:sz w:val="36"/>
          <w:szCs w:val="36"/>
          <w:lang w:val="de-AT"/>
        </w:rPr>
        <w:t>e seit drei Jahren Schlagzeug</w:t>
      </w:r>
      <w:r w:rsidR="00D00904">
        <w:rPr>
          <w:color w:val="70AD47" w:themeColor="accent6"/>
          <w:sz w:val="36"/>
          <w:szCs w:val="36"/>
          <w:lang w:val="de-AT"/>
        </w:rPr>
        <w:t xml:space="preserve"> gespielt</w:t>
      </w:r>
      <w:r w:rsidR="00E841E1">
        <w:rPr>
          <w:color w:val="70AD47" w:themeColor="accent6"/>
          <w:sz w:val="36"/>
          <w:szCs w:val="36"/>
          <w:lang w:val="de-AT"/>
        </w:rPr>
        <w:t>.</w:t>
      </w:r>
      <w:r w:rsidR="00D00904">
        <w:rPr>
          <w:color w:val="70AD47" w:themeColor="accent6"/>
          <w:sz w:val="36"/>
          <w:szCs w:val="36"/>
          <w:lang w:val="de-AT"/>
        </w:rPr>
        <w:t xml:space="preserve"> Nach dem Unterric</w:t>
      </w:r>
      <w:r w:rsidR="004C0AEA">
        <w:rPr>
          <w:color w:val="70AD47" w:themeColor="accent6"/>
          <w:sz w:val="36"/>
          <w:szCs w:val="36"/>
          <w:lang w:val="de-AT"/>
        </w:rPr>
        <w:t>ht fragte mich</w:t>
      </w:r>
      <w:r w:rsidR="00D00904">
        <w:rPr>
          <w:color w:val="70AD47" w:themeColor="accent6"/>
          <w:sz w:val="36"/>
          <w:szCs w:val="36"/>
          <w:lang w:val="de-AT"/>
        </w:rPr>
        <w:t>, ob ich Lust in der Schulband mitzumachen habe</w:t>
      </w:r>
      <w:r w:rsidR="004C0AEA">
        <w:rPr>
          <w:color w:val="70AD47" w:themeColor="accent6"/>
          <w:sz w:val="36"/>
          <w:szCs w:val="36"/>
          <w:lang w:val="de-AT"/>
        </w:rPr>
        <w:t xml:space="preserve"> und habe ich sofort JA gesagt und fragte „wo und wann „ sein solle</w:t>
      </w:r>
      <w:r w:rsidR="00D00904">
        <w:rPr>
          <w:color w:val="70AD47" w:themeColor="accent6"/>
          <w:sz w:val="36"/>
          <w:szCs w:val="36"/>
          <w:lang w:val="de-AT"/>
        </w:rPr>
        <w:t>.</w:t>
      </w:r>
      <w:r w:rsidR="0041657B">
        <w:rPr>
          <w:color w:val="70AD47" w:themeColor="accent6"/>
          <w:sz w:val="36"/>
          <w:szCs w:val="36"/>
          <w:lang w:val="de-AT"/>
        </w:rPr>
        <w:t xml:space="preserve"> Es ware das Beginn des Bands</w:t>
      </w:r>
    </w:p>
    <w:p w14:paraId="10880371" w14:textId="6699D7B5" w:rsidR="00062ADC" w:rsidRPr="00DF7915" w:rsidRDefault="00062ADC" w:rsidP="00A97EC5">
      <w:pPr>
        <w:rPr>
          <w:color w:val="70AD47" w:themeColor="accent6"/>
          <w:sz w:val="36"/>
          <w:szCs w:val="36"/>
          <w:lang w:val="de-AT"/>
        </w:rPr>
      </w:pPr>
      <w:r>
        <w:rPr>
          <w:color w:val="70AD47" w:themeColor="accent6"/>
          <w:sz w:val="36"/>
          <w:szCs w:val="36"/>
          <w:lang w:val="de-AT"/>
        </w:rPr>
        <w:t>Sie hat uns auch gefragt, ob wir oft Musik in unseren Schule spielen. Ich habe antwortet  dass wir nicht oft spielen und gestern ware etwas Besonderes. Unser Musiklehrer ginge in Rent und dazu haben die Kollegen-innen dieses Musikabend organisiert.</w:t>
      </w:r>
      <w:r w:rsidR="00DF7915">
        <w:rPr>
          <w:color w:val="70AD47" w:themeColor="accent6"/>
          <w:sz w:val="36"/>
          <w:szCs w:val="36"/>
          <w:lang w:val="de-AT"/>
        </w:rPr>
        <w:t xml:space="preserve"> Sie haben uns gefragt, ob wir am Ende auch auftretten wollen und natürlich haben wir „Ja“ gesaft. Wir fanden es toll und es hatte viel Spaß!</w:t>
      </w:r>
    </w:p>
    <w:p w14:paraId="3D1D4DCE" w14:textId="77777777" w:rsidR="000A2E38" w:rsidRDefault="000A2E38" w:rsidP="00A97EC5">
      <w:pPr>
        <w:rPr>
          <w:color w:val="70AD47" w:themeColor="accent6"/>
          <w:sz w:val="36"/>
          <w:szCs w:val="36"/>
          <w:lang w:val="de-AT"/>
        </w:rPr>
      </w:pPr>
    </w:p>
    <w:p w14:paraId="26E1E9E1" w14:textId="0AC6B976" w:rsidR="000A2E38" w:rsidRDefault="000A2E38" w:rsidP="00A97EC5">
      <w:pPr>
        <w:rPr>
          <w:color w:val="FF0000"/>
          <w:sz w:val="36"/>
          <w:szCs w:val="36"/>
          <w:lang w:val="de-AT"/>
        </w:rPr>
      </w:pPr>
      <w:r w:rsidRPr="00800FB6">
        <w:rPr>
          <w:color w:val="FF0000"/>
          <w:sz w:val="36"/>
          <w:szCs w:val="36"/>
          <w:lang w:val="de-AT"/>
        </w:rPr>
        <w:t>Frage</w:t>
      </w:r>
      <w:r w:rsidR="00F41E19">
        <w:rPr>
          <w:color w:val="FF0000"/>
          <w:sz w:val="36"/>
          <w:szCs w:val="36"/>
          <w:lang w:val="de-AT"/>
        </w:rPr>
        <w:t>-Kommentare</w:t>
      </w:r>
      <w:r w:rsidRPr="00800FB6">
        <w:rPr>
          <w:color w:val="FF0000"/>
          <w:sz w:val="36"/>
          <w:szCs w:val="36"/>
          <w:lang w:val="de-AT"/>
        </w:rPr>
        <w:t xml:space="preserve"> bezüglich 6b Aufgabe:</w:t>
      </w:r>
    </w:p>
    <w:p w14:paraId="0AFDC8DD" w14:textId="55B4E3D7" w:rsidR="000A2E38" w:rsidRPr="00E841E1" w:rsidRDefault="000A2E38" w:rsidP="00E841E1">
      <w:pPr>
        <w:pStyle w:val="ListParagraph"/>
        <w:numPr>
          <w:ilvl w:val="0"/>
          <w:numId w:val="5"/>
        </w:numPr>
        <w:rPr>
          <w:color w:val="FF0000"/>
          <w:sz w:val="36"/>
          <w:szCs w:val="36"/>
          <w:lang w:val="el-GR"/>
        </w:rPr>
      </w:pPr>
      <w:r w:rsidRPr="000A2E38">
        <w:rPr>
          <w:color w:val="FF0000"/>
          <w:sz w:val="36"/>
          <w:szCs w:val="36"/>
          <w:lang w:val="de-AT"/>
        </w:rPr>
        <w:t>Musikgesch</w:t>
      </w:r>
      <w:r w:rsidRPr="000A2E38">
        <w:rPr>
          <w:color w:val="FF0000"/>
          <w:sz w:val="36"/>
          <w:szCs w:val="36"/>
          <w:lang w:val="el-GR"/>
        </w:rPr>
        <w:t>ä</w:t>
      </w:r>
      <w:r>
        <w:rPr>
          <w:color w:val="FF0000"/>
          <w:sz w:val="36"/>
          <w:szCs w:val="36"/>
          <w:lang w:val="de-AT"/>
        </w:rPr>
        <w:t>ft</w:t>
      </w:r>
      <w:r w:rsidRPr="000A2E38">
        <w:rPr>
          <w:color w:val="FF0000"/>
          <w:sz w:val="36"/>
          <w:szCs w:val="36"/>
          <w:lang w:val="el-GR"/>
        </w:rPr>
        <w:t xml:space="preserve"> </w:t>
      </w:r>
      <w:r>
        <w:rPr>
          <w:color w:val="FF0000"/>
          <w:sz w:val="36"/>
          <w:szCs w:val="36"/>
          <w:lang w:val="de-AT"/>
        </w:rPr>
        <w:t>bedeutet</w:t>
      </w:r>
      <w:r w:rsidRPr="000A2E38">
        <w:rPr>
          <w:color w:val="FF0000"/>
          <w:sz w:val="36"/>
          <w:szCs w:val="36"/>
          <w:lang w:val="el-GR"/>
        </w:rPr>
        <w:t xml:space="preserve"> </w:t>
      </w:r>
      <w:r>
        <w:rPr>
          <w:color w:val="FF0000"/>
          <w:sz w:val="36"/>
          <w:szCs w:val="36"/>
          <w:lang w:val="de-AT"/>
        </w:rPr>
        <w:t>hie</w:t>
      </w:r>
      <w:r w:rsidRPr="00E841E1">
        <w:rPr>
          <w:color w:val="FF0000"/>
          <w:sz w:val="36"/>
          <w:szCs w:val="36"/>
          <w:lang w:val="de-AT"/>
        </w:rPr>
        <w:t>r</w:t>
      </w:r>
      <w:r w:rsidRPr="00E841E1">
        <w:rPr>
          <w:color w:val="FF0000"/>
          <w:sz w:val="36"/>
          <w:szCs w:val="36"/>
          <w:lang w:val="el-GR"/>
        </w:rPr>
        <w:t xml:space="preserve"> «μουσική βιομηχανία“ </w:t>
      </w:r>
      <w:r w:rsidRPr="00E841E1">
        <w:rPr>
          <w:color w:val="FF0000"/>
          <w:sz w:val="36"/>
          <w:szCs w:val="36"/>
          <w:lang w:val="de-AT"/>
        </w:rPr>
        <w:t>oder</w:t>
      </w:r>
      <w:r w:rsidRPr="00E841E1">
        <w:rPr>
          <w:color w:val="FF0000"/>
          <w:sz w:val="36"/>
          <w:szCs w:val="36"/>
          <w:lang w:val="el-GR"/>
        </w:rPr>
        <w:t xml:space="preserve"> </w:t>
      </w:r>
      <w:r w:rsidRPr="00E841E1">
        <w:rPr>
          <w:color w:val="FF0000"/>
          <w:sz w:val="36"/>
          <w:szCs w:val="36"/>
          <w:lang w:val="el-GR"/>
        </w:rPr>
        <w:t>«μουσι</w:t>
      </w:r>
      <w:r w:rsidRPr="00E841E1">
        <w:rPr>
          <w:color w:val="FF0000"/>
          <w:sz w:val="36"/>
          <w:szCs w:val="36"/>
          <w:lang w:val="el-GR"/>
        </w:rPr>
        <w:t>κά καταστήματα»?</w:t>
      </w:r>
    </w:p>
    <w:p w14:paraId="1336494A" w14:textId="7AA3FD48" w:rsidR="00F41E19" w:rsidRDefault="00F41E19" w:rsidP="000A2E38">
      <w:pPr>
        <w:pStyle w:val="ListParagraph"/>
        <w:numPr>
          <w:ilvl w:val="0"/>
          <w:numId w:val="5"/>
        </w:numPr>
        <w:rPr>
          <w:color w:val="FF0000"/>
          <w:sz w:val="36"/>
          <w:szCs w:val="36"/>
          <w:lang w:val="de-AT"/>
        </w:rPr>
      </w:pPr>
      <w:r w:rsidRPr="00F41E19">
        <w:rPr>
          <w:color w:val="FF0000"/>
          <w:sz w:val="36"/>
          <w:szCs w:val="36"/>
          <w:lang w:val="de-AT"/>
        </w:rPr>
        <w:t>Ich fande diese Aufgabe s</w:t>
      </w:r>
      <w:r>
        <w:rPr>
          <w:color w:val="FF0000"/>
          <w:sz w:val="36"/>
          <w:szCs w:val="36"/>
          <w:lang w:val="de-AT"/>
        </w:rPr>
        <w:t>chwierig und braucht viel Zeit um im Konjuktiv die Sätze zu formulieren. Ich brauchte mehrere von diesen Aufgabe um bequemer zu werden.</w:t>
      </w:r>
    </w:p>
    <w:p w14:paraId="57E22535" w14:textId="55078C6D" w:rsidR="004C0AEA" w:rsidRPr="00F41E19" w:rsidRDefault="004C0AEA" w:rsidP="000A2E38">
      <w:pPr>
        <w:pStyle w:val="ListParagraph"/>
        <w:numPr>
          <w:ilvl w:val="0"/>
          <w:numId w:val="5"/>
        </w:numPr>
        <w:rPr>
          <w:color w:val="FF0000"/>
          <w:sz w:val="36"/>
          <w:szCs w:val="36"/>
          <w:lang w:val="de-AT"/>
        </w:rPr>
      </w:pPr>
      <w:r>
        <w:rPr>
          <w:color w:val="FF0000"/>
          <w:sz w:val="36"/>
          <w:szCs w:val="36"/>
          <w:lang w:val="de-AT"/>
        </w:rPr>
        <w:lastRenderedPageBreak/>
        <w:t xml:space="preserve">Ich hatte einen kürzen Blick im Lösungen…warum ist </w:t>
      </w:r>
      <w:r w:rsidRPr="004C0AEA">
        <w:rPr>
          <w:color w:val="FF0000"/>
          <w:sz w:val="36"/>
          <w:szCs w:val="36"/>
          <w:lang w:val="de-AT"/>
        </w:rPr>
        <w:t>“</w:t>
      </w:r>
      <w:r>
        <w:rPr>
          <w:color w:val="FF0000"/>
          <w:sz w:val="36"/>
          <w:szCs w:val="36"/>
          <w:lang w:val="de-AT"/>
        </w:rPr>
        <w:t>sei … gewessen“ zu viel nutzt?</w:t>
      </w:r>
      <w:r w:rsidR="00062ADC">
        <w:rPr>
          <w:color w:val="FF0000"/>
          <w:sz w:val="36"/>
          <w:szCs w:val="36"/>
          <w:lang w:val="de-AT"/>
        </w:rPr>
        <w:t xml:space="preserve"> Könnten wir </w:t>
      </w:r>
      <w:r w:rsidR="00DF7915" w:rsidRPr="00DF7915">
        <w:rPr>
          <w:color w:val="FF0000"/>
          <w:sz w:val="36"/>
          <w:szCs w:val="36"/>
          <w:lang w:val="de-AT"/>
        </w:rPr>
        <w:t>“w</w:t>
      </w:r>
      <w:r w:rsidR="00DF7915">
        <w:rPr>
          <w:color w:val="FF0000"/>
          <w:sz w:val="36"/>
          <w:szCs w:val="36"/>
          <w:lang w:val="de-AT"/>
        </w:rPr>
        <w:t xml:space="preserve">are“ </w:t>
      </w:r>
      <w:r w:rsidR="00062ADC">
        <w:rPr>
          <w:color w:val="FF0000"/>
          <w:sz w:val="36"/>
          <w:szCs w:val="36"/>
          <w:lang w:val="de-AT"/>
        </w:rPr>
        <w:t>statt</w:t>
      </w:r>
      <w:r w:rsidR="00DF7915">
        <w:rPr>
          <w:color w:val="FF0000"/>
          <w:sz w:val="36"/>
          <w:szCs w:val="36"/>
          <w:lang w:val="de-AT"/>
        </w:rPr>
        <w:t xml:space="preserve"> „sei .. gewessen“ nutzen?</w:t>
      </w:r>
      <w:r w:rsidR="00062ADC">
        <w:rPr>
          <w:color w:val="FF0000"/>
          <w:sz w:val="36"/>
          <w:szCs w:val="36"/>
          <w:lang w:val="de-AT"/>
        </w:rPr>
        <w:t xml:space="preserve"> </w:t>
      </w:r>
      <w:r>
        <w:rPr>
          <w:color w:val="FF0000"/>
          <w:sz w:val="36"/>
          <w:szCs w:val="36"/>
          <w:lang w:val="de-AT"/>
        </w:rPr>
        <w:t xml:space="preserve"> Ich errinern</w:t>
      </w:r>
      <w:r w:rsidR="00DF7915">
        <w:rPr>
          <w:color w:val="FF0000"/>
          <w:sz w:val="36"/>
          <w:szCs w:val="36"/>
          <w:lang w:val="de-AT"/>
        </w:rPr>
        <w:t xml:space="preserve"> leider</w:t>
      </w:r>
      <w:r>
        <w:rPr>
          <w:color w:val="FF0000"/>
          <w:sz w:val="36"/>
          <w:szCs w:val="36"/>
          <w:lang w:val="de-AT"/>
        </w:rPr>
        <w:t xml:space="preserve"> nicht sehr gut dies</w:t>
      </w:r>
      <w:r w:rsidR="00DF7915">
        <w:rPr>
          <w:color w:val="FF0000"/>
          <w:sz w:val="36"/>
          <w:szCs w:val="36"/>
          <w:lang w:val="de-AT"/>
        </w:rPr>
        <w:t>e</w:t>
      </w:r>
      <w:r>
        <w:rPr>
          <w:color w:val="FF0000"/>
          <w:sz w:val="36"/>
          <w:szCs w:val="36"/>
          <w:lang w:val="de-AT"/>
        </w:rPr>
        <w:t xml:space="preserve"> Grammatikphänomen </w:t>
      </w:r>
      <w:r w:rsidRPr="004C0AEA">
        <w:rPr>
          <mc:AlternateContent>
            <mc:Choice Requires="w16se"/>
            <mc:Fallback>
              <w:rFonts w:ascii="Segoe UI Emoji" w:eastAsia="Segoe UI Emoji" w:hAnsi="Segoe UI Emoji" w:cs="Segoe UI Emoji"/>
            </mc:Fallback>
          </mc:AlternateContent>
          <w:color w:val="FF0000"/>
          <w:sz w:val="36"/>
          <w:szCs w:val="36"/>
          <w:lang w:val="de-AT"/>
        </w:rPr>
        <mc:AlternateContent>
          <mc:Choice Requires="w16se">
            <w16se:symEx w16se:font="Segoe UI Emoji" w16se:char="2639"/>
          </mc:Choice>
          <mc:Fallback>
            <w:t>☹</w:t>
          </mc:Fallback>
        </mc:AlternateContent>
      </w:r>
      <w:r>
        <w:rPr>
          <w:color w:val="FF0000"/>
          <w:sz w:val="36"/>
          <w:szCs w:val="36"/>
          <w:lang w:val="de-AT"/>
        </w:rPr>
        <w:t>.</w:t>
      </w:r>
    </w:p>
    <w:p w14:paraId="07DFAF46" w14:textId="77777777" w:rsidR="000A2E38" w:rsidRPr="00F41E19" w:rsidRDefault="000A2E38" w:rsidP="00A97EC5">
      <w:pPr>
        <w:rPr>
          <w:color w:val="70AD47" w:themeColor="accent6"/>
          <w:sz w:val="36"/>
          <w:szCs w:val="36"/>
          <w:lang w:val="de-AT"/>
        </w:rPr>
      </w:pPr>
    </w:p>
    <w:p w14:paraId="0582DCD1" w14:textId="77777777" w:rsidR="00AB1017" w:rsidRPr="00F41E19" w:rsidRDefault="00AB1017" w:rsidP="00A97EC5">
      <w:pPr>
        <w:rPr>
          <w:sz w:val="36"/>
          <w:szCs w:val="36"/>
          <w:lang w:val="de-AT"/>
        </w:rPr>
      </w:pPr>
    </w:p>
    <w:sectPr w:rsidR="00AB1017" w:rsidRPr="00F41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F189A"/>
    <w:multiLevelType w:val="hybridMultilevel"/>
    <w:tmpl w:val="19CE6C74"/>
    <w:lvl w:ilvl="0" w:tplc="0F1AB2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B60580"/>
    <w:multiLevelType w:val="hybridMultilevel"/>
    <w:tmpl w:val="DC3C7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A396F"/>
    <w:multiLevelType w:val="hybridMultilevel"/>
    <w:tmpl w:val="D29E97E2"/>
    <w:lvl w:ilvl="0" w:tplc="BCC690C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4269D"/>
    <w:multiLevelType w:val="hybridMultilevel"/>
    <w:tmpl w:val="D8667C48"/>
    <w:lvl w:ilvl="0" w:tplc="5A36472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050B2"/>
    <w:multiLevelType w:val="hybridMultilevel"/>
    <w:tmpl w:val="1494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78491">
    <w:abstractNumId w:val="1"/>
  </w:num>
  <w:num w:numId="2" w16cid:durableId="1640918208">
    <w:abstractNumId w:val="2"/>
  </w:num>
  <w:num w:numId="3" w16cid:durableId="220484716">
    <w:abstractNumId w:val="4"/>
  </w:num>
  <w:num w:numId="4" w16cid:durableId="1887832027">
    <w:abstractNumId w:val="0"/>
  </w:num>
  <w:num w:numId="5" w16cid:durableId="199126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94"/>
    <w:rsid w:val="000422A5"/>
    <w:rsid w:val="00062ADC"/>
    <w:rsid w:val="000A2E38"/>
    <w:rsid w:val="00221297"/>
    <w:rsid w:val="002938BC"/>
    <w:rsid w:val="002C35FF"/>
    <w:rsid w:val="00317829"/>
    <w:rsid w:val="00400C78"/>
    <w:rsid w:val="0041657B"/>
    <w:rsid w:val="00464314"/>
    <w:rsid w:val="00494EC0"/>
    <w:rsid w:val="004C0AEA"/>
    <w:rsid w:val="004E52B9"/>
    <w:rsid w:val="00515EAC"/>
    <w:rsid w:val="006B3BEC"/>
    <w:rsid w:val="0070446F"/>
    <w:rsid w:val="007163F2"/>
    <w:rsid w:val="007678C2"/>
    <w:rsid w:val="00800FB6"/>
    <w:rsid w:val="00895475"/>
    <w:rsid w:val="008F1C44"/>
    <w:rsid w:val="009873FF"/>
    <w:rsid w:val="009E1DB2"/>
    <w:rsid w:val="00A61B43"/>
    <w:rsid w:val="00A97EC5"/>
    <w:rsid w:val="00AB1017"/>
    <w:rsid w:val="00BA3A47"/>
    <w:rsid w:val="00BC2F06"/>
    <w:rsid w:val="00C125D3"/>
    <w:rsid w:val="00C557F8"/>
    <w:rsid w:val="00CF13A6"/>
    <w:rsid w:val="00D00904"/>
    <w:rsid w:val="00D038D4"/>
    <w:rsid w:val="00D5408A"/>
    <w:rsid w:val="00D66552"/>
    <w:rsid w:val="00DC5994"/>
    <w:rsid w:val="00DF7915"/>
    <w:rsid w:val="00E700D9"/>
    <w:rsid w:val="00E841E1"/>
    <w:rsid w:val="00EC1308"/>
    <w:rsid w:val="00F41E19"/>
    <w:rsid w:val="00F7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5377"/>
  <w15:chartTrackingRefBased/>
  <w15:docId w15:val="{C1B3D771-4A8E-477A-91BE-83C5AF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6</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Axelos</dc:creator>
  <cp:keywords/>
  <dc:description/>
  <cp:lastModifiedBy>Christos Axelos</cp:lastModifiedBy>
  <cp:revision>11</cp:revision>
  <dcterms:created xsi:type="dcterms:W3CDTF">2024-11-30T18:26:00Z</dcterms:created>
  <dcterms:modified xsi:type="dcterms:W3CDTF">2024-12-01T20:45:00Z</dcterms:modified>
</cp:coreProperties>
</file>