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21D" w:rsidRDefault="00D85581">
      <w:pPr>
        <w:rPr>
          <w:lang w:val="de-DE"/>
        </w:rPr>
      </w:pPr>
      <w:r>
        <w:rPr>
          <w:noProof/>
          <w:lang w:eastAsia="el-GR"/>
        </w:rPr>
        <w:drawing>
          <wp:inline distT="0" distB="0" distL="0" distR="0">
            <wp:extent cx="2029206" cy="3917260"/>
            <wp:effectExtent l="19050" t="0" r="9144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57" cy="391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81" w:rsidRDefault="00D85581" w:rsidP="00D85581">
      <w:pPr>
        <w:pStyle w:val="a4"/>
        <w:numPr>
          <w:ilvl w:val="0"/>
          <w:numId w:val="1"/>
        </w:numPr>
        <w:rPr>
          <w:lang w:val="de-DE"/>
        </w:rPr>
      </w:pPr>
      <w:bookmarkStart w:id="0" w:name="OLE_LINK29"/>
      <w:r>
        <w:rPr>
          <w:lang w:val="de-DE"/>
        </w:rPr>
        <w:t>Je nachdem, wie schnell eine KI lernt, ist die Leistungsfähigkeit höher</w:t>
      </w:r>
    </w:p>
    <w:p w:rsidR="00D85581" w:rsidRDefault="008913B8" w:rsidP="00D85581">
      <w:pPr>
        <w:pStyle w:val="a4"/>
        <w:numPr>
          <w:ilvl w:val="0"/>
          <w:numId w:val="1"/>
        </w:numPr>
        <w:rPr>
          <w:lang w:val="de-DE"/>
        </w:rPr>
      </w:pPr>
      <w:r>
        <w:rPr>
          <w:lang w:val="de-DE"/>
        </w:rPr>
        <w:t>Entsprechend den hohen Erwartungen an KI werden neue KI-Modelle erfunden und trainiert</w:t>
      </w:r>
    </w:p>
    <w:p w:rsidR="008913B8" w:rsidRPr="008913B8" w:rsidRDefault="008913B8" w:rsidP="00D85581">
      <w:pPr>
        <w:pStyle w:val="a4"/>
        <w:numPr>
          <w:ilvl w:val="0"/>
          <w:numId w:val="1"/>
        </w:numPr>
        <w:rPr>
          <w:color w:val="70AD47" w:themeColor="accent6"/>
          <w:lang w:val="de-DE"/>
        </w:rPr>
      </w:pPr>
      <w:r>
        <w:rPr>
          <w:lang w:val="de-DE"/>
        </w:rPr>
        <w:t>Abhängig von den Berufsgruppen benutzen die Berufstätigen die KI auf verschiedene</w:t>
      </w:r>
      <w:r w:rsidRPr="008913B8">
        <w:rPr>
          <w:color w:val="FF0000"/>
          <w:lang w:val="de-DE"/>
        </w:rPr>
        <w:t>r</w:t>
      </w:r>
      <w:r>
        <w:rPr>
          <w:lang w:val="de-DE"/>
        </w:rPr>
        <w:t xml:space="preserve"> Art und Weise </w:t>
      </w:r>
      <w:r w:rsidRPr="008913B8">
        <w:rPr>
          <w:color w:val="70AD47" w:themeColor="accent6"/>
          <w:lang w:val="de-DE"/>
        </w:rPr>
        <w:t>(auf verschiedene Art und Weise)</w:t>
      </w:r>
    </w:p>
    <w:p w:rsidR="008913B8" w:rsidRDefault="008913B8" w:rsidP="00D85581">
      <w:pPr>
        <w:pStyle w:val="a4"/>
        <w:numPr>
          <w:ilvl w:val="0"/>
          <w:numId w:val="1"/>
        </w:numPr>
        <w:rPr>
          <w:lang w:val="de-DE"/>
        </w:rPr>
      </w:pPr>
      <w:r>
        <w:rPr>
          <w:lang w:val="de-DE"/>
        </w:rPr>
        <w:t>Klare Regeln für die Datennutzung sind gleichermaßen wichtig wie der Schutz der Privatsphäre im Internet</w:t>
      </w:r>
    </w:p>
    <w:p w:rsidR="008913B8" w:rsidRDefault="008913B8" w:rsidP="00D85581">
      <w:pPr>
        <w:pStyle w:val="a4"/>
        <w:numPr>
          <w:ilvl w:val="0"/>
          <w:numId w:val="1"/>
        </w:numPr>
        <w:rPr>
          <w:lang w:val="de-DE"/>
        </w:rPr>
      </w:pPr>
      <w:r>
        <w:rPr>
          <w:lang w:val="de-DE"/>
        </w:rPr>
        <w:t>Je nach Interesse der Nutzenden kann die KI gezielt trainiert werden</w:t>
      </w:r>
    </w:p>
    <w:p w:rsidR="008913B8" w:rsidRPr="00D85581" w:rsidRDefault="008913B8" w:rsidP="00D85581">
      <w:pPr>
        <w:pStyle w:val="a4"/>
        <w:numPr>
          <w:ilvl w:val="0"/>
          <w:numId w:val="1"/>
        </w:numPr>
        <w:rPr>
          <w:lang w:val="de-DE"/>
        </w:rPr>
      </w:pPr>
      <w:r>
        <w:rPr>
          <w:lang w:val="de-DE"/>
        </w:rPr>
        <w:t>Je weniger Texte für KI genutzt werden können, desto schwieriger ist das Training von KI-Programmen / Modellen</w:t>
      </w:r>
      <w:bookmarkEnd w:id="0"/>
    </w:p>
    <w:sectPr w:rsidR="008913B8" w:rsidRPr="00D85581" w:rsidSect="00BB24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F2842"/>
    <w:multiLevelType w:val="hybridMultilevel"/>
    <w:tmpl w:val="A22CF28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FF6D7F"/>
    <w:rsid w:val="008913B8"/>
    <w:rsid w:val="00BB24AC"/>
    <w:rsid w:val="00BB621D"/>
    <w:rsid w:val="00D85581"/>
    <w:rsid w:val="00FF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5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85581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855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johanna</cp:lastModifiedBy>
  <cp:revision>2</cp:revision>
  <dcterms:created xsi:type="dcterms:W3CDTF">2025-05-15T18:03:00Z</dcterms:created>
  <dcterms:modified xsi:type="dcterms:W3CDTF">2025-05-15T22:01:00Z</dcterms:modified>
</cp:coreProperties>
</file>