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AE3" w:rsidRDefault="00EB7AE3" w:rsidP="00EB7AE3">
      <w:pPr>
        <w:pStyle w:val="a3"/>
        <w:numPr>
          <w:ilvl w:val="0"/>
          <w:numId w:val="1"/>
        </w:numPr>
      </w:pPr>
      <w:r>
        <w:t xml:space="preserve"> </w:t>
      </w:r>
      <w:r w:rsidRPr="00EB7AE3">
        <w:t xml:space="preserve">Канализационная насосная станция для установки </w:t>
      </w:r>
      <w:proofErr w:type="gramStart"/>
      <w:r w:rsidRPr="00EB7AE3">
        <w:t>в ж</w:t>
      </w:r>
      <w:proofErr w:type="gramEnd"/>
      <w:r w:rsidRPr="00EB7AE3">
        <w:t xml:space="preserve">/б резервуар ЭИ-КНС-10-7-1, ТУ 42.21.13-004-52182370-2021  </w:t>
      </w:r>
      <w:r>
        <w:t xml:space="preserve"> - 1 шт.</w:t>
      </w:r>
    </w:p>
    <w:p w:rsidR="00EB7AE3" w:rsidRDefault="00EB7AE3" w:rsidP="00EB7AE3">
      <w:pPr>
        <w:pStyle w:val="a3"/>
        <w:numPr>
          <w:ilvl w:val="0"/>
          <w:numId w:val="1"/>
        </w:numPr>
      </w:pPr>
      <w:proofErr w:type="spellStart"/>
      <w:r w:rsidRPr="00EB7AE3">
        <w:t>Пескоотделитель</w:t>
      </w:r>
      <w:proofErr w:type="spellEnd"/>
      <w:r w:rsidRPr="00EB7AE3">
        <w:t xml:space="preserve">, </w:t>
      </w:r>
      <w:proofErr w:type="spellStart"/>
      <w:r w:rsidRPr="00EB7AE3">
        <w:t>нефтеотделитель</w:t>
      </w:r>
      <w:proofErr w:type="spellEnd"/>
      <w:r w:rsidRPr="00EB7AE3">
        <w:t xml:space="preserve"> в едином корпусе 3 л/с ЭИ-ОП-ОН-БС-10-1-1.4.5.260, ТУ 28.29.12-003-52182370-2021</w:t>
      </w:r>
      <w:r>
        <w:t xml:space="preserve"> – 1 шт.</w:t>
      </w:r>
    </w:p>
    <w:p w:rsidR="00EB7AE3" w:rsidRDefault="00EB7AE3" w:rsidP="00EB7AE3">
      <w:pPr>
        <w:pStyle w:val="a3"/>
        <w:numPr>
          <w:ilvl w:val="0"/>
          <w:numId w:val="1"/>
        </w:numPr>
      </w:pPr>
      <w:r w:rsidRPr="00EB7AE3">
        <w:t xml:space="preserve">Противопожарные </w:t>
      </w:r>
      <w:proofErr w:type="gramStart"/>
      <w:r w:rsidRPr="00EB7AE3">
        <w:t>резервуары  ТУ</w:t>
      </w:r>
      <w:proofErr w:type="gramEnd"/>
      <w:r w:rsidRPr="00EB7AE3">
        <w:t xml:space="preserve"> 28.29.12-003-52182370-2021 ЭИ-ЕТ-150 объёмом 150 м3 Емкость технологическая, стеклопластиковая.</w:t>
      </w:r>
      <w:r>
        <w:t xml:space="preserve">  ЭИ-ЕТ-150. Масса: 9750 кг. – шт. </w:t>
      </w:r>
    </w:p>
    <w:p w:rsidR="00EB7AE3" w:rsidRDefault="00EB7AE3" w:rsidP="00EB7AE3">
      <w:pPr>
        <w:pStyle w:val="a3"/>
        <w:numPr>
          <w:ilvl w:val="0"/>
          <w:numId w:val="1"/>
        </w:numPr>
      </w:pPr>
      <w:r w:rsidRPr="00EB7AE3">
        <w:t xml:space="preserve">Комплектная насосная станция пожаротушения c параметрами Q=213,3 м³/ч, h=77,4 м НСПЖ-ЭИ ЭИ-НС-ПТ-213-78.1.4.5.260 </w:t>
      </w:r>
      <w:r w:rsidRPr="00EB7AE3">
        <w:tab/>
        <w:t>АО "</w:t>
      </w:r>
      <w:proofErr w:type="spellStart"/>
      <w:r w:rsidRPr="00EB7AE3">
        <w:t>Экоинжинринг</w:t>
      </w:r>
      <w:proofErr w:type="spellEnd"/>
      <w:r w:rsidRPr="00EB7AE3">
        <w:t>" 2036</w:t>
      </w:r>
      <w:r>
        <w:t xml:space="preserve"> -1 шт.</w:t>
      </w:r>
    </w:p>
    <w:p w:rsidR="00EB7AE3" w:rsidRDefault="00EB7AE3" w:rsidP="00EB7AE3">
      <w:pPr>
        <w:pStyle w:val="a3"/>
        <w:numPr>
          <w:ilvl w:val="0"/>
          <w:numId w:val="1"/>
        </w:numPr>
      </w:pPr>
      <w:r w:rsidRPr="00EB7AE3">
        <w:t xml:space="preserve">Погружной дренажный насос, Q=28m3/ч, H=8,5м DR </w:t>
      </w:r>
      <w:proofErr w:type="spellStart"/>
      <w:r w:rsidRPr="00EB7AE3">
        <w:t>bluePRO</w:t>
      </w:r>
      <w:proofErr w:type="spellEnd"/>
      <w:r w:rsidRPr="00EB7AE3">
        <w:t xml:space="preserve"> 200/2/G</w:t>
      </w:r>
      <w:r>
        <w:t>50V A1CT5 АО "</w:t>
      </w:r>
      <w:proofErr w:type="spellStart"/>
      <w:r>
        <w:t>Экоинжинринг</w:t>
      </w:r>
      <w:proofErr w:type="spellEnd"/>
      <w:r>
        <w:t xml:space="preserve">" -1 шт. </w:t>
      </w:r>
    </w:p>
    <w:p w:rsidR="00EB7AE3" w:rsidRDefault="00EB7AE3" w:rsidP="00EB7AE3">
      <w:pPr>
        <w:ind w:left="360"/>
      </w:pPr>
      <w:bookmarkStart w:id="0" w:name="_GoBack"/>
      <w:bookmarkEnd w:id="0"/>
    </w:p>
    <w:p w:rsidR="00EB7AE3" w:rsidRDefault="00EB7AE3" w:rsidP="00EB7AE3"/>
    <w:p w:rsidR="00EB7AE3" w:rsidRDefault="00EB7AE3"/>
    <w:p w:rsidR="00EB7AE3" w:rsidRDefault="00EB7AE3"/>
    <w:sectPr w:rsidR="00EB7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D56A0"/>
    <w:multiLevelType w:val="hybridMultilevel"/>
    <w:tmpl w:val="72ACA5CE"/>
    <w:lvl w:ilvl="0" w:tplc="4E7C45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E3"/>
    <w:rsid w:val="00707E61"/>
    <w:rsid w:val="00E70A0C"/>
    <w:rsid w:val="00E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C0DC"/>
  <w15:chartTrackingRefBased/>
  <w15:docId w15:val="{552FF539-BB34-4460-94CA-C1A58AE1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Павел Иванович</dc:creator>
  <cp:keywords/>
  <dc:description/>
  <cp:lastModifiedBy>Глущенко Павел Иванович</cp:lastModifiedBy>
  <cp:revision>1</cp:revision>
  <dcterms:created xsi:type="dcterms:W3CDTF">2024-02-14T11:50:00Z</dcterms:created>
  <dcterms:modified xsi:type="dcterms:W3CDTF">2024-02-14T11:58:00Z</dcterms:modified>
</cp:coreProperties>
</file>