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「巴西牛排」：一个自我矮化共同体的生成、运转与代价</w:t>
      </w:r>
    </w:p>
    <w:p>
      <w:r>
        <w:t xml:space="preserve"># 「巴西牛排」：一个自我矮化共同体的生成、运转与代价</w:t>
      </w:r>
    </w:p>
    <w:p/>
    <w:p>
      <w:r>
        <w:t xml:space="preserve">## 摘要</w:t>
      </w:r>
    </w:p>
    <w:p/>
    <w:p>
      <w:r>
        <w:t xml:space="preserve">「巴西牛排」并非一个段子，而是一个精密的社会符号。它浓缩了十年间中国部分女性对外籍男性群体从仰视、倒贴到被猎艳、被羞辱的完整链条——一端是制度性的超国民待遇与长期文化渗透，另一端是自我矮化的集体无意识与平台流量的标签再生产，二者咬合，构成了一台高效运转的「贬低—交换—羞辱」机器。本文以2024—2026年间的六起真实事件为样本，从后殖民心态、身份资本交换、制度性差异对待、媒介放大机制四个维度展开解剖，论证：这盘「牛排」不是某个女人炒出来的，而是一口烧了百年的锅，由教育、制度、媒介、文化心理四把火共同加热。骂女人容易，修锅才难。</w:t>
      </w:r>
    </w:p>
    <w:p/>
    <w:p>
      <w:r>
        <w:t xml:space="preserve">关键词：巴西牛排；easy girl；自我矮化；内化东方主义；身份资本；超国民待遇；标签再生产</w:t>
      </w:r>
    </w:p>
    <w:p/>
    <w:p>
      <w:r>
        <w:t xml:space="preserve">---</w:t>
      </w:r>
    </w:p>
    <w:p/>
    <w:p>
      <w:r>
        <w:t xml:space="preserve">## 引言：一个问题，而非一个标签</w:t>
      </w:r>
    </w:p>
    <w:p/>
    <w:p>
      <w:r>
        <w:t xml:space="preserve">2024年，一位巴西博主在直播中说：「中国女孩很容易追到手，就像在巴西买一块便宜牛排。」同年12月，乌克兰电竞选手Zeus来上海参赛，将与中国女粉丝李某莳的酒店视频发到外网，标注「Easy Girl」「中国女孩一天就被征服」，视频登上12国热搜，播放超2.3亿次。「巴西牛排」由此从一个侮辱性比喻，变成贴在中国女性身上的国际标签。</w:t>
      </w:r>
    </w:p>
    <w:p/>
    <w:p>
      <w:r>
        <w:t xml:space="preserve">此后两年，这个标签不但没有褪色，反而以惊人的速度吸收同类事件，形成了一个不断膨胀的「事件—标签—新事件」闭环：女博士倒贴5万求嫁俄罗斯人、杭州姑娘零彩礼嫁危地马拉男友、美籍网红「水牛」假冒复旦研究生选妃、美籍教练梅纳德十年猎艳1242名中国女性……每一个新事件都在加固同一个叙事：中国女性在外籍男性面前，廉价、易得、倒贴。</w:t>
      </w:r>
    </w:p>
    <w:p/>
    <w:p>
      <w:r>
        <w:t xml:space="preserve">但本文要追问的不是「她们为什么这么贱」，而是一个更锋利的问题：是什么样的结构，让一个美国失业修理工到中国摇身变成「金牌教练」，让一个乌克兰已婚中年男人用一天时间就完成猎艳，让一个女博士主动把彩礼标成负数？这三个环节——猎方、猎物、帮凶——缺一环，这盘牛排都端不上桌。</w:t>
      </w:r>
    </w:p>
    <w:p/>
    <w:p>
      <w:r>
        <w:t xml:space="preserve">---</w:t>
      </w:r>
    </w:p>
    <w:p/>
    <w:p>
      <w:r>
        <w:t xml:space="preserve">## 第一章 现象谱系：从「学伴」到「牛排」的十年</w:t>
      </w:r>
    </w:p>
    <w:p/>
    <w:p>
      <w:r>
        <w:t xml:space="preserve">要理解「巴西牛排」，不能从Zeus说起，而要上溯到更早的制度性根源。</w:t>
      </w:r>
    </w:p>
    <w:p/>
    <w:p>
      <w:r>
        <w:t xml:space="preserve">### 1.1 制度性媚外：山大「学伴」事件</w:t>
      </w:r>
    </w:p>
    <w:p/>
    <w:p>
      <w:r>
        <w:t xml:space="preserve">2019年，山东大学为每名外国留学生配备三名中国女生作为「学伴」，被网友称为「1个留学生配3个女学伴」，事件曝光后引发全民愤怒，校方被迫整改。但「学伴」只是冰山一角——全国多所高校长期存在对外籍留学生的高额奖学金、免学费、单间住宿、专属帮扶等超国民待遇，一名普通非洲留学生在中国获得的年补贴，往往超过国内博士生几年的收入。</w:t>
      </w:r>
    </w:p>
    <w:p/>
    <w:p>
      <w:r>
        <w:t xml:space="preserve">这不是交往，是制度性跪舔。它传递的信号简单而粗暴：外国人在中国，天生高人一等。这套信号一旦内化到年轻女性的认知里，就会从「学校让我陪」滑向「我自己想陪」——制度性媚外与文化性媚外从未真正分离过，前者为后者提供了合法性背书。</w:t>
      </w:r>
    </w:p>
    <w:p/>
    <w:p>
      <w:r>
        <w:t xml:space="preserve">### 1.2 猎艳产业链：西拉斯·梅纳德的1242人</w:t>
      </w:r>
    </w:p>
    <w:p/>
    <w:p>
      <w:r>
        <w:t xml:space="preserve">美籍教练西拉斯·梅纳德（Silas Maynard），一个在美国连正经工作都找不到的底层修理工，2010年只身来到四川都江堰，仅凭「美国人」三个字就摇身一变成为搏击俱乐部「金牌教练」。在接下来的十年里，他与1242名中国女性发生性关系，家中暗藏针孔摄像头偷拍全部过程，在外网开设付费专栏售卖视频，还开班授课，教其他外国人「如何拿捏中国女性」。</w:t>
      </w:r>
    </w:p>
    <w:p/>
    <w:p>
      <w:r>
        <w:t xml:space="preserve">1242。这不是一个数字，是一座耻辱的纪念碑。一个美国底层loser，不需要学历、不需要财富、不需要人品，只需要一张白面孔和一个「外教」头衔，就能在中国完成阶级跃迁、性资本收割和商业变现三重套利。这不是他个人有多厉害，而是「洋」这个符号在中国某些女性心中的汇率高到了荒谬的程度。</w:t>
      </w:r>
    </w:p>
    <w:p/>
    <w:p>
      <w:r>
        <w:t xml:space="preserve">### 1.3 标签诞生：Zeus与「巴西牛排」的诞生</w:t>
      </w:r>
    </w:p>
    <w:p/>
    <w:p>
      <w:r>
        <w:t xml:space="preserve">2024年12月，37岁的乌克兰已婚电竞选手Zeus来上海参赛。21岁的大连工业大学学生李某莳，用男友给的钱买机票飞到上海追星。见面第二天，两人在酒店发生关系，Zeus全程拍摄。回国后，他把未打码视频发到粉丝群，标注「Easy Girl」，配文「中国女孩就像巴西的廉价牛排」。视频登上12国热搜，播放超2.3亿次。</w:t>
      </w:r>
    </w:p>
    <w:p/>
    <w:p>
      <w:r>
        <w:t xml:space="preserve">2025年7月，大连工业大学以《学生违纪处分规定》第十九条第六款「与外国人不正当交往，有损国格、校誉」为由，对李某莳拟作出开除学籍处分。</w:t>
      </w:r>
    </w:p>
    <w:p/>
    <w:p>
      <w:r>
        <w:t xml:space="preserve">这里有三层荒诞。第一层：她的男友出钱买机票，送她去追另一个男人。第二层：Zeus是已婚、有女儿的中年男人，他才是偷拍者、侮辱者、隐私侵犯者，但承担全部后果的是女方。第三层：学校用「有损国格」来处置一个学生的私德，等于把一个女人的身体直接等同于国家尊严——这不是保护女性，这是把女性身体标上「国有财产」的标签。</w:t>
      </w:r>
    </w:p>
    <w:p/>
    <w:p>
      <w:r>
        <w:t xml:space="preserve">### 1.4 标签升级：女博士倒贴与「水牛选妃」</w:t>
      </w:r>
    </w:p>
    <w:p/>
    <w:p>
      <w:r>
        <w:t xml:space="preserve">2025年7月，一则小红书截图引爆全网：一位俄罗斯男性发帖问娶中国姑娘的彩礼行情，评论区出现「我是博士，娶我不用彩礼，我还给你5万」。点进主页，签名赫然写着「女权至上」。</w:t>
      </w:r>
    </w:p>
    <w:p/>
    <w:p>
      <w:r>
        <w:t xml:space="preserve">这已不是「恋爱脑」，是认知失调的教科书级样本。一个以最高教育资本参与社会交换的女性，在婚恋市场上主动把自己的标价打到负值——她不是不懂算计，而是她的估值体系里，「洋」的汇率被定成了天价，而「我」的汇率被定成了废纸。签名叫「女权至上」，但她的女权是按国籍分配的：本国男性是压迫者，外国男性是赏赐者。这不是女权，是自我殖民。</w:t>
      </w:r>
    </w:p>
    <w:p/>
    <w:p>
      <w:r>
        <w:t xml:space="preserve">同年8月，美籍网红「王水牛」被曝假冒复旦研究生。身高193cm、金发碧眼，他用「免费取英文名」筛选女粉丝，约会吃饭开房全由女方买单，新鲜感一过就冷暴力拉黑。复旦大学紧急澄清：他只参加过几个月的语言培训，早已结业离校。</w:t>
      </w:r>
    </w:p>
    <w:p/>
    <w:p>
      <w:r>
        <w:t xml:space="preserve">「水牛选妃」与「女博士倒贴」本质上是同一个现象的两面：外籍男性利用中国女性的「洋滤镜」进行低成本甚至零成本的性资源收割，而后者心甘情愿——甚至主动加价。</w:t>
      </w:r>
    </w:p>
    <w:p/>
    <w:p>
      <w:r>
        <w:t xml:space="preserve">### 1.5 杭州姑娘与危地马拉：零彩礼的「爱情」</w:t>
      </w:r>
    </w:p>
    <w:p/>
    <w:p>
      <w:r>
        <w:t xml:space="preserve">2025年5月20日，杭州姑娘张石宇不顾母亲强烈反对，与危地马拉男友Josue领证结婚，零彩礼、零房车。母亲气得一个月不说话。</w:t>
      </w:r>
    </w:p>
    <w:p/>
    <w:p>
      <w:r>
        <w:t xml:space="preserve">值得注意的结构性细节：中国与危地马拉尚未建立外交关系——这意味着一旦婚姻出现问题，女方连最基本的领事保护都难以获得。她不是在为爱冒险，她是在为「洋」这个符号抵押一切。</w:t>
      </w:r>
    </w:p>
    <w:p/>
    <w:p>
      <w:r>
        <w:t xml:space="preserve">### 1.6 「驻马店接盘」：反向焦虑</w:t>
      </w:r>
    </w:p>
    <w:p/>
    <w:p>
      <w:r>
        <w:t xml:space="preserve">所谓「驻马店接盘」事件——一名女性被指在外网炫耀与多名外国男友的亲密生活，回国后与老家男友订婚——虽然原始信源以自媒体转述为主、细节未经核实，但它精准击中了一个大众焦虑：「外面玩够了，回来找老实人接盘。」</w:t>
      </w:r>
    </w:p>
    <w:p/>
    <w:p>
      <w:r>
        <w:t xml:space="preserve">这个焦虑本身是结构性的：当一部分女性把身体和情感投向外国人，另一部分中国男性就成了被动的「接盘者」。双输——女性输了尊严，男性输了尊严，唯一的赢家是那些在中间做套利生意的外国猎艳者。</w:t>
      </w:r>
    </w:p>
    <w:p/>
    <w:p>
      <w:r>
        <w:t xml:space="preserve">---</w:t>
      </w:r>
    </w:p>
    <w:p/>
    <w:p>
      <w:r>
        <w:t xml:space="preserve">## 第二章 制造「容易」的结构：猎方、猎物与帮凶</w:t>
      </w:r>
    </w:p>
    <w:p/>
    <w:p>
      <w:r>
        <w:t xml:space="preserve">一盘「巴西牛排」需要三种人：一个在本地活不下去、跑到中国来套利的「猎方」；一个把外国身份当作身份资本的「猎物」；一个不断放大、传播、标签化的「帮凶」——在当代中国，这个帮凶是制度性的超国民待遇与平台流量的合谋。</w:t>
      </w:r>
    </w:p>
    <w:p/>
    <w:p>
      <w:r>
        <w:t xml:space="preserve">### 2.1 猎方：loser变金领的套利模型</w:t>
      </w:r>
    </w:p>
    <w:p/>
    <w:p>
      <w:r>
        <w:t xml:space="preserve">西拉斯·梅纳德（美国失业修理工→中国金牌教练→1242人猎艳→付费视频变现），王水牛（语言培训生→冒充复旦研究生→选妃式猎艳），Zeus（乌克兰已婚电竞选手→上海猎艳→外网羞辱中国女性）。</w:t>
      </w:r>
    </w:p>
    <w:p/>
    <w:p>
      <w:r>
        <w:t xml:space="preserve">这三个人在各自国家几乎没有任何性资本或社会资本，但到了中国，仅凭「外国人」三个字，就完成了阶级跃迁。这不是个案，而是一个套利模型：利用中国社会中「洋=高级」的认知偏差，将外籍身份兑换为性资源、社会尊重和经济利益。这是全球化的阴暗面——不是资本流动，而是loser流动。</w:t>
      </w:r>
    </w:p>
    <w:p/>
    <w:p>
      <w:r>
        <w:t xml:space="preserve">一个在美国连房租都交不起的白人，为什么到了中国酒吧坐下就有女孩主动搭讪？不是因为中国的女孩「贱」，而是因为中国的「洋滤镜」给了他一个假身份——一个他从未真正拥有的「高价值」。错不在他利用了这套滤镜，错在有人生产了这套滤镜。</w:t>
      </w:r>
    </w:p>
    <w:p/>
    <w:p>
      <w:r>
        <w:t xml:space="preserve">### 2.2 猎物：内化东方主义的完美消费者</w:t>
      </w:r>
    </w:p>
    <w:p/>
    <w:p>
      <w:r>
        <w:t xml:space="preserve">爱德华·萨义德在《东方学》中论证：西方通过一套知识—权力体系，将东方建构为「他者」——神秘、顺从、等待被征服。这套叙事在殖民时代结束后并未消失，而是被内化：一部分东方人开始用西方人的目光审视自己和自己的人。</w:t>
      </w:r>
    </w:p>
    <w:p/>
    <w:p>
      <w:r>
        <w:t xml:space="preserve">当一个中国女性觉得「嫁外国人=升级」，她不是在表达个人偏好，而是在执行一套被内化的东方主义程序。程序的逻辑是：西方=现代=高级=值得倒贴；东方=落后=低级=需要彩礼补偿。这不是自由恋爱，这是精神殖民的晚期症状。</w:t>
      </w:r>
    </w:p>
    <w:p/>
    <w:p>
      <w:r>
        <w:t xml:space="preserve">更讽刺的是，这种内化不只针对白人。「只要是外来的，自动镀金」——黑人、印度人、东南亚人，门槛低到只要脸不像本地人。这说明崇拜对象根本不是具体文化，而是「非我族类」这一抽象差异。差异成了溢价，溢价成了「高级」——一个纯粹由自卑驱动的符号经济。</w:t>
      </w:r>
    </w:p>
    <w:p/>
    <w:p>
      <w:r>
        <w:t xml:space="preserve">### 2.3 帮凶：制度优待与媒介放大</w:t>
      </w:r>
    </w:p>
    <w:p/>
    <w:p>
      <w:r>
        <w:t xml:space="preserve">全国多所高校的留学生超国民待遇、山大「学伴」项目、外教资格审核的形同虚设——这些不是在促进国际交流，而是在制度层面制造「外国人高人一等」的认知。当一个女大学生在学校里看到外国留学生住单间、拿高额补助、有专门的「学伴」服务，她不可能不形成一个印象：外国人，就是比中国人值钱。</w:t>
      </w:r>
    </w:p>
    <w:p/>
    <w:p>
      <w:r>
        <w:t xml:space="preserve">平台算法则是第二层帮凶。每一个「巴西牛排」事件，从Zeus的视频到女博士的截图，再到「水牛选妃」的曝光，都经历了同一套传播路径：猎奇→争议→标签化→全民鞭尸→流量收割。算法不关心真相，只关心点击。而「中国女孩倒贴外国人」这个叙事，既有性别对立，又有民族情绪，又有猎奇元素——是流量公式的完美解。</w:t>
      </w:r>
    </w:p>
    <w:p/>
    <w:p>
      <w:r>
        <w:t xml:space="preserve">于是，个别人的私德问题被升格为群体污名，一个标签覆盖了所有中国女性。当一个外国人说「Chinese girls are easy」，他的证据不是数据，而是算法推送的无限循环。</w:t>
      </w:r>
    </w:p>
    <w:p/>
    <w:p>
      <w:r>
        <w:t xml:space="preserve">---</w:t>
      </w:r>
    </w:p>
    <w:p/>
    <w:p>
      <w:r>
        <w:t xml:space="preserve">## 第三章 为什么越「高」越跪——学历与自我矮化的悖论</w:t>
      </w:r>
    </w:p>
    <w:p/>
    <w:p>
      <w:r>
        <w:t xml:space="preserve">一个令人不安的观察是：学历越高，越容易跪。</w:t>
      </w:r>
    </w:p>
    <w:p/>
    <w:p>
      <w:r>
        <w:t xml:space="preserve">女博士倒贴5万只是冰山一角。在各大社交平台上，留学生群体中「找外国男友/老公」的积极性显著高于平均值。985高校的跨国婚恋比例也在上升。</w:t>
      </w:r>
    </w:p>
    <w:p/>
    <w:p>
      <w:r>
        <w:t xml:space="preserve">这个悖论有三个解释路径。</w:t>
      </w:r>
    </w:p>
    <w:p/>
    <w:p>
      <w:r>
        <w:t xml:space="preserve">第一，高学历提供了更强的符号消费能力，却未必提供与之匹配的文化主体性。一个读了二十年书的人，读的全是西方中心坐标系的知识体系——从教材到论文到学术评价标准，处处是「西方=先进」的隐前提。她的知识结构本身就是被殖民的，她不可能在知识上跪了一辈子、在婚恋上突然站起来。</w:t>
      </w:r>
    </w:p>
    <w:p/>
    <w:p>
      <w:r>
        <w:t xml:space="preserve">第二，高学历群体的身份焦虑更强。一个从小被成绩捧着长大的人，走出考场后发现自己引以为傲的资本在更广阔的社会竞争中不好使了，焦虑得发疯。而「被外国人认可」成了新的绩点——能用身体刷一个国际化的成绩单，何乐不为？</w:t>
      </w:r>
    </w:p>
    <w:p/>
    <w:p>
      <w:r>
        <w:t xml:space="preserve">第三，知识精英更擅长给自己的欲望编理论。普通人倒贴叫「倒贴」，知识分子倒贴叫「跨文化情感实践」「去殖民化的亲密关系」「冲出东亚父权制的自由选择」——一套学术黑话贴上去，跪着就变成了站着。越聪明，越擅长这套自我欺骗。</w:t>
      </w:r>
    </w:p>
    <w:p/>
    <w:p>
      <w:r>
        <w:t xml:space="preserve">学历是入场券，不是骨气。没有脊梁的人，读到博士也照样跪得标准。</w:t>
      </w:r>
    </w:p>
    <w:p/>
    <w:p>
      <w:r>
        <w:t xml:space="preserve">---</w:t>
      </w:r>
    </w:p>
    <w:p/>
    <w:p>
      <w:r>
        <w:t xml:space="preserve">## 第四章 身体作为战场——性别、国格与双重标准</w:t>
      </w:r>
    </w:p>
    <w:p/>
    <w:p>
      <w:r>
        <w:t xml:space="preserve">「巴西牛排」话语中最阴险的结构，是性别与国族主义的双重绑定。</w:t>
      </w:r>
    </w:p>
    <w:p/>
    <w:p>
      <w:r>
        <w:t xml:space="preserve">当一个中国男性娶外国女性，社会评价是「为国争光」「血赚不亏」。当中国女性嫁外国男性，评价立刻变成「倒贴」「贱」「有损国格」。同一套行为，因性别不同被判成两种截然相反的道德性质——这不是道德评价，这是把女性身体视为「国家财产」的集体无意识。</w:t>
      </w:r>
    </w:p>
    <w:p/>
    <w:p>
      <w:r>
        <w:t xml:space="preserve">大连工业大学的开除处分依据是「有损国格」。这个逻辑恐怖之处在于：一个公民的私德被直接等同于国家尊严，女性的身体被符号化为「国格」的载体，她不爱自己就是不爱国家，她跟外国人睡觉就是叛国。这套逻辑走到极端，就是把所有女性都变成需要被「看守」的国有资源。</w:t>
      </w:r>
    </w:p>
    <w:p/>
    <w:p>
      <w:r>
        <w:t xml:space="preserve">更讽刺的是，这套逻辑的推手在Zeus事件中完全缺席——偷拍、传播、侮辱中国女性的Zeus逍遥法外，而被偷拍的李某莳被开除、被全网人肉、被永世钉在耻辱柱上。施害者与受害者的惩罚完全倒挂。</w:t>
      </w:r>
    </w:p>
    <w:p/>
    <w:p>
      <w:r>
        <w:t xml:space="preserve">Taylor &amp; Francis上发表的一篇学术论文《Policing intimacy, defending the nation: a feminist critical discourse analysis of the 'easy girl' label in Chinese social media》对此做了精准分析：'easy girl'标签的本质，是用民族主义话语监控女性的亲密关系，将私人道德问题强制纳入国家叙事。</w:t>
      </w:r>
    </w:p>
    <w:p/>
    <w:p>
      <w:r>
        <w:t xml:space="preserve">---</w:t>
      </w:r>
    </w:p>
    <w:p/>
    <w:p>
      <w:r>
        <w:t xml:space="preserve">## 第五章 成本核算——谁在买单</w:t>
      </w:r>
    </w:p>
    <w:p/>
    <w:p>
      <w:r>
        <w:t xml:space="preserve">### 5.1 健康成本</w:t>
      </w:r>
    </w:p>
    <w:p/>
    <w:p>
      <w:r>
        <w:t xml:space="preserve">据国家卫健委数据，中国全人群艾滋病感染率约为万分之九（0.09%），处于低流行水平。而据公开资料，美国约0.4%、巴西约1%、乌克兰约1.1%。1985年中国第一例艾滋病患者，正是一名来华旅游的外籍游客。</w:t>
      </w:r>
    </w:p>
    <w:p/>
    <w:p>
      <w:r>
        <w:t xml:space="preserve">当倒贴的对象来自高HIV流行地区，当「洋滤镜」让一个人对最明显的健康风险选择性失明，这就不再是「个人选择」——是公共健康问题。</w:t>
      </w:r>
    </w:p>
    <w:p/>
    <w:p>
      <w:r>
        <w:t xml:space="preserve">### 5.2 声誉成本</w:t>
      </w:r>
    </w:p>
    <w:p/>
    <w:p>
      <w:r>
        <w:t xml:space="preserve">「巴西牛排」这个标签，由巴西博主抛出，由Zeus坐实，由算法放大，最终由全体中国女性买单。一个两个人的行为，让几亿中国女性在国际舆论中背负了「easy」的污名。这顶帽子是别人扔过来的，但要摘掉，需要所有女性用几十年的努力——还未必摘得下来。</w:t>
      </w:r>
    </w:p>
    <w:p/>
    <w:p>
      <w:r>
        <w:t xml:space="preserve">### 5.3 制度成本</w:t>
      </w:r>
    </w:p>
    <w:p/>
    <w:p>
      <w:r>
        <w:t xml:space="preserve">大连工业大学用「有损国格」开除学生，表面上是维护国家尊严，实际上是在用制度力量为殖民话语背书——是Zeus说中国女孩是「牛排」，不是李某莳。学校的处分等于承认了Zeus的叙事，然后用国家机器来惩罚「被叙事伤害的人」。这不是维护尊严，这是帮殖民者擦刀。</w:t>
      </w:r>
    </w:p>
    <w:p/>
    <w:p>
      <w:r>
        <w:t xml:space="preserve">---</w:t>
      </w:r>
    </w:p>
    <w:p/>
    <w:p>
      <w:r>
        <w:t xml:space="preserve">## 第六章 走出「牛排」——重建文化主体性的可能路径</w:t>
      </w:r>
    </w:p>
    <w:p/>
    <w:p>
      <w:r>
        <w:t xml:space="preserve">本文从头到尾没有说「个人选择自由」这句废话，因为当一个社会的结构性力量把大量女性推向同一个选择，这个选择就不「自由」——它是被制造的。</w:t>
      </w:r>
    </w:p>
    <w:p/>
    <w:p>
      <w:r>
        <w:t xml:space="preserve">要拆除这台制造「牛排」的机器，需要从四个层面同时下手。</w:t>
      </w:r>
    </w:p>
    <w:p/>
    <w:p>
      <w:r>
        <w:t xml:space="preserve">第一，废除超国民待遇。留学生奖学金、住宿标准、帮扶政策应与国内学生平等对待。外教资格审查应严格化，有犯罪记录、性侵记录者一律拒签。山大「学伴」式的制度性媚外，必须连根拔。</w:t>
      </w:r>
    </w:p>
    <w:p/>
    <w:p>
      <w:r>
        <w:t xml:space="preserve">第二，教育去殖民化。英语可以由必考主科调整为选修，把被挤占的文化自信教育还回来。从小学到大学，课程体系必须重新审视「西方中心」的隐性预设——不是排外，而是平视。</w:t>
      </w:r>
    </w:p>
    <w:p/>
    <w:p>
      <w:r>
        <w:t xml:space="preserve">第三，平台算法责任。对「巴西牛排」式的标签化传播，平台应承担主动降噪责任，而非继续用流量倾斜放大污名。当算法在反复告诉你「中国女孩=牛排」，它不是在呈现现实，而是在制造现实。</w:t>
      </w:r>
    </w:p>
    <w:p/>
    <w:p>
      <w:r>
        <w:t xml:space="preserve">第四，也是最难的一步：重建文化主体性。这是几代人的工程。当一个人不再需要用别人的眼睛给自己定价，当「洋」不再自动等于「高级」，当自我价值不依赖任何外部标签——这盘牛排才会从菜单上真正消失。</w:t>
      </w:r>
    </w:p>
    <w:p/>
    <w:p>
      <w:r>
        <w:t xml:space="preserve">---</w:t>
      </w:r>
    </w:p>
    <w:p/>
    <w:p>
      <w:r>
        <w:t xml:space="preserve">## 结语</w:t>
      </w:r>
    </w:p>
    <w:p/>
    <w:p>
      <w:r>
        <w:t xml:space="preserve">骂一盘牛排，不需要智力。看清这盘牛排是谁炒的、谁端的、谁在一边拍视频一边数钱，才需要。</w:t>
      </w:r>
    </w:p>
    <w:p/>
    <w:p>
      <w:r>
        <w:t xml:space="preserve">西拉斯·梅纳德不会因为这篇文章停止猎艳，Zeus不会因为这篇文章删掉视频，算法不会因为这篇文章少推一条标签。但只要还有人愿意追问「为什么」，而不是简单地骂「贱」，这台机器的齿轮就多了一粒沙。</w:t>
      </w:r>
    </w:p>
    <w:p/>
    <w:p>
      <w:r>
        <w:t xml:space="preserve">一个民族的尊严，不在它有多少GDP，而在它有多少人不用别人的眼睛看自己。</w:t>
      </w:r>
    </w:p>
    <w:p/>
    <w:p>
      <w:r>
        <w:t xml:space="preserve">---</w:t>
      </w:r>
    </w:p>
    <w:p/>
    <w:p>
      <w:r>
        <w:t xml:space="preserve">## 主要来源</w:t>
      </w:r>
    </w:p>
    <w:p/>
    <w:p>
      <w:r>
        <w:t xml:space="preserve">1. 网易号：「中国女孩='巴西牛排'？一场持续十年的猎艳狂欢」（2026-08-26）</w:t>
      </w:r>
    </w:p>
    <w:p>
      <w:r>
        <w:t xml:space="preserve">   https://www.163.com/dy/article/L58L655B05566CTH.html</w:t>
      </w:r>
    </w:p>
    <w:p/>
    <w:p>
      <w:r>
        <w:t xml:space="preserve">2. 网易号：「'牛排女孩'李某莳被拟开除遭二次网暴」（2025-07-13）</w:t>
      </w:r>
    </w:p>
    <w:p>
      <w:r>
        <w:t xml:space="preserve">   https://m.163.com/dy/article/K4BTIISV0552FMVN.html</w:t>
      </w:r>
    </w:p>
    <w:p/>
    <w:p>
      <w:r>
        <w:t xml:space="preserve">3. 网易号：「女博士愿5万彩礼倒贴白男老外」（2025-07-21）</w:t>
      </w:r>
    </w:p>
    <w:p>
      <w:r>
        <w:t xml:space="preserve">   https://www.163.com/dy/article/K51FIDP20536MH7K.html</w:t>
      </w:r>
    </w:p>
    <w:p/>
    <w:p>
      <w:r>
        <w:t xml:space="preserve">4. 今日头条：「杭州姑娘520嫁危地马拉男友，零彩礼倒贴」（2025-05）</w:t>
      </w:r>
    </w:p>
    <w:p>
      <w:r>
        <w:t xml:space="preserve">   https://www.toutiao.com/w/1865933793028106/</w:t>
      </w:r>
    </w:p>
    <w:p/>
    <w:p>
      <w:r>
        <w:t xml:space="preserve">5. 网易号：「从巴西牛排到水牛选妃：少数中国女性自我矮化，盲目媚外令人痛心」（2026-08-11）</w:t>
      </w:r>
    </w:p>
    <w:p>
      <w:r>
        <w:t xml:space="preserve">   https://www.163.com/dy/article/L42EP623054313JG.html</w:t>
      </w:r>
    </w:p>
    <w:p/>
    <w:p>
      <w:r>
        <w:t xml:space="preserve">6. 网易号：「女生外网炫耀睡了很多外国男友，回驻马店找男友接盘」</w:t>
      </w:r>
    </w:p>
    <w:p>
      <w:r>
        <w:t xml:space="preserve">   https://www.163.com/dy/article/K4U2VEUB0556B7BR.html</w:t>
      </w:r>
    </w:p>
    <w:p/>
    <w:p>
      <w:r>
        <w:t xml:space="preserve">7. 大河网：「山大为留学生配3女伴 网友对山东大学留学生学伴质疑」（2019-07-12）</w:t>
      </w:r>
    </w:p>
    <w:p>
      <w:r>
        <w:t xml:space="preserve">   https://4g.dahe.cn/news/20190712510715</w:t>
      </w:r>
    </w:p>
    <w:p/>
    <w:p>
      <w:r>
        <w:t xml:space="preserve">8. Taylor &amp; Francis: "Policing intimacy, defending the nation: a feminist critical discourse analysis of the 'easy girl' label in Chinese social media"</w:t>
      </w:r>
    </w:p>
    <w:p>
      <w:r>
        <w:t xml:space="preserve">   https://www.tandfonline.com/doi/full/10.1080/17544750.2026.2677587</w:t>
      </w:r>
    </w:p>
    <w:p/>
    <w:p>
      <w:r>
        <w:t xml:space="preserve">---</w:t>
      </w:r>
    </w:p>
    <w:p/>
    <w:p>
      <w:r>
        <w:t xml:space="preserve">本文为批判性社会学分析，所有案例均来自公开报道，分析框架参考后殖民理论（萨义德）、符号资本理论（布迪厄）及内化殖民理论（法农）。锐评部分不代表对任何个人的人身攻击，靶心永远对准结构，而非个体。</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2026-08-31T09:22:10.838Z</dcterms:created>
  <dcterms:modified xsi:type="dcterms:W3CDTF">2026-08-31T09:22:10.838Z</dcterms:modified>
</cp:coreProperties>
</file>

<file path=docProps/custom.xml><?xml version="1.0" encoding="utf-8"?>
<Properties xmlns="http://schemas.openxmlformats.org/officeDocument/2006/custom-properties" xmlns:vt="http://schemas.openxmlformats.org/officeDocument/2006/docPropsVTypes"/>
</file>