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aleway" w:cs="Raleway" w:eastAsia="Raleway" w:hAnsi="Raleway"/>
          <w:b w:val="1"/>
          <w:bCs w:val="1"/>
          <w:sz w:val="22"/>
          <w:szCs w:val="22"/>
        </w:rPr>
      </w:pPr>
      <w:bookmarkStart w:colFirst="0" w:colLast="0" w:name="_y8aix754ugw1" w:id="0"/>
      <w:bookmarkEnd w:id="0"/>
      <w:r w:rsidDel="00000000" w:rsidR="00000000" w:rsidRPr="00000000"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PAGE VACINAÇÃO SITE STORGE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2"/>
          <w:szCs w:val="22"/>
        </w:rPr>
      </w:pPr>
      <w:bookmarkStart w:colFirst="0" w:colLast="0" w:name="_dx1s0bcs9lvz" w:id="1"/>
      <w:bookmarkEnd w:id="1"/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sz w:val="22"/>
          <w:szCs w:val="22"/>
          <w:rtl w:val="0"/>
        </w:rPr>
        <w:t xml:space="preserve">[título] Vacinas em casa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Cuidar da sua saúde pode ser simples.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Agende suas vacinas com atendimento domiciliar, no melhor horário para a sua rotina, com segurança, conforto e atenção em cada detalhe.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[Agendar vacinação]</w:t>
      </w:r>
    </w:p>
    <w:p w:rsidR="00000000" w:rsidDel="00000000" w:rsidP="00000000" w:rsidRDefault="00000000" w:rsidRPr="00000000" w14:paraId="00000006">
      <w:pPr>
        <w:rPr>
          <w:rFonts w:ascii="Raleway" w:cs="Raleway" w:eastAsia="Raleway" w:hAnsi="Raleway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rtl w:val="0"/>
        </w:rPr>
        <w:br w:type="textWrapping"/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sz w:val="22"/>
          <w:szCs w:val="22"/>
          <w:rtl w:val="0"/>
        </w:rPr>
        <w:t xml:space="preserve">[título] Cuidado para toda a família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Atendimento pensado para diferentes fases da vida, com orientação individualizada e aplicação segura.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Bebês</w:t>
        <w:br w:type="textWrapping"/>
        <w:t xml:space="preserve"> Crianças</w:t>
        <w:br w:type="textWrapping"/>
        <w:t xml:space="preserve"> Adolescentes</w:t>
        <w:br w:type="textWrapping"/>
        <w:t xml:space="preserve"> Adultos</w:t>
        <w:br w:type="textWrapping"/>
        <w:t xml:space="preserve"> Gestantes</w:t>
        <w:br w:type="textWrapping"/>
        <w:t xml:space="preserve"> 60+</w:t>
      </w:r>
    </w:p>
    <w:p w:rsidR="00000000" w:rsidDel="00000000" w:rsidP="00000000" w:rsidRDefault="00000000" w:rsidRPr="00000000" w14:paraId="00000009">
      <w:pPr>
        <w:rPr>
          <w:rFonts w:ascii="Raleway" w:cs="Raleway" w:eastAsia="Raleway" w:hAnsi="Raleway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rtl w:val="0"/>
        </w:rPr>
        <w:br w:type="textWrapping"/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sz w:val="22"/>
          <w:szCs w:val="22"/>
          <w:rtl w:val="0"/>
        </w:rPr>
        <w:t xml:space="preserve">[título] Vacinas disponíveis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s principais vacinas para prevenção e manutenção da saúde, indicadas para diferentes fases da vida e necessidades específicas.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BCG</w:t>
        <w:br w:type="textWrapping"/>
        <w:t xml:space="preserve"> Hepatite A e B</w:t>
        <w:br w:type="textWrapping"/>
        <w:t xml:space="preserve"> Pentavalente</w:t>
        <w:br w:type="textWrapping"/>
        <w:t xml:space="preserve"> VIP e VOP (Poliomielite)</w:t>
        <w:br w:type="textWrapping"/>
        <w:t xml:space="preserve"> Rotavírus</w:t>
        <w:br w:type="textWrapping"/>
        <w:t xml:space="preserve"> Meningocócicas (B e ACWY)</w:t>
        <w:br w:type="textWrapping"/>
        <w:t xml:space="preserve"> Pneumocócicas</w:t>
        <w:br w:type="textWrapping"/>
        <w:t xml:space="preserve"> Febre Amarela</w:t>
        <w:br w:type="textWrapping"/>
        <w:t xml:space="preserve"> Tríplice Viral (Sarampo, Caxumba e Rubéola)</w:t>
        <w:br w:type="textWrapping"/>
        <w:t xml:space="preserve"> Varicela (Catapora)</w:t>
        <w:br w:type="textWrapping"/>
        <w:t xml:space="preserve"> HPV</w:t>
        <w:br w:type="textWrapping"/>
        <w:t xml:space="preserve"> Dengue</w:t>
        <w:br w:type="textWrapping"/>
        <w:t xml:space="preserve"> Influenza (Gripe)</w:t>
        <w:br w:type="textWrapping"/>
        <w:t xml:space="preserve"> COVID-19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 indicação ideal varia de acordo com idade, histórico e momento de saúde. Nossa equipe orienta você durante o atendimento.</w:t>
      </w:r>
    </w:p>
    <w:p w:rsidR="00000000" w:rsidDel="00000000" w:rsidP="00000000" w:rsidRDefault="00000000" w:rsidRPr="00000000" w14:paraId="0000000D">
      <w:pPr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2"/>
          <w:szCs w:val="22"/>
        </w:rPr>
      </w:pPr>
      <w:bookmarkStart w:colFirst="0" w:colLast="0" w:name="_sebdvo6pfbb4" w:id="2"/>
      <w:bookmarkEnd w:id="2"/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sz w:val="22"/>
          <w:szCs w:val="22"/>
          <w:rtl w:val="0"/>
        </w:rPr>
        <w:t xml:space="preserve">Uma experiência mais confortável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Vacinar em casa transforma completamente a experiência.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Mais tranquilidade para crianças.</w:t>
        <w:br w:type="textWrapping"/>
        <w:t xml:space="preserve"> Mais comodidade para quem tem rotina intensa.</w:t>
        <w:br w:type="textWrapping"/>
        <w:t xml:space="preserve"> Mais privacidade para cuidar da saúde com calma.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Tudo no seu tempo, no seu espaço.</w:t>
      </w:r>
    </w:p>
    <w:p w:rsidR="00000000" w:rsidDel="00000000" w:rsidP="00000000" w:rsidRDefault="00000000" w:rsidRPr="00000000" w14:paraId="00000012">
      <w:pPr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bCs w:val="1"/>
          <w:color w:val="000000"/>
          <w:sz w:val="22"/>
          <w:szCs w:val="22"/>
        </w:rPr>
      </w:pPr>
      <w:bookmarkStart w:colFirst="0" w:colLast="0" w:name="_9910m71atswu" w:id="3"/>
      <w:bookmarkEnd w:id="3"/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sz w:val="22"/>
          <w:szCs w:val="22"/>
          <w:rtl w:val="0"/>
        </w:rPr>
        <w:t xml:space="preserve">Tecnologia que cuida junto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Utilizamos recursos que tornam a aplicação mais confortável, especialmente para o público infantil.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Dispositivos que ajudam a reduzir a percepção da picada e tornam o momento mais leve, respeitando cada paciente.</w:t>
      </w:r>
    </w:p>
    <w:p w:rsidR="00000000" w:rsidDel="00000000" w:rsidP="00000000" w:rsidRDefault="00000000" w:rsidRPr="00000000" w14:paraId="00000016">
      <w:pPr>
        <w:rPr>
          <w:rFonts w:ascii="Raleway" w:cs="Raleway" w:eastAsia="Raleway" w:hAnsi="Raleway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rtl w:val="0"/>
        </w:rPr>
        <w:br w:type="textWrapping"/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[título]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sz w:val="22"/>
          <w:szCs w:val="22"/>
          <w:rtl w:val="0"/>
        </w:rPr>
        <w:t xml:space="preserve">Segurança em todo o processo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Da conservação à aplicação, cada etapa é conduzida com rigor técnico e responsabilidade.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[título] Armazenamento controlado</w:t>
        <w:br w:type="textWrapping"/>
      </w:r>
      <w:r w:rsidDel="00000000" w:rsidR="00000000" w:rsidRPr="00000000">
        <w:rPr>
          <w:rFonts w:ascii="Raleway" w:cs="Raleway" w:eastAsia="Raleway" w:hAnsi="Raleway"/>
          <w:rtl w:val="0"/>
        </w:rPr>
        <w:t xml:space="preserve"> Vacinas mantidas em temperatura monitorada, com estrutura preparada para garantir estabilidade.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[título] Transporte adequado</w:t>
        <w:br w:type="textWrapping"/>
      </w:r>
      <w:r w:rsidDel="00000000" w:rsidR="00000000" w:rsidRPr="00000000">
        <w:rPr>
          <w:rFonts w:ascii="Raleway" w:cs="Raleway" w:eastAsia="Raleway" w:hAnsi="Raleway"/>
          <w:rtl w:val="0"/>
        </w:rPr>
        <w:t xml:space="preserve"> Equipamentos específicos para manter as condições ideais até o momento da aplicação.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[título] Atendimento preparado</w:t>
        <w:br w:type="textWrapping"/>
      </w:r>
      <w:r w:rsidDel="00000000" w:rsidR="00000000" w:rsidRPr="00000000">
        <w:rPr>
          <w:rFonts w:ascii="Raleway" w:cs="Raleway" w:eastAsia="Raleway" w:hAnsi="Raleway"/>
          <w:rtl w:val="0"/>
        </w:rPr>
        <w:t xml:space="preserve"> Profissionais qualificados, com experiência e treinamento contínuo.</w:t>
      </w:r>
    </w:p>
    <w:p w:rsidR="00000000" w:rsidDel="00000000" w:rsidP="00000000" w:rsidRDefault="00000000" w:rsidRPr="00000000" w14:paraId="0000001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aleway" w:cs="Raleway" w:eastAsia="Raleway" w:hAnsi="Raleway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[título]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sz w:val="22"/>
          <w:szCs w:val="22"/>
          <w:rtl w:val="0"/>
        </w:rPr>
        <w:t xml:space="preserve">Agende sua vacinação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Escolha o melhor momento e receba atendimento no conforto da sua casa, com segurança e praticidade.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[Agendar pelo WhatsApp]</w:t>
      </w:r>
    </w:p>
    <w:p w:rsidR="00000000" w:rsidDel="00000000" w:rsidP="00000000" w:rsidRDefault="00000000" w:rsidRPr="00000000" w14:paraId="0000001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