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Pr="00C62E00" w:rsidRDefault="00973A59">
      <w:pPr>
        <w:rPr>
          <w:b/>
          <w:lang w:val="tr-TR"/>
        </w:rPr>
      </w:pPr>
      <w:r w:rsidRPr="00C62E00">
        <w:rPr>
          <w:b/>
          <w:lang w:val="tr-TR"/>
        </w:rPr>
        <w:t>Full-</w:t>
      </w:r>
      <w:proofErr w:type="spellStart"/>
      <w:r w:rsidRPr="00C62E00">
        <w:rPr>
          <w:b/>
          <w:lang w:val="tr-TR"/>
        </w:rPr>
        <w:t>pitched</w:t>
      </w:r>
      <w:proofErr w:type="spellEnd"/>
      <w:r w:rsidRPr="00C62E00">
        <w:rPr>
          <w:b/>
          <w:lang w:val="tr-TR"/>
        </w:rPr>
        <w:t xml:space="preserve"> </w:t>
      </w:r>
      <w:proofErr w:type="spellStart"/>
      <w:r w:rsidRPr="00C62E00">
        <w:rPr>
          <w:b/>
          <w:lang w:val="tr-TR"/>
        </w:rPr>
        <w:t>winding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2"/>
        <w:gridCol w:w="783"/>
        <w:gridCol w:w="784"/>
        <w:gridCol w:w="784"/>
        <w:gridCol w:w="784"/>
        <w:gridCol w:w="784"/>
        <w:gridCol w:w="784"/>
        <w:gridCol w:w="784"/>
        <w:gridCol w:w="784"/>
      </w:tblGrid>
      <w:tr w:rsidR="00973A59" w:rsidTr="00973A59">
        <w:tc>
          <w:tcPr>
            <w:tcW w:w="781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2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3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</w:tr>
      <w:tr w:rsidR="00973A59" w:rsidTr="00973A59">
        <w:tc>
          <w:tcPr>
            <w:tcW w:w="781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2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3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973A59" w:rsidRDefault="00973A59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</w:tr>
    </w:tbl>
    <w:p w:rsidR="00973A59" w:rsidRDefault="00973A59">
      <w:pPr>
        <w:rPr>
          <w:lang w:val="tr-TR"/>
        </w:rPr>
      </w:pPr>
    </w:p>
    <w:p w:rsidR="007221D6" w:rsidRDefault="008A063F">
      <w:pPr>
        <w:rPr>
          <w:lang w:val="tr-TR"/>
        </w:rPr>
      </w:pPr>
      <w:r>
        <w:rPr>
          <w:lang w:val="tr-TR"/>
        </w:rPr>
        <w:t>Distribu</w:t>
      </w:r>
      <w:r w:rsidR="00FB34C8">
        <w:rPr>
          <w:lang w:val="tr-TR"/>
        </w:rPr>
        <w:t>t</w:t>
      </w:r>
      <w:r>
        <w:rPr>
          <w:lang w:val="tr-TR"/>
        </w:rPr>
        <w:t xml:space="preserve">ion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0"/>
        <w:gridCol w:w="7213"/>
        <w:gridCol w:w="1533"/>
      </w:tblGrid>
      <w:tr w:rsidR="008A063F" w:rsidRPr="00F11342" w:rsidTr="00613C97">
        <w:trPr>
          <w:trHeight w:val="441"/>
        </w:trPr>
        <w:tc>
          <w:tcPr>
            <w:tcW w:w="704" w:type="dxa"/>
            <w:vAlign w:val="center"/>
          </w:tcPr>
          <w:p w:rsidR="008A063F" w:rsidRPr="00F11342" w:rsidRDefault="008A063F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8A063F" w:rsidRPr="00F11342" w:rsidRDefault="00FB34C8" w:rsidP="00FB34C8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tr-T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tr-TR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qn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tr-T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tr-TR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54" w:type="dxa"/>
            <w:vAlign w:val="center"/>
          </w:tcPr>
          <w:p w:rsidR="008A063F" w:rsidRPr="00F11342" w:rsidRDefault="008A063F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1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8A063F" w:rsidRDefault="008A063F">
      <w:pPr>
        <w:rPr>
          <w:lang w:val="tr-TR"/>
        </w:rPr>
      </w:pPr>
    </w:p>
    <w:p w:rsidR="00FB34C8" w:rsidRDefault="00FB34C8" w:rsidP="00FB34C8">
      <w:pPr>
        <w:rPr>
          <w:lang w:val="tr-TR"/>
        </w:rPr>
      </w:pPr>
      <w:r>
        <w:rPr>
          <w:lang w:val="tr-TR"/>
        </w:rPr>
        <w:t>Pitch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2"/>
        <w:gridCol w:w="7211"/>
        <w:gridCol w:w="1533"/>
      </w:tblGrid>
      <w:tr w:rsidR="00FB34C8" w:rsidRPr="00F11342" w:rsidTr="00613C97">
        <w:trPr>
          <w:trHeight w:val="441"/>
        </w:trPr>
        <w:tc>
          <w:tcPr>
            <w:tcW w:w="704" w:type="dxa"/>
            <w:vAlign w:val="center"/>
          </w:tcPr>
          <w:p w:rsidR="00FB34C8" w:rsidRPr="00F11342" w:rsidRDefault="00FB34C8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FB34C8" w:rsidRPr="00F11342" w:rsidRDefault="00FB34C8" w:rsidP="00613C97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tr-T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tr-T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754" w:type="dxa"/>
            <w:vAlign w:val="center"/>
          </w:tcPr>
          <w:p w:rsidR="00FB34C8" w:rsidRPr="00F11342" w:rsidRDefault="00FB34C8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2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FB34C8" w:rsidRDefault="00FB34C8" w:rsidP="00FB34C8">
      <w:pPr>
        <w:rPr>
          <w:lang w:val="tr-TR"/>
        </w:rPr>
      </w:pPr>
    </w:p>
    <w:p w:rsidR="00FC107A" w:rsidRDefault="00FC107A" w:rsidP="00FC107A">
      <w:pPr>
        <w:rPr>
          <w:lang w:val="tr-TR"/>
        </w:rPr>
      </w:pP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3"/>
        <w:gridCol w:w="7210"/>
        <w:gridCol w:w="1533"/>
      </w:tblGrid>
      <w:tr w:rsidR="00FC107A" w:rsidRPr="00F11342" w:rsidTr="00613C97">
        <w:trPr>
          <w:trHeight w:val="441"/>
        </w:trPr>
        <w:tc>
          <w:tcPr>
            <w:tcW w:w="704" w:type="dxa"/>
            <w:vAlign w:val="center"/>
          </w:tcPr>
          <w:p w:rsidR="00FC107A" w:rsidRPr="00F11342" w:rsidRDefault="00FC107A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FC107A" w:rsidRPr="00F11342" w:rsidRDefault="00FC107A" w:rsidP="00FC107A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tr-T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(n)</m:t>
                </m:r>
              </m:oMath>
            </m:oMathPara>
          </w:p>
        </w:tc>
        <w:tc>
          <w:tcPr>
            <w:tcW w:w="754" w:type="dxa"/>
            <w:vAlign w:val="center"/>
          </w:tcPr>
          <w:p w:rsidR="00FC107A" w:rsidRPr="00F11342" w:rsidRDefault="00FC107A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3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FC107A" w:rsidRDefault="00FC107A" w:rsidP="00FC107A">
      <w:pPr>
        <w:rPr>
          <w:lang w:val="tr-TR"/>
        </w:rPr>
      </w:pPr>
    </w:p>
    <w:p w:rsidR="00FC107A" w:rsidRDefault="00FC107A" w:rsidP="00FC107A">
      <w:pPr>
        <w:rPr>
          <w:lang w:val="tr-TR"/>
        </w:rPr>
      </w:pP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pitch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full-pitched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FC107A" w:rsidTr="00FC107A"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Fundamental</w:t>
            </w:r>
            <w:proofErr w:type="spellEnd"/>
          </w:p>
        </w:tc>
        <w:tc>
          <w:tcPr>
            <w:tcW w:w="2349" w:type="dxa"/>
          </w:tcPr>
          <w:p w:rsidR="00FC107A" w:rsidRPr="00FC107A" w:rsidRDefault="00FC107A" w:rsidP="00FC107A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2349" w:type="dxa"/>
          </w:tcPr>
          <w:p w:rsidR="00FC107A" w:rsidRPr="00FC107A" w:rsidRDefault="00FC107A" w:rsidP="00FC107A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</w:tr>
      <w:tr w:rsidR="00FC107A" w:rsidTr="00FC107A"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 xml:space="preserve">Pitch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-1</w:t>
            </w: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</w:tr>
      <w:tr w:rsidR="00FC107A" w:rsidTr="00FC107A"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 xml:space="preserve">Distribution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0.9577</w:t>
            </w: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0.6533</w:t>
            </w: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0.2053</w:t>
            </w:r>
          </w:p>
        </w:tc>
      </w:tr>
      <w:tr w:rsidR="00FC107A" w:rsidTr="00FC107A"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Winding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0.9577</w:t>
            </w: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  <w:r>
              <w:rPr>
                <w:lang w:val="tr-TR"/>
              </w:rPr>
              <w:t>0.6533</w:t>
            </w:r>
          </w:p>
        </w:tc>
        <w:tc>
          <w:tcPr>
            <w:tcW w:w="2349" w:type="dxa"/>
          </w:tcPr>
          <w:p w:rsidR="00FC107A" w:rsidRDefault="00FC107A" w:rsidP="00FC107A">
            <w:pPr>
              <w:rPr>
                <w:lang w:val="tr-TR"/>
              </w:rPr>
            </w:pPr>
            <w:r>
              <w:rPr>
                <w:lang w:val="tr-TR"/>
              </w:rPr>
              <w:t>0.2053</w:t>
            </w:r>
          </w:p>
        </w:tc>
      </w:tr>
    </w:tbl>
    <w:p w:rsidR="00FC107A" w:rsidRDefault="00FC107A" w:rsidP="00FC107A">
      <w:pPr>
        <w:rPr>
          <w:lang w:val="tr-TR"/>
        </w:rPr>
      </w:pPr>
    </w:p>
    <w:p w:rsidR="00FB34C8" w:rsidRDefault="00FB34C8" w:rsidP="00FB34C8">
      <w:pPr>
        <w:rPr>
          <w:lang w:val="tr-TR"/>
        </w:rPr>
      </w:pPr>
    </w:p>
    <w:p w:rsidR="008A063F" w:rsidRPr="00FA3141" w:rsidRDefault="00C62E00">
      <w:pPr>
        <w:rPr>
          <w:b/>
          <w:lang w:val="tr-TR"/>
        </w:rPr>
      </w:pPr>
      <w:r w:rsidRPr="00FA3141">
        <w:rPr>
          <w:b/>
          <w:lang w:val="tr-TR"/>
        </w:rPr>
        <w:t xml:space="preserve">11/12 </w:t>
      </w:r>
      <w:proofErr w:type="spellStart"/>
      <w:r w:rsidRPr="00FA3141">
        <w:rPr>
          <w:b/>
          <w:lang w:val="tr-TR"/>
        </w:rPr>
        <w:t>Short</w:t>
      </w:r>
      <w:proofErr w:type="spellEnd"/>
      <w:r w:rsidRPr="00FA3141">
        <w:rPr>
          <w:b/>
          <w:lang w:val="tr-TR"/>
        </w:rPr>
        <w:t xml:space="preserve"> </w:t>
      </w:r>
      <w:proofErr w:type="spellStart"/>
      <w:r w:rsidRPr="00FA3141">
        <w:rPr>
          <w:b/>
          <w:lang w:val="tr-TR"/>
        </w:rPr>
        <w:t>Pitched</w:t>
      </w:r>
      <w:proofErr w:type="spellEnd"/>
      <w:r w:rsidRPr="00FA3141">
        <w:rPr>
          <w:b/>
          <w:lang w:val="tr-TR"/>
        </w:rPr>
        <w:t xml:space="preserve"> </w:t>
      </w:r>
      <w:proofErr w:type="spellStart"/>
      <w:r w:rsidRPr="00FA3141">
        <w:rPr>
          <w:b/>
          <w:lang w:val="tr-TR"/>
        </w:rPr>
        <w:t>Winding</w:t>
      </w:r>
      <w:proofErr w:type="spellEnd"/>
    </w:p>
    <w:p w:rsidR="00C62E00" w:rsidRDefault="00C62E00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2"/>
        <w:gridCol w:w="783"/>
        <w:gridCol w:w="784"/>
        <w:gridCol w:w="784"/>
        <w:gridCol w:w="784"/>
        <w:gridCol w:w="784"/>
        <w:gridCol w:w="784"/>
        <w:gridCol w:w="784"/>
        <w:gridCol w:w="784"/>
      </w:tblGrid>
      <w:tr w:rsidR="00216D54" w:rsidTr="000A2841">
        <w:tc>
          <w:tcPr>
            <w:tcW w:w="781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2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3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</w:tr>
      <w:tr w:rsidR="00216D54" w:rsidTr="000A2841">
        <w:tc>
          <w:tcPr>
            <w:tcW w:w="781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1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782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3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784" w:type="dxa"/>
          </w:tcPr>
          <w:p w:rsidR="00216D54" w:rsidRDefault="00216D54" w:rsidP="00216D54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</w:tr>
    </w:tbl>
    <w:p w:rsidR="00FA3141" w:rsidRDefault="00FA3141">
      <w:pPr>
        <w:rPr>
          <w:lang w:val="tr-TR"/>
        </w:rPr>
      </w:pPr>
    </w:p>
    <w:p w:rsidR="00216D54" w:rsidRDefault="00216D54">
      <w:pPr>
        <w:rPr>
          <w:lang w:val="tr-TR"/>
        </w:rPr>
      </w:pPr>
    </w:p>
    <w:p w:rsidR="00216D54" w:rsidRDefault="00216D54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16D54" w:rsidTr="000A2841"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</w:p>
        </w:tc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Fundamental</w:t>
            </w:r>
            <w:proofErr w:type="spellEnd"/>
          </w:p>
        </w:tc>
        <w:tc>
          <w:tcPr>
            <w:tcW w:w="2349" w:type="dxa"/>
          </w:tcPr>
          <w:p w:rsidR="00216D54" w:rsidRPr="00FC107A" w:rsidRDefault="00216D54" w:rsidP="000A2841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2349" w:type="dxa"/>
          </w:tcPr>
          <w:p w:rsidR="00216D54" w:rsidRPr="00FC107A" w:rsidRDefault="00216D54" w:rsidP="000A2841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</w:tr>
      <w:tr w:rsidR="00216D54" w:rsidTr="000A2841"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 xml:space="preserve">Pitch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216D54" w:rsidRDefault="00AF4F38" w:rsidP="000A2841">
            <w:pPr>
              <w:rPr>
                <w:lang w:val="tr-TR"/>
              </w:rPr>
            </w:pPr>
            <w:r>
              <w:rPr>
                <w:lang w:val="tr-TR"/>
              </w:rPr>
              <w:t>0.9914</w:t>
            </w:r>
          </w:p>
        </w:tc>
        <w:tc>
          <w:tcPr>
            <w:tcW w:w="2349" w:type="dxa"/>
          </w:tcPr>
          <w:p w:rsidR="00216D54" w:rsidRDefault="00AF4F38" w:rsidP="000A2841">
            <w:pPr>
              <w:rPr>
                <w:lang w:val="tr-TR"/>
              </w:rPr>
            </w:pPr>
            <w:r>
              <w:rPr>
                <w:lang w:val="tr-TR"/>
              </w:rPr>
              <w:t>-0.9239</w:t>
            </w:r>
          </w:p>
        </w:tc>
        <w:tc>
          <w:tcPr>
            <w:tcW w:w="2349" w:type="dxa"/>
          </w:tcPr>
          <w:p w:rsidR="00216D54" w:rsidRDefault="00AF4F38" w:rsidP="000A2841">
            <w:pPr>
              <w:rPr>
                <w:lang w:val="tr-TR"/>
              </w:rPr>
            </w:pPr>
            <w:r>
              <w:rPr>
                <w:lang w:val="tr-TR"/>
              </w:rPr>
              <w:t>0.7934</w:t>
            </w:r>
          </w:p>
        </w:tc>
      </w:tr>
      <w:tr w:rsidR="00216D54" w:rsidTr="000A2841"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 xml:space="preserve">Distribution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0.9577</w:t>
            </w:r>
          </w:p>
        </w:tc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0.6533</w:t>
            </w:r>
          </w:p>
        </w:tc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0.2053</w:t>
            </w:r>
          </w:p>
        </w:tc>
      </w:tr>
      <w:tr w:rsidR="00216D54" w:rsidTr="000A2841"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Winding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216D54" w:rsidRDefault="00AF4F38" w:rsidP="000A2841">
            <w:pPr>
              <w:rPr>
                <w:lang w:val="tr-TR"/>
              </w:rPr>
            </w:pPr>
            <w:r>
              <w:rPr>
                <w:lang w:val="tr-TR"/>
              </w:rPr>
              <w:t>0.9495</w:t>
            </w:r>
            <w:bookmarkStart w:id="0" w:name="_GoBack"/>
            <w:bookmarkEnd w:id="0"/>
          </w:p>
        </w:tc>
        <w:tc>
          <w:tcPr>
            <w:tcW w:w="2349" w:type="dxa"/>
          </w:tcPr>
          <w:p w:rsidR="00216D54" w:rsidRDefault="00216D54" w:rsidP="000A2841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  <w:r w:rsidR="00AF4F38">
              <w:rPr>
                <w:lang w:val="tr-TR"/>
              </w:rPr>
              <w:t>0.6036</w:t>
            </w:r>
          </w:p>
        </w:tc>
        <w:tc>
          <w:tcPr>
            <w:tcW w:w="2349" w:type="dxa"/>
          </w:tcPr>
          <w:p w:rsidR="00216D54" w:rsidRDefault="00AF4F38" w:rsidP="000A2841">
            <w:pPr>
              <w:rPr>
                <w:lang w:val="tr-TR"/>
              </w:rPr>
            </w:pPr>
            <w:r>
              <w:rPr>
                <w:lang w:val="tr-TR"/>
              </w:rPr>
              <w:t>0.1629</w:t>
            </w:r>
          </w:p>
        </w:tc>
      </w:tr>
    </w:tbl>
    <w:p w:rsidR="00216D54" w:rsidRPr="00973A59" w:rsidRDefault="00216D54">
      <w:pPr>
        <w:rPr>
          <w:lang w:val="tr-TR"/>
        </w:rPr>
      </w:pPr>
    </w:p>
    <w:sectPr w:rsidR="00216D54" w:rsidRPr="00973A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4"/>
    <w:rsid w:val="000F7B84"/>
    <w:rsid w:val="0021563E"/>
    <w:rsid w:val="00216D54"/>
    <w:rsid w:val="00224FA8"/>
    <w:rsid w:val="002738D9"/>
    <w:rsid w:val="002876F8"/>
    <w:rsid w:val="002D6693"/>
    <w:rsid w:val="003B6CE3"/>
    <w:rsid w:val="00415809"/>
    <w:rsid w:val="005645C7"/>
    <w:rsid w:val="00586A29"/>
    <w:rsid w:val="007221D6"/>
    <w:rsid w:val="00752B01"/>
    <w:rsid w:val="008A063F"/>
    <w:rsid w:val="00973A59"/>
    <w:rsid w:val="009D7016"/>
    <w:rsid w:val="00A048DA"/>
    <w:rsid w:val="00A22F73"/>
    <w:rsid w:val="00AB2726"/>
    <w:rsid w:val="00AF4F38"/>
    <w:rsid w:val="00B25370"/>
    <w:rsid w:val="00BF753C"/>
    <w:rsid w:val="00C62E00"/>
    <w:rsid w:val="00CF4103"/>
    <w:rsid w:val="00D844A0"/>
    <w:rsid w:val="00D972FD"/>
    <w:rsid w:val="00F65B70"/>
    <w:rsid w:val="00F8540A"/>
    <w:rsid w:val="00FA3141"/>
    <w:rsid w:val="00FB34C8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90D3"/>
  <w15:chartTrackingRefBased/>
  <w15:docId w15:val="{3D4C7EA1-1749-4E0C-901D-0EA6BBF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7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8A0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9</cp:revision>
  <dcterms:created xsi:type="dcterms:W3CDTF">2022-05-22T17:44:00Z</dcterms:created>
  <dcterms:modified xsi:type="dcterms:W3CDTF">2022-05-22T18:17:00Z</dcterms:modified>
</cp:coreProperties>
</file>