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0A4066">
      <w:pPr>
        <w:rPr>
          <w:lang w:val="tr-TR"/>
        </w:rPr>
      </w:pPr>
      <w:proofErr w:type="spellStart"/>
      <w:r>
        <w:rPr>
          <w:lang w:val="tr-TR"/>
        </w:rPr>
        <w:t>What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learned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Autralian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articles</w:t>
      </w:r>
      <w:proofErr w:type="spellEnd"/>
      <w:r>
        <w:rPr>
          <w:lang w:val="tr-TR"/>
        </w:rPr>
        <w:t>?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capability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electricity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hydro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great</w:t>
      </w:r>
      <w:proofErr w:type="spellEnd"/>
      <w:r>
        <w:rPr>
          <w:lang w:val="tr-TR"/>
        </w:rPr>
        <w:t>.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hydro-generators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produced</w:t>
      </w:r>
      <w:proofErr w:type="spellEnd"/>
      <w:r>
        <w:rPr>
          <w:lang w:val="tr-TR"/>
        </w:rPr>
        <w:t xml:space="preserve"> 30-40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refurbishment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uprating</w:t>
      </w:r>
      <w:proofErr w:type="spellEnd"/>
      <w:r>
        <w:rPr>
          <w:lang w:val="tr-TR"/>
        </w:rPr>
        <w:t>.</w:t>
      </w:r>
    </w:p>
    <w:p w:rsidR="000A4066" w:rsidRDefault="000A4066" w:rsidP="000A4066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Patent </w:t>
      </w:r>
      <w:proofErr w:type="spellStart"/>
      <w:r>
        <w:rPr>
          <w:lang w:val="tr-TR"/>
        </w:rPr>
        <w:t>rights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winding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types</w:t>
      </w:r>
      <w:proofErr w:type="spellEnd"/>
    </w:p>
    <w:p w:rsidR="000A4066" w:rsidRDefault="000A4066" w:rsidP="000A4066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North </w:t>
      </w:r>
      <w:proofErr w:type="spellStart"/>
      <w:r>
        <w:rPr>
          <w:lang w:val="tr-TR"/>
        </w:rPr>
        <w:t>America</w:t>
      </w:r>
      <w:proofErr w:type="spellEnd"/>
      <w:r>
        <w:rPr>
          <w:lang w:val="tr-TR"/>
        </w:rPr>
        <w:t xml:space="preserve"> – Lap </w:t>
      </w:r>
      <w:proofErr w:type="spellStart"/>
      <w:r>
        <w:rPr>
          <w:lang w:val="tr-TR"/>
        </w:rPr>
        <w:t>winding</w:t>
      </w:r>
      <w:proofErr w:type="spellEnd"/>
    </w:p>
    <w:p w:rsidR="000A4066" w:rsidRDefault="000A4066" w:rsidP="000A4066">
      <w:pPr>
        <w:pStyle w:val="ListeParagraf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Europe – </w:t>
      </w:r>
      <w:proofErr w:type="spellStart"/>
      <w:r>
        <w:rPr>
          <w:lang w:val="tr-TR"/>
        </w:rPr>
        <w:t>Wave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winding</w:t>
      </w:r>
      <w:proofErr w:type="spellEnd"/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Hydro-generators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500MVA – </w:t>
      </w:r>
      <w:proofErr w:type="spellStart"/>
      <w:r>
        <w:rPr>
          <w:lang w:val="tr-TR"/>
        </w:rPr>
        <w:t>Indirect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cooling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medium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air</w:t>
      </w:r>
      <w:proofErr w:type="spellEnd"/>
      <w:r>
        <w:rPr>
          <w:lang w:val="tr-TR"/>
        </w:rPr>
        <w:t>)</w:t>
      </w:r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215319">
        <w:rPr>
          <w:lang w:val="tr-TR"/>
        </w:rPr>
        <w:t>Pole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groups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always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arranged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with</w:t>
      </w:r>
      <w:proofErr w:type="spellEnd"/>
      <w:r w:rsidRPr="00215319">
        <w:rPr>
          <w:lang w:val="tr-TR"/>
        </w:rPr>
        <w:t xml:space="preserve"> 60° </w:t>
      </w:r>
      <w:proofErr w:type="spellStart"/>
      <w:r w:rsidRPr="00215319">
        <w:rPr>
          <w:lang w:val="tr-TR"/>
        </w:rPr>
        <w:t>phase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belts</w:t>
      </w:r>
      <w:proofErr w:type="spellEnd"/>
      <w:r w:rsidRPr="00215319">
        <w:rPr>
          <w:lang w:val="tr-TR"/>
        </w:rPr>
        <w:t>’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Look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phase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belt</w:t>
      </w:r>
      <w:proofErr w:type="spellEnd"/>
    </w:p>
    <w:p w:rsidR="00215319" w:rsidRDefault="00215319" w:rsidP="00215319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pre-formed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term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refers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to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coils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or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bars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that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fully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formed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and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insulated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 w:rsidRPr="00215319">
        <w:rPr>
          <w:lang w:val="tr-TR"/>
        </w:rPr>
        <w:t>insertion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into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the</w:t>
      </w:r>
      <w:proofErr w:type="spellEnd"/>
      <w:r w:rsidRPr="00215319">
        <w:rPr>
          <w:lang w:val="tr-TR"/>
        </w:rPr>
        <w:t xml:space="preserve"> stator </w:t>
      </w:r>
      <w:proofErr w:type="spellStart"/>
      <w:r w:rsidRPr="00215319">
        <w:rPr>
          <w:lang w:val="tr-TR"/>
        </w:rPr>
        <w:t>core</w:t>
      </w:r>
      <w:proofErr w:type="spellEnd"/>
      <w:r w:rsidRPr="00215319">
        <w:rPr>
          <w:lang w:val="tr-TR"/>
        </w:rPr>
        <w:t xml:space="preserve"> </w:t>
      </w:r>
      <w:proofErr w:type="spellStart"/>
      <w:r w:rsidRPr="00215319">
        <w:rPr>
          <w:lang w:val="tr-TR"/>
        </w:rPr>
        <w:t>slot</w:t>
      </w:r>
      <w:proofErr w:type="spellEnd"/>
      <w:r w:rsidRPr="00215319">
        <w:rPr>
          <w:lang w:val="tr-TR"/>
        </w:rPr>
        <w:t>’</w:t>
      </w:r>
    </w:p>
    <w:p w:rsidR="00215319" w:rsidRDefault="002E6F76" w:rsidP="00215319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Preformed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multi-turn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coils</w:t>
      </w:r>
      <w:proofErr w:type="spellEnd"/>
      <w:r>
        <w:rPr>
          <w:lang w:val="tr-TR"/>
        </w:rPr>
        <w:t xml:space="preserve"> – </w:t>
      </w:r>
      <w:proofErr w:type="spellStart"/>
      <w:r>
        <w:rPr>
          <w:lang w:val="tr-TR"/>
        </w:rPr>
        <w:t>Only</w:t>
      </w:r>
      <w:proofErr w:type="spellEnd"/>
      <w:r>
        <w:rPr>
          <w:lang w:val="tr-TR"/>
        </w:rPr>
        <w:t xml:space="preserve"> lap </w:t>
      </w:r>
      <w:proofErr w:type="spellStart"/>
      <w:r>
        <w:rPr>
          <w:lang w:val="tr-TR"/>
        </w:rPr>
        <w:t>wound</w:t>
      </w:r>
      <w:proofErr w:type="spellEnd"/>
    </w:p>
    <w:p w:rsidR="002E6F76" w:rsidRDefault="002E6F76" w:rsidP="00215319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Preformed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single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turn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bars</w:t>
      </w:r>
      <w:proofErr w:type="spellEnd"/>
      <w:r>
        <w:rPr>
          <w:lang w:val="tr-TR"/>
        </w:rPr>
        <w:t xml:space="preserve"> – lap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wound</w:t>
      </w:r>
      <w:proofErr w:type="spellEnd"/>
    </w:p>
    <w:p w:rsidR="002E6F76" w:rsidRDefault="002E6F76" w:rsidP="002E6F76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isolation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materials</w:t>
      </w:r>
      <w:proofErr w:type="spellEnd"/>
    </w:p>
    <w:p w:rsidR="002E6F76" w:rsidRDefault="002E6F76" w:rsidP="002E6F76">
      <w:pPr>
        <w:pStyle w:val="ListeParagraf"/>
        <w:numPr>
          <w:ilvl w:val="1"/>
          <w:numId w:val="1"/>
        </w:numPr>
        <w:rPr>
          <w:lang w:val="tr-TR"/>
        </w:rPr>
      </w:pP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thermal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ageing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threshold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10°C </w:t>
      </w:r>
      <w:proofErr w:type="spellStart"/>
      <w:r>
        <w:rPr>
          <w:lang w:val="tr-TR"/>
        </w:rPr>
        <w:t>increase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isolation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diminish</w:t>
      </w:r>
      <w:proofErr w:type="spellEnd"/>
      <w:r>
        <w:rPr>
          <w:lang w:val="tr-TR"/>
        </w:rPr>
        <w:t xml:space="preserve"> %50 life time of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</w:t>
      </w:r>
      <w:proofErr w:type="spellEnd"/>
      <w:r>
        <w:rPr>
          <w:lang w:val="tr-TR"/>
        </w:rPr>
        <w:t>.</w:t>
      </w:r>
    </w:p>
    <w:p w:rsidR="0014606C" w:rsidRDefault="0014606C" w:rsidP="0014606C">
      <w:pPr>
        <w:rPr>
          <w:lang w:val="tr-TR"/>
        </w:rPr>
      </w:pPr>
      <w:r>
        <w:rPr>
          <w:lang w:val="tr-TR"/>
        </w:rPr>
        <w:t>PART-4</w:t>
      </w:r>
    </w:p>
    <w:p w:rsidR="0014606C" w:rsidRDefault="0014606C" w:rsidP="0014606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half</w:t>
      </w:r>
      <w:proofErr w:type="spellEnd"/>
      <w:r>
        <w:rPr>
          <w:lang w:val="tr-TR"/>
        </w:rPr>
        <w:t xml:space="preserve">-life can be </w:t>
      </w:r>
      <w:proofErr w:type="spellStart"/>
      <w:r>
        <w:rPr>
          <w:lang w:val="tr-TR"/>
        </w:rPr>
        <w:t>reached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30-60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</w:t>
      </w:r>
      <w:proofErr w:type="spellEnd"/>
      <w:r>
        <w:rPr>
          <w:lang w:val="tr-TR"/>
        </w:rPr>
        <w:t>.</w:t>
      </w:r>
    </w:p>
    <w:p w:rsidR="0014606C" w:rsidRDefault="0014606C" w:rsidP="0014606C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Decrease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thickness</w:t>
      </w:r>
      <w:proofErr w:type="spellEnd"/>
      <w:r>
        <w:rPr>
          <w:lang w:val="tr-TR"/>
        </w:rPr>
        <w:t xml:space="preserve"> as time </w:t>
      </w:r>
      <w:proofErr w:type="spellStart"/>
      <w:r>
        <w:rPr>
          <w:lang w:val="tr-TR"/>
        </w:rPr>
        <w:t>goes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</w:p>
    <w:p w:rsidR="0014606C" w:rsidRDefault="0014606C" w:rsidP="0014606C">
      <w:pPr>
        <w:pStyle w:val="ListeParagraf"/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78945F88" wp14:editId="6C1706C6">
            <wp:extent cx="5972810" cy="3444875"/>
            <wp:effectExtent l="0" t="0" r="889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6C" w:rsidRDefault="006B2562" w:rsidP="006B2562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‘</w:t>
      </w:r>
      <w:proofErr w:type="spellStart"/>
      <w:r w:rsidRPr="006B2562">
        <w:rPr>
          <w:lang w:val="tr-TR"/>
        </w:rPr>
        <w:t>The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end</w:t>
      </w:r>
      <w:proofErr w:type="spellEnd"/>
      <w:r w:rsidRPr="006B2562">
        <w:rPr>
          <w:lang w:val="tr-TR"/>
        </w:rPr>
        <w:t xml:space="preserve"> of a </w:t>
      </w:r>
      <w:proofErr w:type="spellStart"/>
      <w:r w:rsidRPr="006B2562">
        <w:rPr>
          <w:lang w:val="tr-TR"/>
        </w:rPr>
        <w:t>hydro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generator’s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useful</w:t>
      </w:r>
      <w:proofErr w:type="spellEnd"/>
      <w:r w:rsidRPr="006B2562">
        <w:rPr>
          <w:lang w:val="tr-TR"/>
        </w:rPr>
        <w:t xml:space="preserve"> life </w:t>
      </w:r>
      <w:proofErr w:type="spellStart"/>
      <w:r w:rsidRPr="006B2562">
        <w:rPr>
          <w:lang w:val="tr-TR"/>
        </w:rPr>
        <w:t>occurs</w:t>
      </w:r>
      <w:proofErr w:type="spellEnd"/>
      <w:r w:rsidRPr="006B2562">
        <w:rPr>
          <w:lang w:val="tr-TR"/>
        </w:rPr>
        <w:t xml:space="preserve"> at</w:t>
      </w:r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the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end</w:t>
      </w:r>
      <w:proofErr w:type="spellEnd"/>
      <w:r w:rsidRPr="006B2562">
        <w:rPr>
          <w:lang w:val="tr-TR"/>
        </w:rPr>
        <w:t xml:space="preserve"> of </w:t>
      </w:r>
      <w:proofErr w:type="spellStart"/>
      <w:r w:rsidRPr="006B2562">
        <w:rPr>
          <w:lang w:val="tr-TR"/>
        </w:rPr>
        <w:t>its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second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half</w:t>
      </w:r>
      <w:proofErr w:type="spellEnd"/>
      <w:r w:rsidRPr="006B2562">
        <w:rPr>
          <w:lang w:val="tr-TR"/>
        </w:rPr>
        <w:t xml:space="preserve">-life, </w:t>
      </w:r>
      <w:proofErr w:type="spellStart"/>
      <w:r w:rsidRPr="006B2562">
        <w:rPr>
          <w:lang w:val="tr-TR"/>
        </w:rPr>
        <w:t>and</w:t>
      </w:r>
      <w:proofErr w:type="spellEnd"/>
      <w:r w:rsidRPr="006B2562">
        <w:rPr>
          <w:lang w:val="tr-TR"/>
        </w:rPr>
        <w:t xml:space="preserve"> is </w:t>
      </w:r>
      <w:proofErr w:type="spellStart"/>
      <w:r w:rsidRPr="006B2562">
        <w:rPr>
          <w:lang w:val="tr-TR"/>
        </w:rPr>
        <w:t>indicated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complete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failure</w:t>
      </w:r>
      <w:proofErr w:type="spellEnd"/>
      <w:r w:rsidRPr="006B2562">
        <w:rPr>
          <w:lang w:val="tr-TR"/>
        </w:rPr>
        <w:t xml:space="preserve"> of </w:t>
      </w:r>
      <w:proofErr w:type="spellStart"/>
      <w:r w:rsidRPr="006B2562">
        <w:rPr>
          <w:lang w:val="tr-TR"/>
        </w:rPr>
        <w:t>active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electrical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components</w:t>
      </w:r>
      <w:proofErr w:type="spellEnd"/>
      <w:r w:rsidRPr="006B2562">
        <w:rPr>
          <w:lang w:val="tr-TR"/>
        </w:rPr>
        <w:t>,</w:t>
      </w:r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static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mechanical</w:t>
      </w:r>
      <w:proofErr w:type="spellEnd"/>
      <w:r w:rsidRPr="006B2562"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components</w:t>
      </w:r>
      <w:proofErr w:type="spellEnd"/>
      <w:r w:rsidRPr="006B2562">
        <w:rPr>
          <w:lang w:val="tr-TR"/>
        </w:rPr>
        <w:t xml:space="preserve">, as </w:t>
      </w:r>
      <w:proofErr w:type="spellStart"/>
      <w:r w:rsidRPr="006B2562">
        <w:rPr>
          <w:lang w:val="tr-TR"/>
        </w:rPr>
        <w:t>well</w:t>
      </w:r>
      <w:proofErr w:type="spellEnd"/>
      <w:r w:rsidRPr="006B2562">
        <w:rPr>
          <w:lang w:val="tr-TR"/>
        </w:rPr>
        <w:t xml:space="preserve"> as </w:t>
      </w:r>
      <w:proofErr w:type="spellStart"/>
      <w:r w:rsidRPr="006B2562">
        <w:rPr>
          <w:lang w:val="tr-TR"/>
        </w:rPr>
        <w:t>rotating</w:t>
      </w:r>
      <w:proofErr w:type="spellEnd"/>
      <w:r>
        <w:rPr>
          <w:lang w:val="tr-TR"/>
        </w:rPr>
        <w:t xml:space="preserve"> </w:t>
      </w:r>
      <w:proofErr w:type="spellStart"/>
      <w:r w:rsidRPr="006B2562">
        <w:rPr>
          <w:lang w:val="tr-TR"/>
        </w:rPr>
        <w:t>components</w:t>
      </w:r>
      <w:proofErr w:type="spellEnd"/>
      <w:r w:rsidRPr="006B2562">
        <w:rPr>
          <w:lang w:val="tr-TR"/>
        </w:rPr>
        <w:t xml:space="preserve"> (rotor </w:t>
      </w:r>
      <w:proofErr w:type="spellStart"/>
      <w:r w:rsidRPr="006B2562">
        <w:rPr>
          <w:lang w:val="tr-TR"/>
        </w:rPr>
        <w:t>rim</w:t>
      </w:r>
      <w:proofErr w:type="spellEnd"/>
      <w:r w:rsidRPr="006B2562">
        <w:rPr>
          <w:lang w:val="tr-TR"/>
        </w:rPr>
        <w:t xml:space="preserve">, rotor </w:t>
      </w:r>
      <w:proofErr w:type="spellStart"/>
      <w:r w:rsidRPr="006B2562">
        <w:rPr>
          <w:lang w:val="tr-TR"/>
        </w:rPr>
        <w:t>spider</w:t>
      </w:r>
      <w:proofErr w:type="spellEnd"/>
      <w:r w:rsidRPr="006B2562">
        <w:rPr>
          <w:lang w:val="tr-TR"/>
        </w:rPr>
        <w:t xml:space="preserve">, </w:t>
      </w:r>
      <w:proofErr w:type="spellStart"/>
      <w:r w:rsidRPr="006B2562">
        <w:rPr>
          <w:lang w:val="tr-TR"/>
        </w:rPr>
        <w:t>etc</w:t>
      </w:r>
      <w:proofErr w:type="spellEnd"/>
      <w:r w:rsidRPr="006B2562">
        <w:rPr>
          <w:lang w:val="tr-TR"/>
        </w:rPr>
        <w:t>.).</w:t>
      </w:r>
      <w:r w:rsidRPr="006B2562">
        <w:rPr>
          <w:lang w:val="tr-TR"/>
        </w:rPr>
        <w:t>’</w:t>
      </w:r>
    </w:p>
    <w:p w:rsidR="00C72377" w:rsidRDefault="00EA6398" w:rsidP="00EA639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Hydro-generator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coefficient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following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eqn</w:t>
      </w:r>
      <w:proofErr w:type="spellEnd"/>
      <w:r>
        <w:rPr>
          <w:lang w:val="tr-TR"/>
        </w:rPr>
        <w:t xml:space="preserve">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49"/>
        <w:gridCol w:w="7214"/>
        <w:gridCol w:w="1533"/>
      </w:tblGrid>
      <w:tr w:rsidR="00EA6398" w:rsidRPr="00F11342" w:rsidTr="00613C97">
        <w:trPr>
          <w:trHeight w:val="441"/>
        </w:trPr>
        <w:tc>
          <w:tcPr>
            <w:tcW w:w="704" w:type="dxa"/>
            <w:vAlign w:val="center"/>
          </w:tcPr>
          <w:p w:rsidR="00EA6398" w:rsidRPr="00F11342" w:rsidRDefault="00EA6398" w:rsidP="00613C97">
            <w:pPr>
              <w:jc w:val="center"/>
              <w:rPr>
                <w:rFonts w:eastAsiaTheme="minorEastAsia"/>
                <w:lang w:val="tr-TR"/>
              </w:rPr>
            </w:pPr>
          </w:p>
        </w:tc>
        <w:tc>
          <w:tcPr>
            <w:tcW w:w="7938" w:type="dxa"/>
            <w:vAlign w:val="center"/>
          </w:tcPr>
          <w:p w:rsidR="00EA6398" w:rsidRPr="00F11342" w:rsidRDefault="00EA6398" w:rsidP="00EA6398">
            <w:pPr>
              <w:jc w:val="center"/>
              <w:rPr>
                <w:lang w:val="tr-TR"/>
              </w:rPr>
            </w:pPr>
            <m:oMathPara>
              <m:oMath>
                <m:r>
                  <w:rPr>
                    <w:rFonts w:ascii="Cambria Math" w:hAnsi="Cambria Math"/>
                    <w:lang w:val="tr-TR"/>
                  </w:rPr>
                  <m:t>ξ=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tr-T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tr-TR"/>
                      </w:rPr>
                      <m:t>12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gen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tr-TR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tr-T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tr-T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tr-TR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54" w:type="dxa"/>
            <w:vAlign w:val="center"/>
          </w:tcPr>
          <w:p w:rsidR="00EA6398" w:rsidRPr="00F11342" w:rsidRDefault="00EA6398" w:rsidP="00613C97">
            <w:pPr>
              <w:jc w:val="center"/>
              <w:rPr>
                <w:lang w:val="tr-TR"/>
              </w:rPr>
            </w:pP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STYLEREF 1 \s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b/>
                <w:bCs/>
                <w:noProof/>
                <w:lang w:val="tr-TR"/>
              </w:rPr>
              <w:t>Hata! Belgede belirtilen stilde metne rastlanmadı.</w:t>
            </w:r>
            <w:r w:rsidRPr="00F11342">
              <w:rPr>
                <w:lang w:val="tr-TR"/>
              </w:rPr>
              <w:fldChar w:fldCharType="end"/>
            </w:r>
            <w:r w:rsidRPr="00F11342">
              <w:rPr>
                <w:rFonts w:eastAsiaTheme="minorEastAsia"/>
                <w:lang w:val="tr-TR"/>
              </w:rPr>
              <w:t>.</w:t>
            </w:r>
            <w:r w:rsidRPr="00F11342">
              <w:rPr>
                <w:lang w:val="tr-TR"/>
              </w:rPr>
              <w:fldChar w:fldCharType="begin"/>
            </w:r>
            <w:r w:rsidRPr="00F11342">
              <w:rPr>
                <w:rFonts w:eastAsiaTheme="minorEastAsia"/>
                <w:lang w:val="tr-TR"/>
              </w:rPr>
              <w:instrText xml:space="preserve"> SEQ Equation \* ARABIC \s 1 </w:instrText>
            </w:r>
            <w:r w:rsidRPr="00F11342">
              <w:rPr>
                <w:lang w:val="tr-TR"/>
              </w:rPr>
              <w:fldChar w:fldCharType="separate"/>
            </w:r>
            <w:r>
              <w:rPr>
                <w:rFonts w:eastAsiaTheme="minorEastAsia"/>
                <w:noProof/>
                <w:lang w:val="tr-TR"/>
              </w:rPr>
              <w:t>1</w:t>
            </w:r>
            <w:r w:rsidRPr="00F11342">
              <w:rPr>
                <w:lang w:val="tr-TR"/>
              </w:rPr>
              <w:fldChar w:fldCharType="end"/>
            </w:r>
          </w:p>
        </w:tc>
      </w:tr>
    </w:tbl>
    <w:p w:rsidR="00EA6398" w:rsidRDefault="00EA6398" w:rsidP="00EA6398">
      <w:pPr>
        <w:pStyle w:val="ListeParagraf"/>
        <w:rPr>
          <w:lang w:val="tr-TR"/>
        </w:rPr>
      </w:pPr>
    </w:p>
    <w:p w:rsidR="00EA6398" w:rsidRDefault="00EA6398" w:rsidP="00EA6398">
      <w:pPr>
        <w:pStyle w:val="ListeParagraf"/>
        <w:rPr>
          <w:lang w:val="tr-TR"/>
        </w:rPr>
      </w:pPr>
      <w:proofErr w:type="spellStart"/>
      <w:r w:rsidRPr="00EA6398">
        <w:rPr>
          <w:lang w:val="tr-TR"/>
        </w:rPr>
        <w:t>where</w:t>
      </w:r>
      <w:proofErr w:type="spellEnd"/>
      <w:r w:rsidRPr="00EA6398">
        <w:rPr>
          <w:lang w:val="tr-TR"/>
        </w:rPr>
        <w:t xml:space="preserve"> ξ is </w:t>
      </w:r>
      <w:proofErr w:type="spellStart"/>
      <w:r w:rsidRPr="00EA6398">
        <w:rPr>
          <w:lang w:val="tr-TR"/>
        </w:rPr>
        <w:t>the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generator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o</w:t>
      </w:r>
      <w:r>
        <w:rPr>
          <w:lang w:val="tr-TR"/>
        </w:rPr>
        <w:t>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cient</w:t>
      </w:r>
      <w:proofErr w:type="spellEnd"/>
      <w:r>
        <w:rPr>
          <w:lang w:val="tr-TR"/>
        </w:rPr>
        <w:t xml:space="preserve">; </w:t>
      </w:r>
      <w:proofErr w:type="spellStart"/>
      <w:r>
        <w:rPr>
          <w:lang w:val="tr-TR"/>
        </w:rPr>
        <w:t>Sgen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Pr="00EA6398">
        <w:rPr>
          <w:lang w:val="tr-TR"/>
        </w:rPr>
        <w:t>generator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output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c</w:t>
      </w:r>
      <w:r>
        <w:rPr>
          <w:lang w:val="tr-TR"/>
        </w:rPr>
        <w:t>apacity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apparent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) [MVA]; </w:t>
      </w:r>
      <w:r w:rsidRPr="00EA6398">
        <w:rPr>
          <w:lang w:val="tr-TR"/>
        </w:rPr>
        <w:t xml:space="preserve">Dg is </w:t>
      </w:r>
      <w:proofErr w:type="spellStart"/>
      <w:r w:rsidRPr="00EA6398">
        <w:rPr>
          <w:lang w:val="tr-TR"/>
        </w:rPr>
        <w:t>the</w:t>
      </w:r>
      <w:proofErr w:type="spellEnd"/>
      <w:r w:rsidRPr="00EA6398">
        <w:rPr>
          <w:lang w:val="tr-TR"/>
        </w:rPr>
        <w:t xml:space="preserve"> inside </w:t>
      </w:r>
      <w:proofErr w:type="spellStart"/>
      <w:r w:rsidRPr="00EA6398">
        <w:rPr>
          <w:lang w:val="tr-TR"/>
        </w:rPr>
        <w:t>diameter</w:t>
      </w:r>
      <w:proofErr w:type="spellEnd"/>
      <w:r>
        <w:rPr>
          <w:lang w:val="tr-TR"/>
        </w:rPr>
        <w:t xml:space="preserve"> of stator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[mm]; </w:t>
      </w:r>
      <w:proofErr w:type="spellStart"/>
      <w:r>
        <w:rPr>
          <w:lang w:val="tr-TR"/>
        </w:rPr>
        <w:t>Lc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gross</w:t>
      </w:r>
      <w:proofErr w:type="spellEnd"/>
      <w:r>
        <w:rPr>
          <w:lang w:val="tr-TR"/>
        </w:rPr>
        <w:t xml:space="preserve"> stator </w:t>
      </w:r>
      <w:proofErr w:type="spellStart"/>
      <w:r>
        <w:rPr>
          <w:lang w:val="tr-TR"/>
        </w:rPr>
        <w:t>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length</w:t>
      </w:r>
      <w:proofErr w:type="spellEnd"/>
      <w:r>
        <w:rPr>
          <w:lang w:val="tr-TR"/>
        </w:rPr>
        <w:t xml:space="preserve"> [mm];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N is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generator</w:t>
      </w:r>
      <w:proofErr w:type="spellEnd"/>
      <w:r>
        <w:rPr>
          <w:lang w:val="tr-TR"/>
        </w:rPr>
        <w:t xml:space="preserve"> </w:t>
      </w:r>
      <w:proofErr w:type="spellStart"/>
      <w:r w:rsidRPr="00EA6398">
        <w:rPr>
          <w:lang w:val="tr-TR"/>
        </w:rPr>
        <w:t>rated</w:t>
      </w:r>
      <w:proofErr w:type="spellEnd"/>
      <w:r w:rsidRPr="00EA6398">
        <w:rPr>
          <w:lang w:val="tr-TR"/>
        </w:rPr>
        <w:t xml:space="preserve"> </w:t>
      </w:r>
      <w:proofErr w:type="spellStart"/>
      <w:r w:rsidRPr="00EA6398">
        <w:rPr>
          <w:lang w:val="tr-TR"/>
        </w:rPr>
        <w:t>speed</w:t>
      </w:r>
      <w:proofErr w:type="spellEnd"/>
      <w:r w:rsidRPr="00EA6398">
        <w:rPr>
          <w:lang w:val="tr-TR"/>
        </w:rPr>
        <w:t xml:space="preserve"> [</w:t>
      </w:r>
      <w:proofErr w:type="spellStart"/>
      <w:r w:rsidRPr="00EA6398">
        <w:rPr>
          <w:lang w:val="tr-TR"/>
        </w:rPr>
        <w:t>revolutions</w:t>
      </w:r>
      <w:proofErr w:type="spellEnd"/>
      <w:r w:rsidRPr="00EA6398">
        <w:rPr>
          <w:lang w:val="tr-TR"/>
        </w:rPr>
        <w:t>/</w:t>
      </w:r>
      <w:proofErr w:type="spellStart"/>
      <w:r w:rsidRPr="00EA6398">
        <w:rPr>
          <w:lang w:val="tr-TR"/>
        </w:rPr>
        <w:t>minute</w:t>
      </w:r>
      <w:proofErr w:type="spellEnd"/>
      <w:r w:rsidRPr="00EA6398">
        <w:rPr>
          <w:lang w:val="tr-TR"/>
        </w:rPr>
        <w:t>].</w:t>
      </w:r>
    </w:p>
    <w:p w:rsidR="00391992" w:rsidRDefault="00391992" w:rsidP="00EA6398">
      <w:pPr>
        <w:pStyle w:val="ListeParagraf"/>
        <w:rPr>
          <w:lang w:val="tr-TR"/>
        </w:rPr>
      </w:pPr>
    </w:p>
    <w:p w:rsidR="00391992" w:rsidRDefault="00391992" w:rsidP="00391992">
      <w:pPr>
        <w:pStyle w:val="ListeParagraf"/>
        <w:rPr>
          <w:lang w:val="tr-TR"/>
        </w:rPr>
      </w:pPr>
      <w:r>
        <w:rPr>
          <w:lang w:val="tr-TR"/>
        </w:rPr>
        <w:t>‘</w:t>
      </w:r>
      <w:proofErr w:type="spellStart"/>
      <w:r w:rsidRPr="00391992">
        <w:rPr>
          <w:lang w:val="tr-TR"/>
        </w:rPr>
        <w:t>According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to</w:t>
      </w:r>
      <w:proofErr w:type="spellEnd"/>
      <w:r w:rsidRPr="00391992">
        <w:rPr>
          <w:lang w:val="tr-TR"/>
        </w:rPr>
        <w:t xml:space="preserve"> </w:t>
      </w:r>
      <w:proofErr w:type="gramStart"/>
      <w:r w:rsidRPr="00391992">
        <w:rPr>
          <w:lang w:val="tr-TR"/>
        </w:rPr>
        <w:t>dat</w:t>
      </w:r>
      <w:r>
        <w:rPr>
          <w:lang w:val="tr-TR"/>
        </w:rPr>
        <w:t>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presented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Glew</w:t>
      </w:r>
      <w:proofErr w:type="spellEnd"/>
      <w:r>
        <w:rPr>
          <w:lang w:val="tr-TR"/>
        </w:rPr>
        <w:t xml:space="preserve"> (1998),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Pr="00391992">
        <w:rPr>
          <w:lang w:val="tr-TR"/>
        </w:rPr>
        <w:t>electrical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machine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ou</w:t>
      </w:r>
      <w:r>
        <w:rPr>
          <w:lang w:val="tr-TR"/>
        </w:rPr>
        <w:t>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coeffi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cient</w:t>
      </w:r>
      <w:proofErr w:type="spellEnd"/>
      <w:r>
        <w:rPr>
          <w:lang w:val="tr-TR"/>
        </w:rPr>
        <w:t xml:space="preserve"> has </w:t>
      </w:r>
      <w:proofErr w:type="spellStart"/>
      <w:r>
        <w:rPr>
          <w:lang w:val="tr-TR"/>
        </w:rPr>
        <w:t>increased</w:t>
      </w:r>
      <w:proofErr w:type="spellEnd"/>
      <w:r>
        <w:rPr>
          <w:lang w:val="tr-TR"/>
        </w:rPr>
        <w:t xml:space="preserve"> </w:t>
      </w:r>
      <w:r w:rsidRPr="00391992">
        <w:rPr>
          <w:lang w:val="tr-TR"/>
        </w:rPr>
        <w:t xml:space="preserve">12 </w:t>
      </w:r>
      <w:proofErr w:type="spellStart"/>
      <w:r w:rsidRPr="00391992">
        <w:rPr>
          <w:lang w:val="tr-TR"/>
        </w:rPr>
        <w:t>times</w:t>
      </w:r>
      <w:proofErr w:type="spellEnd"/>
      <w:r w:rsidRPr="00391992">
        <w:rPr>
          <w:lang w:val="tr-TR"/>
        </w:rPr>
        <w:t xml:space="preserve"> in </w:t>
      </w:r>
      <w:proofErr w:type="spellStart"/>
      <w:r w:rsidRPr="00391992">
        <w:rPr>
          <w:lang w:val="tr-TR"/>
        </w:rPr>
        <w:t>the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last</w:t>
      </w:r>
      <w:proofErr w:type="spellEnd"/>
      <w:r w:rsidRPr="00391992">
        <w:rPr>
          <w:lang w:val="tr-TR"/>
        </w:rPr>
        <w:t xml:space="preserve"> 85 </w:t>
      </w:r>
      <w:proofErr w:type="spellStart"/>
      <w:r w:rsidRPr="00391992">
        <w:rPr>
          <w:lang w:val="tr-TR"/>
        </w:rPr>
        <w:t>yea</w:t>
      </w:r>
      <w:r>
        <w:rPr>
          <w:lang w:val="tr-TR"/>
        </w:rPr>
        <w:t>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4.2 </w:t>
      </w:r>
      <w:proofErr w:type="spellStart"/>
      <w:r>
        <w:rPr>
          <w:lang w:val="tr-TR"/>
        </w:rPr>
        <w:t>times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last</w:t>
      </w:r>
      <w:proofErr w:type="spellEnd"/>
      <w:r>
        <w:rPr>
          <w:lang w:val="tr-TR"/>
        </w:rPr>
        <w:t xml:space="preserve"> 33 </w:t>
      </w:r>
      <w:proofErr w:type="spellStart"/>
      <w:r w:rsidRPr="00391992">
        <w:rPr>
          <w:lang w:val="tr-TR"/>
        </w:rPr>
        <w:t>years</w:t>
      </w:r>
      <w:proofErr w:type="spellEnd"/>
      <w:r w:rsidRPr="00391992">
        <w:rPr>
          <w:lang w:val="tr-TR"/>
        </w:rPr>
        <w:t xml:space="preserve">. </w:t>
      </w:r>
      <w:proofErr w:type="spellStart"/>
      <w:r w:rsidRPr="00391992">
        <w:rPr>
          <w:lang w:val="tr-TR"/>
        </w:rPr>
        <w:t>This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was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mainl</w:t>
      </w:r>
      <w:r>
        <w:rPr>
          <w:lang w:val="tr-TR"/>
        </w:rPr>
        <w:t>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advances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electrical</w:t>
      </w:r>
      <w:proofErr w:type="spellEnd"/>
      <w:r>
        <w:rPr>
          <w:lang w:val="tr-TR"/>
        </w:rPr>
        <w:t xml:space="preserve"> </w:t>
      </w:r>
      <w:proofErr w:type="spellStart"/>
      <w:r w:rsidRPr="00391992">
        <w:rPr>
          <w:lang w:val="tr-TR"/>
        </w:rPr>
        <w:t>insulations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and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magnetic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core</w:t>
      </w:r>
      <w:proofErr w:type="spellEnd"/>
      <w:r w:rsidRPr="00391992">
        <w:rPr>
          <w:lang w:val="tr-TR"/>
        </w:rPr>
        <w:t xml:space="preserve"> </w:t>
      </w:r>
      <w:proofErr w:type="spellStart"/>
      <w:r w:rsidRPr="00391992">
        <w:rPr>
          <w:lang w:val="tr-TR"/>
        </w:rPr>
        <w:t>materials</w:t>
      </w:r>
      <w:proofErr w:type="spellEnd"/>
      <w:r w:rsidRPr="00391992">
        <w:rPr>
          <w:lang w:val="tr-TR"/>
        </w:rPr>
        <w:t>.</w:t>
      </w:r>
      <w:r>
        <w:rPr>
          <w:lang w:val="tr-TR"/>
        </w:rPr>
        <w:t>’</w:t>
      </w:r>
    </w:p>
    <w:p w:rsidR="00391992" w:rsidRDefault="00391992" w:rsidP="00391992">
      <w:pPr>
        <w:pStyle w:val="ListeParagraf"/>
        <w:rPr>
          <w:lang w:val="tr-TR"/>
        </w:rPr>
      </w:pPr>
    </w:p>
    <w:p w:rsidR="00391992" w:rsidRDefault="00391992" w:rsidP="00391992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insulation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materials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‘</w:t>
      </w:r>
      <w:proofErr w:type="spellStart"/>
      <w:r>
        <w:rPr>
          <w:lang w:val="tr-TR"/>
        </w:rPr>
        <w:t>thermoplastic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‘thermoset</w:t>
      </w:r>
      <w:bookmarkStart w:id="0" w:name="_GoBack"/>
      <w:bookmarkEnd w:id="0"/>
      <w:r>
        <w:rPr>
          <w:lang w:val="tr-TR"/>
        </w:rPr>
        <w:t>’</w:t>
      </w:r>
    </w:p>
    <w:p w:rsidR="00EA6398" w:rsidRPr="006B2562" w:rsidRDefault="00EA6398" w:rsidP="00EA6398">
      <w:pPr>
        <w:pStyle w:val="ListeParagraf"/>
        <w:rPr>
          <w:lang w:val="tr-TR"/>
        </w:rPr>
      </w:pPr>
    </w:p>
    <w:sectPr w:rsidR="00EA6398" w:rsidRPr="006B25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636D6"/>
    <w:multiLevelType w:val="hybridMultilevel"/>
    <w:tmpl w:val="DC5C51F4"/>
    <w:lvl w:ilvl="0" w:tplc="B40CA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84"/>
    <w:rsid w:val="000A4066"/>
    <w:rsid w:val="0014606C"/>
    <w:rsid w:val="00215319"/>
    <w:rsid w:val="0021563E"/>
    <w:rsid w:val="00224FA8"/>
    <w:rsid w:val="002738D9"/>
    <w:rsid w:val="002876F8"/>
    <w:rsid w:val="002D6693"/>
    <w:rsid w:val="002E6F76"/>
    <w:rsid w:val="00391992"/>
    <w:rsid w:val="003B6CE3"/>
    <w:rsid w:val="00415809"/>
    <w:rsid w:val="00586A29"/>
    <w:rsid w:val="006B2562"/>
    <w:rsid w:val="00752B01"/>
    <w:rsid w:val="00895284"/>
    <w:rsid w:val="009D7016"/>
    <w:rsid w:val="00A048DA"/>
    <w:rsid w:val="00A22F73"/>
    <w:rsid w:val="00AB2726"/>
    <w:rsid w:val="00B25370"/>
    <w:rsid w:val="00BF753C"/>
    <w:rsid w:val="00C72377"/>
    <w:rsid w:val="00CF4103"/>
    <w:rsid w:val="00D844A0"/>
    <w:rsid w:val="00EA6398"/>
    <w:rsid w:val="00F65B70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8A8C"/>
  <w15:chartTrackingRefBased/>
  <w15:docId w15:val="{B6C4A944-02E0-4E6F-8120-85417F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406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A6398"/>
    <w:rPr>
      <w:color w:val="808080"/>
    </w:rPr>
  </w:style>
  <w:style w:type="table" w:styleId="TabloKlavuzu">
    <w:name w:val="Table Grid"/>
    <w:basedOn w:val="NormalTablo"/>
    <w:uiPriority w:val="39"/>
    <w:rsid w:val="00EA6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7</cp:revision>
  <dcterms:created xsi:type="dcterms:W3CDTF">2022-07-03T20:21:00Z</dcterms:created>
  <dcterms:modified xsi:type="dcterms:W3CDTF">2022-07-04T07:09:00Z</dcterms:modified>
</cp:coreProperties>
</file>