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8 Quiz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Similarity, Scale Factor, and AA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Choose the best answer for multiple-choice items. Show work for short-response items.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dilation with scale factor 3 maps a side of length 7 to:</w:t>
              <w:br/>
              <w:t>A 10    B 14    C 21    D 49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Dilate (4, -6) by scale factor 1/2 about the origin.</w:t>
              <w:br/>
              <w:t>A (2, -3)    B (8, -12)    C (-2, 3)    D (4.5, -5.5)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Which shortcut can show two triangles are similar?</w:t>
              <w:br/>
              <w:t>A SSA    B AA    C one side    D vertical angles only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If two similar figures have scale factor 5, corresponding side lengths are:</w:t>
              <w:br/>
              <w:t>A equal    B multiplied by 5    C multiplied by 25    D supplementary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 4/9 = x/27.</w:t>
              <w:br/>
              <w:t>A 6    B 9    C 12    D 18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similar to triangle DEF. AB = 9, DE = 27, AC = 11. Find DF.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8 Quiz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map uses 1 inch = 12 miles. Two cities are 5 inches apart. How far apart are they in real life?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JKL has angles 42 and 73 degrees. Triangle MNP has angles 73 and 42 degrees. Are they similar? Explain.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Solve: 15/x = 5/8.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 review: A parallelogram has consecutive angles x + 20 and 2x + 10.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says similar figures must be the same size. Correct the statement.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