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2 Student Handout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Slope, Lines, and Transversals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20" w:hRule="atLeast"/>
        </w:trPr>
        <w:tc>
          <w:tcPr>
            <w:tcW w:type="dxa" w:w="31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Period: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F8FA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2563EB"/>
                <w:sz w:val="22"/>
              </w:rPr>
              <w:t>Learning Targets</w:t>
            </w:r>
          </w:p>
          <w:p>
            <w:pPr>
              <w:spacing w:after="0"/>
            </w:pPr>
            <w:r>
              <w:rPr>
                <w:rFonts w:ascii="Arial" w:hAnsi="Arial"/>
                <w:color w:val="172033"/>
                <w:sz w:val="20"/>
              </w:rPr>
              <w:t>I can calculate slope from two points and use slope to identify parallel and perpendicular lines. I can use angle relationships formed by transversals to write and solve equations.</w:t>
            </w:r>
          </w:p>
        </w:tc>
      </w:tr>
    </w:tbl>
    <w:p/>
    <w:p>
      <w:pPr>
        <w:spacing w:before="200" w:after="100"/>
      </w:pPr>
      <w:r>
        <w:rPr>
          <w:rFonts w:ascii="Arial" w:hAnsi="Arial"/>
          <w:b/>
          <w:color w:val="0F766E"/>
          <w:sz w:val="32"/>
        </w:rPr>
        <w:t>Lesson 2A: Slope and Line Relationships</w:t>
      </w:r>
    </w:p>
    <w:p>
      <w:pPr>
        <w:spacing w:before="120" w:after="100"/>
      </w:pPr>
      <w:r>
        <w:rPr>
          <w:rFonts w:ascii="Arial" w:hAnsi="Arial"/>
          <w:b/>
          <w:color w:val="172033"/>
          <w:sz w:val="26"/>
        </w:rPr>
        <w:t>Warm-Up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20"/>
        <w:gridCol w:w="8840"/>
      </w:tblGrid>
      <w:tr>
        <w:trPr>
          <w:trHeight w:val="920" w:hRule="atLeast"/>
        </w:trPr>
        <w:tc>
          <w:tcPr>
            <w:tcW w:type="dxa" w:w="520"/>
            <w:vAlign w:val="top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Find the midpoint of A(-6, 8) and B(2, -4). Then find the distance between the points.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20"/>
        <w:gridCol w:w="8840"/>
      </w:tblGrid>
      <w:tr>
        <w:trPr>
          <w:trHeight w:val="760" w:hRule="atLeast"/>
        </w:trPr>
        <w:tc>
          <w:tcPr>
            <w:tcW w:type="dxa" w:w="520"/>
            <w:vAlign w:val="top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Solve each equation: 3x + 12 = 90 and 5x - 7 = 2x + 23.</w:t>
            </w:r>
          </w:p>
        </w:tc>
      </w:tr>
    </w:tbl>
    <w:p/>
    <w:p>
      <w:pPr>
        <w:spacing w:before="120" w:after="100"/>
      </w:pPr>
      <w:r>
        <w:rPr>
          <w:rFonts w:ascii="Arial" w:hAnsi="Arial"/>
          <w:b/>
          <w:color w:val="172033"/>
          <w:sz w:val="26"/>
        </w:rPr>
        <w:t>Concept Launch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2563EB"/>
                <w:sz w:val="22"/>
              </w:rPr>
              <w:t>Notice and Wonder</w:t>
            </w:r>
          </w:p>
          <w:p>
            <w:pPr>
              <w:spacing w:after="0"/>
            </w:pPr>
            <w:r>
              <w:rPr>
                <w:rFonts w:ascii="Arial" w:hAnsi="Arial"/>
                <w:color w:val="172033"/>
                <w:sz w:val="20"/>
              </w:rPr>
              <w:t>Slope measures steepness: the ratio of vertical change to horizontal change. Lines with the same slope never meet; lines with opposite reciprocal slopes meet at right angles.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20"/>
        <w:gridCol w:w="8840"/>
      </w:tblGrid>
      <w:tr>
        <w:trPr>
          <w:trHeight w:val="940" w:hRule="atLeast"/>
        </w:trPr>
        <w:tc>
          <w:tcPr>
            <w:tcW w:type="dxa" w:w="520"/>
            <w:vAlign w:val="top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Plot P(-4, -1), Q(2, 3), R(-3, 4), and S(3, 8). Compare the slope of PQ and RS. What do you notice?</w:t>
            </w:r>
          </w:p>
        </w:tc>
      </w:tr>
    </w:tbl>
    <w:p/>
    <w:p>
      <w:pPr>
        <w:spacing w:before="120" w:after="100"/>
      </w:pPr>
      <w:r>
        <w:rPr>
          <w:rFonts w:ascii="Arial" w:hAnsi="Arial"/>
          <w:b/>
          <w:color w:val="172033"/>
          <w:sz w:val="26"/>
        </w:rPr>
        <w:t>Guided Examples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Problem</w:t>
            </w:r>
          </w:p>
        </w:tc>
        <w:tc>
          <w:tcPr>
            <w:tcW w:type="dxa" w:w="4680"/>
            <w:vAlign w:val="top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Work / notes</w:t>
            </w:r>
          </w:p>
        </w:tc>
      </w:tr>
      <w:tr>
        <w:trPr>
          <w:trHeight w:val="980" w:hRule="atLeast"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Find the slope through A(-2, 5) and B(4, -1).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Change in y:</w:t>
              <w:br/>
              <w:t>Change in x:</w:t>
              <w:br/>
              <w:t>Slope:</w:t>
            </w:r>
          </w:p>
        </w:tc>
      </w:tr>
      <w:tr>
        <w:trPr>
          <w:trHeight w:val="980" w:hRule="atLeast"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Line l has slope 3/4. What slope would be parallel to l? What slope would be perpendicular to l?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Parallel slope:</w:t>
              <w:br/>
              <w:t>Perpendicular slope:</w:t>
            </w:r>
          </w:p>
        </w:tc>
      </w:tr>
      <w:tr>
        <w:trPr>
          <w:trHeight w:val="1220" w:hRule="atLeast"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Are the lines through A(1, 2), B(5, 5) and C(-2, 4), D(2, 7) parallel, perpendicular, or neither?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Slope AB:</w:t>
              <w:br/>
              <w:t>Slope CD:</w:t>
              <w:br/>
              <w:t>Conclusion:</w:t>
            </w:r>
          </w:p>
        </w:tc>
      </w:tr>
      <w:tr>
        <w:trPr>
          <w:trHeight w:val="1040" w:hRule="atLeast"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A line passes through (2, -3) with slope -2. Find two more points on the line.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Use rise/run:</w:t>
              <w:br/>
              <w:t>Point 1:</w:t>
              <w:br/>
              <w:t>Point 2:</w:t>
            </w:r>
          </w:p>
        </w:tc>
      </w:tr>
    </w:tbl>
    <w:p/>
    <w:p>
      <w:pPr>
        <w:spacing w:before="120" w:after="100"/>
      </w:pPr>
      <w:r>
        <w:rPr>
          <w:rFonts w:ascii="Arial" w:hAnsi="Arial"/>
          <w:b/>
          <w:color w:val="172033"/>
          <w:sz w:val="26"/>
        </w:rPr>
        <w:t>Practice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20"/>
        <w:gridCol w:w="8840"/>
      </w:tblGrid>
      <w:tr>
        <w:trPr>
          <w:trHeight w:val="620" w:hRule="atLeast"/>
        </w:trPr>
        <w:tc>
          <w:tcPr>
            <w:tcW w:type="dxa" w:w="520"/>
            <w:vAlign w:val="top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Find the slope through (-5, 2) and (1, 8).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20"/>
        <w:gridCol w:w="8840"/>
      </w:tblGrid>
      <w:tr>
        <w:trPr>
          <w:trHeight w:val="700" w:hRule="atLeast"/>
        </w:trPr>
        <w:tc>
          <w:tcPr>
            <w:tcW w:type="dxa" w:w="520"/>
            <w:vAlign w:val="top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Find the slope through (3, -2) and (7, -2). What kind of line is this?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20"/>
        <w:gridCol w:w="8840"/>
      </w:tblGrid>
      <w:tr>
        <w:trPr>
          <w:trHeight w:val="760" w:hRule="atLeast"/>
        </w:trPr>
        <w:tc>
          <w:tcPr>
            <w:tcW w:type="dxa" w:w="520"/>
            <w:vAlign w:val="top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A line has slope -5/2. Give the slope of a parallel line and the slope of a perpendicular line.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20"/>
        <w:gridCol w:w="8840"/>
      </w:tblGrid>
      <w:tr>
        <w:trPr>
          <w:trHeight w:val="780" w:hRule="atLeast"/>
        </w:trPr>
        <w:tc>
          <w:tcPr>
            <w:tcW w:type="dxa" w:w="520"/>
            <w:vAlign w:val="top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Decide whether the lines with slopes 4/3 and -3/4 are parallel, perpendicular, or neither. Explain.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20"/>
        <w:gridCol w:w="8840"/>
      </w:tblGrid>
      <w:tr>
        <w:trPr>
          <w:trHeight w:val="920" w:hRule="atLeast"/>
        </w:trPr>
        <w:tc>
          <w:tcPr>
            <w:tcW w:type="dxa" w:w="520"/>
            <w:vAlign w:val="top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says the slope from (1, 6) to (5, 2) is 1 because both coordinates changed by 4. Explain and correct the error.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2 Student Handout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Lesson 2B | Transversals and Algebra with Angle Pairs</w:t>
      </w:r>
    </w:p>
    <w:p>
      <w:pPr>
        <w:spacing w:before="200" w:after="100"/>
      </w:pPr>
      <w:r>
        <w:rPr>
          <w:rFonts w:ascii="Arial" w:hAnsi="Arial"/>
          <w:b/>
          <w:color w:val="0F766E"/>
          <w:sz w:val="32"/>
        </w:rPr>
        <w:t>Lesson 2B: Transversals and Angle Relationships</w:t>
      </w:r>
    </w:p>
    <w:p>
      <w:pPr>
        <w:spacing w:before="120" w:after="100"/>
      </w:pPr>
      <w:r>
        <w:rPr>
          <w:rFonts w:ascii="Arial" w:hAnsi="Arial"/>
          <w:b/>
          <w:color w:val="172033"/>
          <w:sz w:val="26"/>
        </w:rPr>
        <w:t>Warm-Up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20"/>
        <w:gridCol w:w="8840"/>
      </w:tblGrid>
      <w:tr>
        <w:trPr>
          <w:trHeight w:val="620" w:hRule="atLeast"/>
        </w:trPr>
        <w:tc>
          <w:tcPr>
            <w:tcW w:type="dxa" w:w="520"/>
            <w:vAlign w:val="top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Two angles form a linear pair. One angle is 68 degrees. Find the other angle.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20"/>
        <w:gridCol w:w="8840"/>
      </w:tblGrid>
      <w:tr>
        <w:trPr>
          <w:trHeight w:val="760" w:hRule="atLeast"/>
        </w:trPr>
        <w:tc>
          <w:tcPr>
            <w:tcW w:type="dxa" w:w="520"/>
            <w:vAlign w:val="top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Vertical angles are labeled 4x + 11 and 7x - 31. Find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20"/>
        <w:gridCol w:w="8840"/>
      </w:tblGrid>
      <w:tr>
        <w:trPr>
          <w:trHeight w:val="700" w:hRule="atLeast"/>
        </w:trPr>
        <w:tc>
          <w:tcPr>
            <w:tcW w:type="dxa" w:w="520"/>
            <w:vAlign w:val="top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Write one sentence that explains the difference between complementary and supplementary angles.</w:t>
            </w:r>
          </w:p>
        </w:tc>
      </w:tr>
    </w:tbl>
    <w:p/>
    <w:p>
      <w:pPr>
        <w:spacing w:before="120" w:after="100"/>
      </w:pPr>
      <w:r>
        <w:rPr>
          <w:rFonts w:ascii="Arial" w:hAnsi="Arial"/>
          <w:b/>
          <w:color w:val="172033"/>
          <w:sz w:val="26"/>
        </w:rPr>
        <w:t>Key Vocabulary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2800"/>
        <w:gridCol w:w="6560"/>
      </w:tblGrid>
      <w:tr>
        <w:tc>
          <w:tcPr>
            <w:tcW w:type="dxa" w:w="2800"/>
            <w:vAlign w:val="top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Term</w:t>
            </w:r>
          </w:p>
        </w:tc>
        <w:tc>
          <w:tcPr>
            <w:tcW w:type="dxa" w:w="6560"/>
            <w:vAlign w:val="top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What it means / sketch</w:t>
            </w:r>
          </w:p>
        </w:tc>
      </w:tr>
      <w:tr>
        <w:trPr>
          <w:trHeight w:val="600" w:hRule="atLeast"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Transversal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</w:r>
          </w:p>
        </w:tc>
      </w:tr>
      <w:tr>
        <w:trPr>
          <w:trHeight w:val="600" w:hRule="atLeast"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Corresponding angles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</w:r>
          </w:p>
        </w:tc>
      </w:tr>
      <w:tr>
        <w:trPr>
          <w:trHeight w:val="600" w:hRule="atLeast"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Alternate interior angles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</w:r>
          </w:p>
        </w:tc>
      </w:tr>
      <w:tr>
        <w:trPr>
          <w:trHeight w:val="600" w:hRule="atLeast"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Alternate exterior angles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</w:r>
          </w:p>
        </w:tc>
      </w:tr>
      <w:tr>
        <w:trPr>
          <w:trHeight w:val="600" w:hRule="atLeast"/>
        </w:trPr>
        <w:tc>
          <w:tcPr>
            <w:tcW w:type="dxa" w:w="28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Same-side interior angles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</w:r>
          </w:p>
        </w:tc>
      </w:tr>
    </w:tbl>
    <w:p/>
    <w:p>
      <w:pPr>
        <w:spacing w:before="120" w:after="100"/>
      </w:pPr>
      <w:r>
        <w:rPr>
          <w:rFonts w:ascii="Arial" w:hAnsi="Arial"/>
          <w:b/>
          <w:color w:val="172033"/>
          <w:sz w:val="26"/>
        </w:rPr>
        <w:t>Concept Launch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2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60"/>
            </w:pPr>
            <w:r>
              <w:rPr>
                <w:rFonts w:ascii="Arial" w:hAnsi="Arial"/>
                <w:b/>
                <w:color w:val="2563EB"/>
                <w:sz w:val="22"/>
              </w:rPr>
              <w:t>Look for Structure</w:t>
            </w:r>
          </w:p>
          <w:p>
            <w:pPr>
              <w:spacing w:after="0"/>
            </w:pPr>
            <w:r>
              <w:rPr>
                <w:rFonts w:ascii="Arial" w:hAnsi="Arial"/>
                <w:color w:val="172033"/>
                <w:sz w:val="20"/>
              </w:rPr>
              <w:t>When a transversal crosses parallel lines, matching angle positions are congruent and same-side interior angles are supplementary.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20"/>
        <w:gridCol w:w="8840"/>
      </w:tblGrid>
      <w:tr>
        <w:trPr>
          <w:trHeight w:val="740" w:hRule="atLeast"/>
        </w:trPr>
        <w:tc>
          <w:tcPr>
            <w:tcW w:type="dxa" w:w="520"/>
            <w:vAlign w:val="top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Sketch two parallel horizontal lines cut by a slanted transversal. Label one acute angle 62 degrees. Use angle relationships to label as many other angles as you can.</w:t>
            </w:r>
          </w:p>
        </w:tc>
      </w:tr>
    </w:tbl>
    <w:p/>
    <w:p>
      <w:pPr>
        <w:spacing w:before="120" w:after="100"/>
      </w:pPr>
      <w:r>
        <w:rPr>
          <w:rFonts w:ascii="Arial" w:hAnsi="Arial"/>
          <w:b/>
          <w:color w:val="172033"/>
          <w:sz w:val="26"/>
        </w:rPr>
        <w:t>Guided Examples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Problem</w:t>
            </w:r>
          </w:p>
        </w:tc>
        <w:tc>
          <w:tcPr>
            <w:tcW w:type="dxa" w:w="4680"/>
            <w:vAlign w:val="top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Work / notes</w:t>
            </w:r>
          </w:p>
        </w:tc>
      </w:tr>
      <w:tr>
        <w:trPr>
          <w:trHeight w:val="820" w:hRule="atLeast"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Parallel lines are cut by a transversal. A corresponding angle to 74 degrees is labeled 3x + 8. Find x.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Equation:</w:t>
              <w:br/>
              <w:t>Solve:</w:t>
            </w:r>
          </w:p>
        </w:tc>
      </w:tr>
      <w:tr>
        <w:trPr>
          <w:trHeight w:val="980" w:hRule="atLeast"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Alternate interior angles are labeled 5x - 12 and 2x + 33. Find x and the angle measure.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Equation:</w:t>
              <w:br/>
              <w:t>Solve:</w:t>
              <w:br/>
              <w:t>Angle measure:</w:t>
            </w:r>
          </w:p>
        </w:tc>
      </w:tr>
      <w:tr>
        <w:trPr>
          <w:trHeight w:val="1040" w:hRule="atLeast"/>
        </w:trP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Same-side interior angles are labeled 4x + 15 and 3x - 10. Find x and both angle measures.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Equation:</w:t>
              <w:br/>
              <w:t>Solve:</w:t>
              <w:br/>
              <w:t>Angle measures:</w:t>
            </w:r>
          </w:p>
        </w:tc>
      </w:tr>
    </w:tbl>
    <w:p/>
    <w:p>
      <w:pPr>
        <w:spacing w:before="120" w:after="100"/>
      </w:pPr>
      <w:r>
        <w:rPr>
          <w:rFonts w:ascii="Arial" w:hAnsi="Arial"/>
          <w:b/>
          <w:color w:val="172033"/>
          <w:sz w:val="26"/>
        </w:rPr>
        <w:t>Practice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20"/>
        <w:gridCol w:w="8840"/>
      </w:tblGrid>
      <w:tr>
        <w:trPr>
          <w:trHeight w:val="600" w:hRule="atLeast"/>
        </w:trPr>
        <w:tc>
          <w:tcPr>
            <w:tcW w:type="dxa" w:w="520"/>
            <w:vAlign w:val="top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A corresponding angle to 118 degrees is labeled 6x - 2. Find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20"/>
        <w:gridCol w:w="8840"/>
      </w:tblGrid>
      <w:tr>
        <w:trPr>
          <w:trHeight w:val="640" w:hRule="atLeast"/>
        </w:trPr>
        <w:tc>
          <w:tcPr>
            <w:tcW w:type="dxa" w:w="520"/>
            <w:vAlign w:val="top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Alternate interior angles are labeled 8x + 4 and 5x + 31. Find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20"/>
        <w:gridCol w:w="8840"/>
      </w:tblGrid>
      <w:tr>
        <w:trPr>
          <w:trHeight w:val="680" w:hRule="atLeast"/>
        </w:trPr>
        <w:tc>
          <w:tcPr>
            <w:tcW w:type="dxa" w:w="520"/>
            <w:vAlign w:val="top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Same-side interior angles are labeled 2x + 40 and 4x + 20. Find x and both angle measures.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20"/>
        <w:gridCol w:w="8840"/>
      </w:tblGrid>
      <w:tr>
        <w:trPr>
          <w:trHeight w:val="680" w:hRule="atLeast"/>
        </w:trPr>
        <w:tc>
          <w:tcPr>
            <w:tcW w:type="dxa" w:w="520"/>
            <w:vAlign w:val="top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sets same-side interior angles equal. Explain the mistake and write the correct relationship.</w:t>
            </w:r>
          </w:p>
        </w:tc>
      </w:tr>
    </w:tbl>
    <w:p/>
    <w:p>
      <w:pPr>
        <w:spacing w:before="120" w:after="100"/>
      </w:pPr>
      <w:r>
        <w:rPr>
          <w:rFonts w:ascii="Arial" w:hAnsi="Arial"/>
          <w:b/>
          <w:color w:val="172033"/>
          <w:sz w:val="26"/>
        </w:rPr>
        <w:t>Reflection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20"/>
        <w:gridCol w:w="8840"/>
      </w:tblGrid>
      <w:tr>
        <w:trPr>
          <w:trHeight w:val="420" w:hRule="atLeast"/>
        </w:trPr>
        <w:tc>
          <w:tcPr>
            <w:tcW w:type="dxa" w:w="520"/>
            <w:vAlign w:val="top"/>
            <w:shd w:fill="F8F9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40"/>
            <w:vAlign w:val="top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4" w:lineRule="auto"/>
            </w:pPr>
            <w:r>
              <w:rPr>
                <w:rFonts w:ascii="Arial" w:hAnsi="Arial"/>
                <w:color w:val="172033"/>
                <w:sz w:val="20"/>
              </w:rPr>
              <w:t>Which topic feels easier today? What question remains?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