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48"/>
          <w:szCs w:val="48"/>
        </w:rPr>
        <w:t xml:space="preserve">AUTHENTIC LIFE OPERATING SYSTEM</w:t>
      </w:r>
    </w:p>
    <w:p>
      <w:pPr>
        <w:spacing w:after="100"/>
        <w:jc w:val="center"/>
      </w:pPr>
      <w:r>
        <w:rPr>
          <w:rFonts w:ascii="Arial" w:cs="Arial" w:eastAsia="Arial" w:hAnsi="Arial"/>
          <w:color w:val="2E75B6"/>
          <w:sz w:val="28"/>
          <w:szCs w:val="28"/>
        </w:rPr>
        <w:t xml:space="preserve">Comprehensive Product Audit &amp; Strategic Roadmap</w:t>
      </w:r>
    </w:p>
    <w:p>
      <w:pPr>
        <w:spacing w:after="200"/>
      </w:pPr>
    </w:p>
    <w:p>
      <w:pPr>
        <w:pBdr>
          <w:top w:val="single" w:color="2E75B6" w:sz="6" w:space="1"/>
        </w:pBdr>
        <w:spacing w:before="200"/>
        <w:jc w:val="center"/>
      </w:pPr>
    </w:p>
    <w:p>
      <w:pPr>
        <w:spacing w:after="200"/>
      </w:pPr>
    </w:p>
    <w:p>
      <w:pPr>
        <w:spacing w:after="100"/>
        <w:jc w:val="center"/>
      </w:pPr>
      <w:r>
        <w:rPr>
          <w:rFonts w:ascii="Arial" w:cs="Arial" w:eastAsia="Arial" w:hAnsi="Arial"/>
          <w:color w:val="555555"/>
          <w:sz w:val="24"/>
          <w:szCs w:val="24"/>
        </w:rPr>
        <w:t xml:space="preserve">Prepared for Paul Cazier</w:t>
      </w:r>
    </w:p>
    <w:p>
      <w:pPr>
        <w:spacing w:after="100"/>
        <w:jc w:val="center"/>
      </w:pPr>
      <w:r>
        <w:rPr>
          <w:rFonts w:ascii="Arial" w:cs="Arial" w:eastAsia="Arial" w:hAnsi="Arial"/>
          <w:color w:val="555555"/>
          <w:sz w:val="22"/>
          <w:szCs w:val="22"/>
        </w:rPr>
        <w:t xml:space="preserve">Africa Thryves &amp; Authentic Intelligence</w:t>
      </w:r>
    </w:p>
    <w:p>
      <w:pPr>
        <w:jc w:val="center"/>
      </w:pPr>
      <w:r>
        <w:rPr>
          <w:rFonts w:ascii="Arial" w:cs="Arial" w:eastAsia="Arial" w:hAnsi="Arial"/>
          <w:color w:val="555555"/>
          <w:sz w:val="22"/>
          <w:szCs w:val="22"/>
        </w:rPr>
        <w:t xml:space="preserve">March 5,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Paul, you have built something genuinely substantial. After auditing 26 component directories, 47 library files, 20 custom hooks, 200+ database migrations, and multiple AI-powered edge functions, I can tell you this: you have a real product with real depth. The question is not whether this idea has value. It does. The question is how to package it so other people can experience that value as quickly and easily as you do.</w:t>
      </w:r>
    </w:p>
    <w:p>
      <w:pPr>
        <w:spacing w:after="120"/>
      </w:pPr>
      <w:r>
        <w:t xml:space="preserve">This report covers five areas: what you have built and what works, what makes it too complex for new users, how to simplify it into a sellable product, whether the YouTube strategy is right, and where you should go from here. I will be direct because you deserve honesty, not flattery.</w:t>
      </w:r>
    </w:p>
    <w:p>
      <w:pPr>
        <w:pStyle w:val="Heading1"/>
      </w:pPr>
      <w:r>
        <w:t xml:space="preserve">Section 1: What You Have Built</w:t>
      </w:r>
    </w:p>
    <w:p>
      <w:pPr>
        <w:spacing w:after="120"/>
      </w:pPr>
      <w:r>
        <w:t xml:space="preserve">Your codebase is a React Native/Expo application deployed on Netlify with a Supabase (PostgreSQL) backend. It runs on web and mobile. It includes authentication, Google Calendar sync, AI-powered coaching via Supabase Edge Functions, file attachments, rich text reflections, and a full scoring system. This is not a prototype. This is a working application.</w:t>
      </w:r>
    </w:p>
    <w:p>
      <w:pPr>
        <w:pStyle w:val="Heading2"/>
      </w:pPr>
      <w:r>
        <w:t xml:space="preserve">Core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 Expo Router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Backend/DB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 Edge Functions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(Email + OAuth)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 (Web), Expo (Mobile)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Features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Functions for coaching, titles, 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Sync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Calendar OAuth 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(images, documents)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bl>
    <w:p>
      <w:pPr>
        <w:spacing w:after="200"/>
      </w:pPr>
    </w:p>
    <w:p>
      <w:pPr>
        <w:pStyle w:val="Heading2"/>
      </w:pPr>
      <w:r>
        <w:t xml:space="preserve">The Three Rituals</w:t>
      </w:r>
    </w:p>
    <w:p>
      <w:pPr>
        <w:spacing w:after="120"/>
      </w:pPr>
      <w:r>
        <w:t xml:space="preserve">These are the heart of your product and the part that has the most personal meaning. Each one is fully built and functional:</w:t>
      </w:r>
    </w:p>
    <w:p>
      <w:pPr>
        <w:spacing w:after="120"/>
      </w:pPr>
      <w:r>
        <w:rPr>
          <w:b/>
          <w:bCs/>
        </w:rPr>
        <w:t xml:space="preserve">Morning Spark: </w:t>
      </w:r>
      <w:r>
        <w:t xml:space="preserve">A multi-step morning ritual that walks users through brain dumping, reviewing yesterday, checking energy levels, reviewing goals, examining scheduled actions, capturing deposit ideas, and signing a daily commitment contract. You have both a V1 and V2 implementation with 7+ dedicated components. The V2 adds energy checks, delegation steps, coaching insights, and a contract close.</w:t>
      </w:r>
    </w:p>
    <w:p>
      <w:pPr>
        <w:spacing w:after="120"/>
      </w:pPr>
      <w:r>
        <w:rPr>
          <w:b/>
          <w:bCs/>
        </w:rPr>
        <w:t xml:space="preserve">Evening Review: </w:t>
      </w:r>
      <w:r>
        <w:t xml:space="preserve">A reflection ritual built around the Rose/Thorn concept you mentioned. Users capture what went well (Rose), what was hard (Thorn), and do a brain dump to clear their mind. The system calculates a daily score and maps activity to compass cardinal directions (North for goals, East for wellness, West for roles, South for unlinked work).</w:t>
      </w:r>
    </w:p>
    <w:p>
      <w:pPr>
        <w:spacing w:after="120"/>
      </w:pPr>
      <w:r>
        <w:rPr>
          <w:b/>
          <w:bCs/>
        </w:rPr>
        <w:t xml:space="preserve">Weekly Alignment: </w:t>
      </w:r>
      <w:r>
        <w:t xml:space="preserve">A six-step guided planning ritual: Touch Your Star (reconnect with your North Star identity), Wing Check for Roles, Wing Check for Wellness, Six Check for Goals, Alignment Check (answering the Five Power Questions, specifically PQ3 and PQ5), and Tactical Deployment (committing tasks for the week). This ritual is available Friday through Monday with bonus scoring.</w:t>
      </w:r>
    </w:p>
    <w:p>
      <w:pPr>
        <w:spacing w:after="200"/>
      </w:pPr>
    </w:p>
    <w:p>
      <w:pPr>
        <w:pStyle w:val="Heading2"/>
      </w:pPr>
      <w:r>
        <w:t xml:space="preserve">The Compass System</w:t>
      </w:r>
    </w:p>
    <w:p>
      <w:pPr>
        <w:spacing w:after="120"/>
      </w:pPr>
      <w:r>
        <w:t xml:space="preserve">The compass is more than a metaphor. You have built a full visual system with SpindleGold and SpindleSilver rotating animations, a ColorRing for role/wellness color coding, Cardinal Icons mapping to the four banks (North Star, Roles, Wellness, Goals), and a CompassRitualController that sequences the ritual flows. This is a distinctive visual identity that sets you apart from every other productivity or wellness app on the market.</w:t>
      </w:r>
    </w:p>
    <w:p>
      <w:pPr>
        <w:pStyle w:val="Heading2"/>
      </w:pPr>
      <w:r>
        <w:t xml:space="preserve">The Data Collection Engine</w:t>
      </w:r>
    </w:p>
    <w:p>
      <w:pPr>
        <w:spacing w:after="120"/>
      </w:pPr>
      <w:r>
        <w:t xml:space="preserve">The TaskEventForm is your central data collection tool. It captures task title, description, dates, times, recurrence patterns, priority (Eisenhower matrix), role linkages, wellness domain linkages, goal linkages, delegation assignments, parent-child relationships, and attachments. The Reflection system adds rich text entries, Rose/Thorn tagging, images, follow-up dates, and AI-generated titles. Together, these two input mechanisms feed every other part of the system.</w:t>
      </w:r>
    </w:p>
    <w:p>
      <w:pPr>
        <w:pStyle w:val="Heading2"/>
      </w:pPr>
      <w:r>
        <w:t xml:space="preserve">The Scoring System</w:t>
      </w:r>
    </w:p>
    <w:p>
      <w:pPr>
        <w:spacing w:after="120"/>
      </w:pPr>
      <w:r>
        <w:t xml:space="preserve">Your current scoring system (v1.0) is documented in taskUtils.ts with centralized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 Deposit Idea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value for proactive 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 Regular Task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completion reward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 to a Role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Alignment bonus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 to a Wellness Zone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Alignment bonus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 to an Active Goal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Alignment bonus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Defense (Important, Not Urgent)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Covey quadrant bonus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Spark Completion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or +10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Ritual reward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Evening Review Completion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Ritual reward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Reflection Written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each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10 per day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Beat Daily Target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Stretch bonus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Alignment (Fri-Mon)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 ritual reward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Alignment (Tue-Thu)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off-window reward</w:t>
            </w:r>
          </w:p>
        </w:tc>
      </w:tr>
    </w:tbl>
    <w:p>
      <w:r>
        <w:br w:type="page"/>
      </w:r>
    </w:p>
    <w:p>
      <w:pPr>
        <w:pStyle w:val="Heading1"/>
      </w:pPr>
      <w:r>
        <w:t xml:space="preserve">Section 2: The Complexity Problem</w:t>
      </w:r>
    </w:p>
    <w:p>
      <w:pPr>
        <w:spacing w:after="120"/>
      </w:pPr>
      <w:r>
        <w:t xml:space="preserve">Here is the hard truth, said with respect for the hundreds of hours you have invested: your app currently asks too much of a new user before they feel any benefit. Let me be specific about where the friction lives.</w:t>
      </w:r>
    </w:p>
    <w:p>
      <w:pPr>
        <w:pStyle w:val="Heading2"/>
      </w:pPr>
      <w:r>
        <w:t xml:space="preserve">Problem 1: Too Many Concepts at Once</w:t>
      </w:r>
    </w:p>
    <w:p>
      <w:pPr>
        <w:spacing w:after="120"/>
      </w:pPr>
      <w:r>
        <w:t xml:space="preserve">A new user encounters: North Star, Five Power Questions, Roles, Wellness Zones/Domains, Goals (12-week, custom, 1-year), Tasks, Events, Deposit Ideas, Reflections, Rose/Thorn, Morning Spark, Evening Review, Weekly Alignment, Compass (with cardinal directions mapped to data categories), Scoring System, Activity Log, Brain Dump, Daily Contract, Follow-ups, Delegation, and an Alignment Coach. That is over 20 distinct concepts. Most successful consumer apps introduce two or three concepts in the first session.</w:t>
      </w:r>
    </w:p>
    <w:p>
      <w:pPr>
        <w:pStyle w:val="Heading2"/>
      </w:pPr>
      <w:r>
        <w:t xml:space="preserve">Problem 2: The Scoring System Feels Like Math Class</w:t>
      </w:r>
    </w:p>
    <w:p>
      <w:pPr>
        <w:spacing w:after="120"/>
      </w:pPr>
      <w:r>
        <w:t xml:space="preserve">Your scoring has seven different point sources, conditional bonuses, daily caps, and tiered rewards. The calculation in taskUtils.ts is clean code, but the lived experience for a user is confusion. They do not know why they got 7 points instead of 5. The motivation should come from seeing progress, not from understanding an algorithm. Contrast this with something like a step counter: you walk, the number goes up, you feel good. Simple.</w:t>
      </w:r>
    </w:p>
    <w:p>
      <w:pPr>
        <w:pStyle w:val="Heading2"/>
      </w:pPr>
      <w:r>
        <w:t xml:space="preserve">Problem 3: Feature Duplication Creates Confusion</w:t>
      </w:r>
    </w:p>
    <w:p>
      <w:pPr>
        <w:spacing w:after="120"/>
      </w:pPr>
      <w:r>
        <w:t xml:space="preserve">You have both V1 and V2 implementations of Morning Spark and Evening Review. You have a Dashboard, a Calendar, Analytics, a Coach, Reflections, and a Follow-up screen, all accessible from navigation. There are 5 tab screens (Dashboard, Goals, North Star, Roles, Wellness) plus numerous standalone screens. The largest screen files are 70-87KB each, which suggests they are carrying too much responsibility. Users get lost in the navigation.</w:t>
      </w:r>
    </w:p>
    <w:p>
      <w:pPr>
        <w:pStyle w:val="Heading2"/>
      </w:pPr>
      <w:r>
        <w:t xml:space="preserve">Problem 4: The TaskEventForm Asks for Everything</w:t>
      </w:r>
    </w:p>
    <w:p>
      <w:pPr>
        <w:spacing w:after="120"/>
      </w:pPr>
      <w:r>
        <w:t xml:space="preserve">The TaskEventForm is powerful but overwhelming. It asks for roles, domains, goals, priority, recurrence, delegation, parent tasks, times, dates, and attachments all at once. For someone who just wants to write down what they need to do today, this is like filling out a tax form. The beauty of your linking system (connecting tasks to roles, goals, and wellness zones) becomes invisible under the weight of the form.</w:t>
      </w:r>
    </w:p>
    <w:p>
      <w:r>
        <w:br w:type="page"/>
      </w:r>
    </w:p>
    <w:p>
      <w:pPr>
        <w:pStyle w:val="Heading1"/>
      </w:pPr>
      <w:r>
        <w:t xml:space="preserve">Section 3: Making It Simple, Habitual, and Sellable</w:t>
      </w:r>
    </w:p>
    <w:p>
      <w:pPr>
        <w:spacing w:after="120"/>
      </w:pPr>
      <w:r>
        <w:t xml:space="preserve">The goal is not to remove features. You have built them for good reasons and they create real value. The goal is to hide complexity behind simplicity so users experience value on Day 1 and discover depth over time.</w:t>
      </w:r>
    </w:p>
    <w:p>
      <w:pPr>
        <w:pStyle w:val="Heading2"/>
      </w:pPr>
      <w:r>
        <w:t xml:space="preserve">Principle: The 2-Minute First Value</w:t>
      </w:r>
    </w:p>
    <w:p>
      <w:pPr>
        <w:spacing w:after="120"/>
      </w:pPr>
      <w:r>
        <w:t xml:space="preserve">A new user should feel the product working for them within two minutes of signing up. Everything else comes later. Here is how to restructure the experience:</w:t>
      </w:r>
    </w:p>
    <w:p>
      <w:pPr>
        <w:pStyle w:val="Heading3"/>
      </w:pPr>
      <w:r>
        <w:t xml:space="preserve">Recommendation 1: The Onboarding Funnel (Days 1-7)</w:t>
      </w:r>
    </w:p>
    <w:p>
      <w:pPr>
        <w:pStyle w:val="ListParagraph"/>
        <w:numPr>
          <w:ilvl w:val="0"/>
          <w:numId w:val="2"/>
        </w:numPr>
        <w:spacing w:after="80"/>
      </w:pPr>
      <w:r>
        <w:rPr>
          <w:b/>
          <w:bCs/>
        </w:rPr>
        <w:t xml:space="preserve">Day 1: </w:t>
      </w:r>
      <w:r>
        <w:t xml:space="preserve">Just the Evening Review. Three prompts: What went well today? (Rose) What was hard? (Thorn) What is on your mind? (Brain Dump). That is it. No roles, no goals, no scoring explanation. The user writes, feels heard, and sees a compass needle point somewhere. Magical.</w:t>
      </w:r>
    </w:p>
    <w:p>
      <w:pPr>
        <w:pStyle w:val="ListParagraph"/>
        <w:numPr>
          <w:ilvl w:val="0"/>
          <w:numId w:val="2"/>
        </w:numPr>
        <w:spacing w:after="80"/>
      </w:pPr>
      <w:r>
        <w:rPr>
          <w:b/>
          <w:bCs/>
        </w:rPr>
        <w:t xml:space="preserve">Day 2-3: </w:t>
      </w:r>
      <w:r>
        <w:t xml:space="preserve">Introduce the Morning Spark. Simplified: What are the 3 most important things I will do today? Quick energy check. Sign your contract. Under 90 seconds.</w:t>
      </w:r>
    </w:p>
    <w:p>
      <w:pPr>
        <w:pStyle w:val="ListParagraph"/>
        <w:numPr>
          <w:ilvl w:val="0"/>
          <w:numId w:val="2"/>
        </w:numPr>
        <w:spacing w:after="80"/>
      </w:pPr>
      <w:r>
        <w:rPr>
          <w:b/>
          <w:bCs/>
        </w:rPr>
        <w:t xml:space="preserve">Day 4-5: </w:t>
      </w:r>
      <w:r>
        <w:t xml:space="preserve">Introduce one Power Question. Start with “Where do I want to go?” because it is the most aspirational. Let them write their answer. This becomes the seed of their North Star.</w:t>
      </w:r>
    </w:p>
    <w:p>
      <w:pPr>
        <w:pStyle w:val="ListParagraph"/>
        <w:numPr>
          <w:ilvl w:val="0"/>
          <w:numId w:val="2"/>
        </w:numPr>
        <w:spacing w:after="80"/>
      </w:pPr>
      <w:r>
        <w:rPr>
          <w:b/>
          <w:bCs/>
        </w:rPr>
        <w:t xml:space="preserve">Day 6-7: </w:t>
      </w:r>
      <w:r>
        <w:t xml:space="preserve">First Weekly Alignment (simplified to 3 steps instead of 6). Reconnect with the Power Question answer, review the week’s Roses and Thorns, plan 3 things for next week.</w:t>
      </w:r>
    </w:p>
    <w:p>
      <w:pPr>
        <w:pStyle w:val="ListParagraph"/>
        <w:numPr>
          <w:ilvl w:val="0"/>
          <w:numId w:val="2"/>
        </w:numPr>
        <w:spacing w:after="80"/>
      </w:pPr>
      <w:r>
        <w:rPr>
          <w:b/>
          <w:bCs/>
        </w:rPr>
        <w:t xml:space="preserve">Week 2+: </w:t>
      </w:r>
      <w:r>
        <w:t xml:space="preserve">Progressively unlock Roles, Wellness Zones, Goals, and the full Weekly Alignment. Each unlock comes with a brief explanation and feels like an achievement, not a burden.</w:t>
      </w:r>
    </w:p>
    <w:p>
      <w:pPr>
        <w:spacing w:after="200"/>
      </w:pPr>
    </w:p>
    <w:p>
      <w:pPr>
        <w:pStyle w:val="Heading3"/>
      </w:pPr>
      <w:r>
        <w:t xml:space="preserve">Recommendation 2: Simplify the Scoring into a Single Streak</w:t>
      </w:r>
    </w:p>
    <w:p>
      <w:pPr>
        <w:spacing w:after="120"/>
      </w:pPr>
      <w:r>
        <w:t xml:space="preserve">Replace the multi-variable scoring system with a simple, visible concept: the Authentic Streak. Did you do your Morning Spark? Check. Did you complete at least one meaningful task? Check. Did you do your Evening Review? Check. Three checks = one day on your streak. Keep the detailed scoring underneath for power users and coaches, but lead with the streak. Streaks are proven motivators (Duolingo, Snapchat, Apple Watch rings). Your Rose/Thorn data, task completions, and ritual participation still feed the deeper analytics, but the user sees: “I’m on a 14-day streak.” That is motivating.</w:t>
      </w:r>
    </w:p>
    <w:p>
      <w:pPr>
        <w:pStyle w:val="Heading3"/>
      </w:pPr>
      <w:r>
        <w:t xml:space="preserve">Recommendation 3: Simplify the TaskEventForm</w:t>
      </w:r>
    </w:p>
    <w:p>
      <w:pPr>
        <w:spacing w:after="120"/>
      </w:pPr>
      <w:r>
        <w:t xml:space="preserve">The default task creation should be: title, optional due date, done. One tap. Behind a “More Details” expander, you surface the rich linking (roles, goals, wellness zones, priority, recurrence). Auto-detect what you can. If someone creates a task during Morning Spark, auto-link it to today. If they are inside a goal’s view, auto-link the task to that goal. Reduce the decisions the user has to make.</w:t>
      </w:r>
    </w:p>
    <w:p>
      <w:pPr>
        <w:pStyle w:val="Heading3"/>
      </w:pPr>
      <w:r>
        <w:t xml:space="preserve">Recommendation 4: One Home Screen, Not Five Tabs</w:t>
      </w:r>
    </w:p>
    <w:p>
      <w:pPr>
        <w:spacing w:after="120"/>
      </w:pPr>
      <w:r>
        <w:t xml:space="preserve">The current five-tab structure (Dashboard, Goals, North Star, Roles, Wellness) spreads attention too thin. Consider a single home screen built around the daily rhythm: the top shows today’s ritual status (Morning Spark done? Evening Review done? Streak count), the middle shows today’s committed tasks, and the bottom provides quick access to capture (Rose, Thorn, Task, Reflection). The Compass becomes the navigation hub to deeper views (Goals, Roles, Wellness, North Star) rather than competing tabs.</w:t>
      </w:r>
    </w:p>
    <w:p>
      <w:pPr>
        <w:pStyle w:val="Heading3"/>
      </w:pPr>
      <w:r>
        <w:t xml:space="preserve">Recommendation 5: Consolidate V1 and V2</w:t>
      </w:r>
    </w:p>
    <w:p>
      <w:pPr>
        <w:spacing w:after="120"/>
      </w:pPr>
      <w:r>
        <w:t xml:space="preserve">You must pick one version of Morning Spark and one of Evening Review, and remove the other. Having both creates technical debt, user confusion, and doubles your maintenance burden. Based on what I see, V2 is more complete with energy checks and coaching insights. Commit to V2 and archive V1.</w:t>
      </w:r>
    </w:p>
    <w:p>
      <w:r>
        <w:br w:type="page"/>
      </w:r>
    </w:p>
    <w:p>
      <w:pPr>
        <w:pStyle w:val="Heading1"/>
      </w:pPr>
      <w:r>
        <w:t xml:space="preserve">Section 4: Is This Worth Selling?</w:t>
      </w:r>
    </w:p>
    <w:p>
      <w:pPr>
        <w:pStyle w:val="Heading2"/>
      </w:pPr>
      <w:r>
        <w:t xml:space="preserve">The Short Answer: Yes</w:t>
      </w:r>
    </w:p>
    <w:p>
      <w:pPr>
        <w:spacing w:after="120"/>
      </w:pPr>
      <w:r>
        <w:t xml:space="preserve">Here is why I believe this has real commercial potential:</w:t>
      </w:r>
    </w:p>
    <w:p>
      <w:pPr>
        <w:pStyle w:val="Heading3"/>
      </w:pPr>
      <w:r>
        <w:t xml:space="preserve">Your Personal Proof Is Your Best Marketing</w:t>
      </w:r>
    </w:p>
    <w:p>
      <w:pPr>
        <w:spacing w:after="120"/>
      </w:pPr>
      <w:r>
        <w:t xml:space="preserve">You lost 40 pounds and improved your relationships using this system. That is not theory. That is transformation. In a market saturated with productivity apps that feel mechanical and wellness apps that feel fluffy, your product sits in a rare intersection: it connects daily habits to life purpose. The Five Power Questions are not just features. They are a framework that gives people a reason to keep coming back. Most apps track what you do. Yours asks why you do it.</w:t>
      </w:r>
    </w:p>
    <w:p>
      <w:pPr>
        <w:pStyle w:val="Heading3"/>
      </w:pPr>
      <w:r>
        <w:t xml:space="preserve">The Market Opportunity</w:t>
      </w:r>
    </w:p>
    <w:p>
      <w:pPr>
        <w:spacing w:after="120"/>
      </w:pPr>
      <w:r>
        <w:t xml:space="preserve">The global wellness app market was valued at approximately $7.6 billion in 2024 and growing at 17% annually. The productivity app market is even larger. But the real opportunity is not in competing with Todoist or Calm or Headspace individually. It is in the coaching market. Personal development coaching is a $20+ billion global industry, and coaches desperately need tools that help them track client progress between sessions. Your data model already captures exactly what coaches need: role alignment, goal progress, wellness balance, reflection quality, and ritual consistency.</w:t>
      </w:r>
    </w:p>
    <w:p>
      <w:pPr>
        <w:pStyle w:val="Heading2"/>
      </w:pPr>
      <w:r>
        <w:t xml:space="preserve">The Two-Sided Business Model</w:t>
      </w:r>
    </w:p>
    <w:p>
      <w:pPr>
        <w:spacing w:after="120"/>
      </w:pPr>
      <w:r>
        <w:t xml:space="preserve">This is where your revenue path becomes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 Point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rituals (Morning Spark, Evening Review), 1 goal, Rose/Thorn capture, streak tracking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Committed individuals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Weekly Alignment, unlimited goals, full scoring, analytics, Google Calendar sync, AI coaching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Wellness/life coaches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$29-49/month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dashboard, progress reports, data exports, branded experience, up to 20 clients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wellness programs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dashboards, aggregate wellness data, compliance with wellness program requirements</w:t>
            </w:r>
          </w:p>
        </w:tc>
      </w:tr>
    </w:tbl>
    <w:p>
      <w:pPr>
        <w:spacing w:after="200"/>
      </w:pPr>
    </w:p>
    <w:p>
      <w:pPr>
        <w:spacing w:after="120"/>
      </w:pPr>
      <w:r>
        <w:t xml:space="preserve">The Coach Platform tier is your strongest revenue path. A coach paying $39/month who brings 10 clients into the free tier creates a network effect: clients use the app daily, generating data that the coach finds indispensable, which makes the coach a long-term subscriber. The Africa Thryves mission fits beautifully here because coaches in African markets can use the free tier to serve communities while the platform sustains itself through coaches and pro users globally.</w:t>
      </w:r>
    </w:p>
    <w:p>
      <w:r>
        <w:br w:type="page"/>
      </w:r>
    </w:p>
    <w:p>
      <w:pPr>
        <w:pStyle w:val="Heading1"/>
      </w:pPr>
      <w:r>
        <w:t xml:space="preserve">Section 5: The YouTube Strategy</w:t>
      </w:r>
    </w:p>
    <w:p>
      <w:pPr>
        <w:pStyle w:val="Heading2"/>
      </w:pPr>
      <w:r>
        <w:t xml:space="preserve">Is It Worthwhile? Absolutely, but Not for the Reason You Might Think</w:t>
      </w:r>
    </w:p>
    <w:p>
      <w:pPr>
        <w:spacing w:after="120"/>
      </w:pPr>
      <w:r>
        <w:t xml:space="preserve">YouTube is not going to be your primary revenue driver. App downloads from YouTube are notoriously low-conversion. But YouTube is the single best tool for three things that matter enormously at your stage:</w:t>
      </w:r>
    </w:p>
    <w:p>
      <w:pPr>
        <w:pStyle w:val="ListParagraph"/>
        <w:numPr>
          <w:ilvl w:val="0"/>
          <w:numId w:val="3"/>
        </w:numPr>
        <w:spacing w:after="100"/>
      </w:pPr>
      <w:r>
        <w:rPr>
          <w:b/>
          <w:bCs/>
        </w:rPr>
        <w:t xml:space="preserve">Building Trust and Authority. </w:t>
      </w:r>
      <w:r>
        <w:t xml:space="preserve">People buy personal development tools from people they trust. A YouTube channel where you teach the principles behind the Five Power Questions, share your own transformation story (40 pounds lost, better relationships), and demonstrate the rituals creates the kind of deep trust that no ad campaign can buy.</w:t>
      </w:r>
    </w:p>
    <w:p>
      <w:pPr>
        <w:pStyle w:val="ListParagraph"/>
        <w:numPr>
          <w:ilvl w:val="0"/>
          <w:numId w:val="3"/>
        </w:numPr>
        <w:spacing w:after="100"/>
      </w:pPr>
      <w:r>
        <w:rPr>
          <w:b/>
          <w:bCs/>
        </w:rPr>
        <w:t xml:space="preserve">Creating a Content Flywheel. </w:t>
      </w:r>
      <w:r>
        <w:t xml:space="preserve">Each ritual becomes a content series. “Morning Spark Monday” shows a real morning ritual. “Rose &amp; Thorn Friday” teaches reflective practice. “Weekly Alignment Sunday” walks through the planning process. Each video is both educational content AND a product demonstration without being salesy.</w:t>
      </w:r>
    </w:p>
    <w:p>
      <w:pPr>
        <w:pStyle w:val="ListParagraph"/>
        <w:numPr>
          <w:ilvl w:val="0"/>
          <w:numId w:val="3"/>
        </w:numPr>
        <w:spacing w:after="100"/>
      </w:pPr>
      <w:r>
        <w:rPr>
          <w:b/>
          <w:bCs/>
        </w:rPr>
        <w:t xml:space="preserve">Attracting Coaches. </w:t>
      </w:r>
      <w:r>
        <w:t xml:space="preserve">Coaches are always looking for frameworks to use with their clients. If they see your Five Power Questions framework demonstrated week after week, with real results, they will want the tool behind it. This is how you fill the Coach Platform tier without cold outreach.</w:t>
      </w:r>
    </w:p>
    <w:p>
      <w:pPr>
        <w:spacing w:after="200"/>
      </w:pPr>
    </w:p>
    <w:p>
      <w:pPr>
        <w:pStyle w:val="Heading3"/>
      </w:pPr>
      <w:r>
        <w:t xml:space="preserve">Recommended YouTube Content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Series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Morning Spark (live ritual)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2x/week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the habit, build connection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Rose &amp; Thorn Reflections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1x/week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 reflective practice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Question Deep Dives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 the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Alignment Walkthrough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1x/week (Sunday)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Demonstrate planning ritual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Transformation Stories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proof and inspiration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Spotlight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1x/month (once coaches exist)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coaches using the platform</w:t>
            </w:r>
          </w:p>
        </w:tc>
      </w:tr>
    </w:tbl>
    <w:p>
      <w:pPr>
        <w:spacing w:after="200"/>
      </w:pPr>
    </w:p>
    <w:p>
      <w:pPr>
        <w:spacing w:after="120"/>
      </w:pPr>
      <w:r>
        <w:t xml:space="preserve">The key is consistency over production quality. A genuine 5-minute video of you doing your Morning Spark with your phone on a tripod is worth more than a polished 20-minute tutorial. People are buying into your authenticity, which is literally the name of the product.</w:t>
      </w:r>
    </w:p>
    <w:p>
      <w:r>
        <w:br w:type="page"/>
      </w:r>
    </w:p>
    <w:p>
      <w:pPr>
        <w:pStyle w:val="Heading1"/>
      </w:pPr>
      <w:r>
        <w:t xml:space="preserve">Section 6: Where Do You Go From Here</w:t>
      </w:r>
    </w:p>
    <w:p>
      <w:pPr>
        <w:spacing w:after="120"/>
      </w:pPr>
      <w:r>
        <w:t xml:space="preserve">Here is a practical 90-day roadmap, organized by priority:</w:t>
      </w:r>
    </w:p>
    <w:p>
      <w:pPr>
        <w:pStyle w:val="Heading2"/>
      </w:pPr>
      <w:r>
        <w:t xml:space="preserve">Phase 1: Simplify (Weeks 1-4)</w:t>
      </w:r>
    </w:p>
    <w:p>
      <w:pPr>
        <w:pStyle w:val="ListParagraph"/>
        <w:numPr>
          <w:ilvl w:val="0"/>
          <w:numId w:val="4"/>
        </w:numPr>
        <w:spacing w:after="80"/>
      </w:pPr>
      <w:r>
        <w:rPr>
          <w:b/>
          <w:bCs/>
        </w:rPr>
        <w:t xml:space="preserve">Remove V1 implementations. </w:t>
      </w:r>
      <w:r>
        <w:t xml:space="preserve">Commit to V2 of Morning Spark and Evening Review. Delete the old code. This alone reduces your maintenance surface significantly.</w:t>
      </w:r>
    </w:p>
    <w:p>
      <w:pPr>
        <w:pStyle w:val="ListParagraph"/>
        <w:numPr>
          <w:ilvl w:val="0"/>
          <w:numId w:val="4"/>
        </w:numPr>
        <w:spacing w:after="80"/>
      </w:pPr>
      <w:r>
        <w:rPr>
          <w:b/>
          <w:bCs/>
        </w:rPr>
        <w:t xml:space="preserve">Build the progressive onboarding flow. </w:t>
      </w:r>
      <w:r>
        <w:t xml:space="preserve">Day 1 through Day 7 as described above. Use your existing useOnboarding.ts hook and useAttentionState.ts as the foundation.</w:t>
      </w:r>
    </w:p>
    <w:p>
      <w:pPr>
        <w:pStyle w:val="ListParagraph"/>
        <w:numPr>
          <w:ilvl w:val="0"/>
          <w:numId w:val="4"/>
        </w:numPr>
        <w:spacing w:after="80"/>
      </w:pPr>
      <w:r>
        <w:rPr>
          <w:b/>
          <w:bCs/>
        </w:rPr>
        <w:t xml:space="preserve">Implement the Authentic Streak. </w:t>
      </w:r>
      <w:r>
        <w:t xml:space="preserve">A simple visual counter on the home screen. Morning Spark + 1 task + Evening Review = streak maintained. You can build this in a single weekend on top of your existing hasCompletedRitualToday() function.</w:t>
      </w:r>
    </w:p>
    <w:p>
      <w:pPr>
        <w:pStyle w:val="ListParagraph"/>
        <w:numPr>
          <w:ilvl w:val="0"/>
          <w:numId w:val="4"/>
        </w:numPr>
        <w:spacing w:after="80"/>
      </w:pPr>
      <w:r>
        <w:rPr>
          <w:b/>
          <w:bCs/>
        </w:rPr>
        <w:t xml:space="preserve">Simplify the TaskEventForm default view. </w:t>
      </w:r>
      <w:r>
        <w:t xml:space="preserve">Title + optional date as the default. “More Details” expander for everything else.</w:t>
      </w:r>
    </w:p>
    <w:p>
      <w:pPr>
        <w:spacing w:after="200"/>
      </w:pPr>
    </w:p>
    <w:p>
      <w:pPr>
        <w:pStyle w:val="Heading2"/>
      </w:pPr>
      <w:r>
        <w:t xml:space="preserve">Phase 2: Polish and Launch (Weeks 5-8)</w:t>
      </w:r>
    </w:p>
    <w:p>
      <w:pPr>
        <w:pStyle w:val="ListParagraph"/>
        <w:numPr>
          <w:ilvl w:val="0"/>
          <w:numId w:val="5"/>
        </w:numPr>
        <w:spacing w:after="80"/>
      </w:pPr>
      <w:r>
        <w:rPr>
          <w:b/>
          <w:bCs/>
        </w:rPr>
        <w:t xml:space="preserve">Start the YouTube channel. </w:t>
      </w:r>
      <w:r>
        <w:t xml:space="preserve">Begin with 3 videos: your personal story, a Morning Spark demo, and an explanation of the Five Power Questions. Post consistently 2-3 times per week.</w:t>
      </w:r>
    </w:p>
    <w:p>
      <w:pPr>
        <w:pStyle w:val="ListParagraph"/>
        <w:numPr>
          <w:ilvl w:val="0"/>
          <w:numId w:val="5"/>
        </w:numPr>
        <w:spacing w:after="80"/>
      </w:pPr>
      <w:r>
        <w:rPr>
          <w:b/>
          <w:bCs/>
        </w:rPr>
        <w:t xml:space="preserve">Recruit 10-20 beta testers. </w:t>
      </w:r>
      <w:r>
        <w:t xml:space="preserve">From your personal network, YouTube early viewers, or communities focused on personal development. Give them the free version and listen to every piece of feedback.</w:t>
      </w:r>
    </w:p>
    <w:p>
      <w:pPr>
        <w:pStyle w:val="ListParagraph"/>
        <w:numPr>
          <w:ilvl w:val="0"/>
          <w:numId w:val="5"/>
        </w:numPr>
        <w:spacing w:after="80"/>
      </w:pPr>
      <w:r>
        <w:rPr>
          <w:b/>
          <w:bCs/>
        </w:rPr>
        <w:t xml:space="preserve">Implement Stripe payment integration. </w:t>
      </w:r>
      <w:r>
        <w:t xml:space="preserve">You already have Netlify functions infrastructure. Add subscription management for the Pro tier.</w:t>
      </w:r>
    </w:p>
    <w:p>
      <w:pPr>
        <w:pStyle w:val="ListParagraph"/>
        <w:numPr>
          <w:ilvl w:val="0"/>
          <w:numId w:val="5"/>
        </w:numPr>
        <w:spacing w:after="80"/>
      </w:pPr>
      <w:r>
        <w:rPr>
          <w:b/>
          <w:bCs/>
        </w:rPr>
        <w:t xml:space="preserve">Create a simple landing page. </w:t>
      </w:r>
      <w:r>
        <w:t xml:space="preserve">Your existing landing.tsx needs to become a conversion-focused page: your story, the three rituals, social proof from beta testers, and a clear call to action.</w:t>
      </w:r>
    </w:p>
    <w:p>
      <w:pPr>
        <w:spacing w:after="200"/>
      </w:pPr>
    </w:p>
    <w:p>
      <w:pPr>
        <w:pStyle w:val="Heading2"/>
      </w:pPr>
      <w:r>
        <w:t xml:space="preserve">Phase 3: Coach Platform (Weeks 9-12)</w:t>
      </w:r>
    </w:p>
    <w:p>
      <w:pPr>
        <w:pStyle w:val="ListParagraph"/>
        <w:numPr>
          <w:ilvl w:val="0"/>
          <w:numId w:val="6"/>
        </w:numPr>
        <w:spacing w:after="80"/>
      </w:pPr>
      <w:r>
        <w:rPr>
          <w:b/>
          <w:bCs/>
        </w:rPr>
        <w:t xml:space="preserve">Build the coach dashboard. </w:t>
      </w:r>
      <w:r>
        <w:t xml:space="preserve">A view where coaches see their clients’ streak data, ritual completion rates, goal progress, and weekly alignment summaries. Your existing analytics infrastructure (dashboardSummaryMetrics.ts, analyticsService.ts, useActivityLogAnalytics.ts) provides the data layer.</w:t>
      </w:r>
    </w:p>
    <w:p>
      <w:pPr>
        <w:pStyle w:val="ListParagraph"/>
        <w:numPr>
          <w:ilvl w:val="0"/>
          <w:numId w:val="6"/>
        </w:numPr>
        <w:spacing w:after="80"/>
      </w:pPr>
      <w:r>
        <w:rPr>
          <w:b/>
          <w:bCs/>
        </w:rPr>
        <w:t xml:space="preserve">Recruit 3-5 pilot coaches. </w:t>
      </w:r>
      <w:r>
        <w:t xml:space="preserve">Offer them free access for 3 months in exchange for detailed feedback and testimonials. Wellness coaches, life coaches, or leadership coaches are ideal.</w:t>
      </w:r>
    </w:p>
    <w:p>
      <w:pPr>
        <w:pStyle w:val="ListParagraph"/>
        <w:numPr>
          <w:ilvl w:val="0"/>
          <w:numId w:val="6"/>
        </w:numPr>
        <w:spacing w:after="80"/>
      </w:pPr>
      <w:r>
        <w:rPr>
          <w:b/>
          <w:bCs/>
        </w:rPr>
        <w:t xml:space="preserve">Create coach-focused YouTube content. </w:t>
      </w:r>
      <w:r>
        <w:t xml:space="preserve">Show how a coach uses the platform with a client. This is your sales funnel for the $39/month tier.</w:t>
      </w:r>
    </w:p>
    <w:p>
      <w:pPr>
        <w:spacing w:after="200"/>
      </w:pPr>
    </w:p>
    <w:p>
      <w:pPr>
        <w:pStyle w:val="Heading2"/>
      </w:pPr>
      <w:r>
        <w:t xml:space="preserve">The Africa Thryves Connection</w:t>
      </w:r>
    </w:p>
    <w:p>
      <w:pPr>
        <w:spacing w:after="120"/>
      </w:pPr>
      <w:r>
        <w:t xml:space="preserve">The free tier IS the Africa Thryves mission. Anyone, anywhere, can use the basic rituals for free. A young entrepreneur in Nairobi can do their Morning Spark and Evening Review without paying anything. Coaches who serve underserved communities can use the free tier with their clients. As the Coach Platform generates revenue from coaches in wealthier markets, that revenue funds the mission. This is not charity bolted onto a business. The business model IS the mission. That alignment is rare and powerful.</w:t>
      </w:r>
    </w:p>
    <w:p>
      <w:r>
        <w:br w:type="page"/>
      </w:r>
    </w:p>
    <w:p>
      <w:pPr>
        <w:pStyle w:val="Heading1"/>
      </w:pPr>
      <w:r>
        <w:t xml:space="preserve">Section 7: Honest Risks and Hard Truths</w:t>
      </w:r>
    </w:p>
    <w:p>
      <w:pPr>
        <w:spacing w:after="120"/>
      </w:pPr>
      <w:r>
        <w:t xml:space="preserve">Because I respect what you are building, I owe you honesty about the challenges:</w:t>
      </w:r>
    </w:p>
    <w:p>
      <w:pPr>
        <w:spacing w:after="120"/>
      </w:pPr>
      <w:r>
        <w:rPr>
          <w:b/>
          <w:bCs/>
        </w:rPr>
        <w:t xml:space="preserve">Risk 1: You are a solo developer with a complex codebase. </w:t>
      </w:r>
      <w:r>
        <w:t xml:space="preserve">200+ database migrations, 80KB screen files, multiple versions of the same features. Every new feature adds maintenance debt. Simplification is not optional. It is survival.</w:t>
      </w:r>
    </w:p>
    <w:p>
      <w:pPr>
        <w:spacing w:after="120"/>
      </w:pPr>
      <w:r>
        <w:rPr>
          <w:b/>
          <w:bCs/>
        </w:rPr>
        <w:t xml:space="preserve">Risk 2: The personal development app market is crowded. </w:t>
      </w:r>
      <w:r>
        <w:t xml:space="preserve">Your differentiation (the Five Power Questions framework, the Compass, the ritual structure) is real, but it only works if people experience it before they bounce. The 2-minute-to-first-value principle is critical.</w:t>
      </w:r>
    </w:p>
    <w:p>
      <w:pPr>
        <w:spacing w:after="120"/>
      </w:pPr>
      <w:r>
        <w:rPr>
          <w:b/>
          <w:bCs/>
        </w:rPr>
        <w:t xml:space="preserve">Risk 3: Revenue will take time. </w:t>
      </w:r>
      <w:r>
        <w:t xml:space="preserve">A realistic timeline to meaningful revenue is 6-12 months. You need the YouTube channel building trust, beta testers providing feedback, and coach pilots proving the model before you can expect reliable monthly income.</w:t>
      </w:r>
    </w:p>
    <w:p>
      <w:pPr>
        <w:spacing w:after="120"/>
      </w:pPr>
      <w:r>
        <w:rPr>
          <w:b/>
          <w:bCs/>
        </w:rPr>
        <w:t xml:space="preserve">Risk 4: You need to name it well. </w:t>
      </w:r>
      <w:r>
        <w:t xml:space="preserve">“Authentic Life Operating System” is descriptive but long. Consider a shorter brand name for marketing while keeping the full name for the product category. The compass imagery gives you options: NorthPoint, TrueNorth, Authentic Compass. Something memorable that fits in a YouTube title.</w:t>
      </w:r>
    </w:p>
    <w:p>
      <w:r>
        <w:br w:type="page"/>
      </w:r>
    </w:p>
    <w:p>
      <w:pPr>
        <w:pStyle w:val="Heading1"/>
      </w:pPr>
      <w:r>
        <w:t xml:space="preserve">My Bottom Line</w:t>
      </w:r>
    </w:p>
    <w:p>
      <w:pPr>
        <w:spacing w:after="120"/>
      </w:pPr>
      <w:r>
        <w:t xml:space="preserve">Paul, you asked three questions. Here are my direct answers:</w:t>
      </w:r>
    </w:p>
    <w:p>
      <w:pPr>
        <w:spacing w:after="200"/>
      </w:pPr>
    </w:p>
    <w:p>
      <w:pPr>
        <w:spacing w:after="120"/>
      </w:pPr>
      <w:r>
        <w:rPr>
          <w:b/>
          <w:bCs/>
        </w:rPr>
        <w:t xml:space="preserve">Is this an idea worth selling? </w:t>
      </w:r>
      <w:r>
        <w:t xml:space="preserve">Yes. Not because it is a clever app, but because it changed your life and you built the system to prove it. The combination of daily rituals, purpose-driven reflection, and structured goal tracking is genuinely differentiated in a market full of shallow tools. The coach platform angle gives it a viable business model that also serves your mission.</w:t>
      </w:r>
    </w:p>
    <w:p>
      <w:pPr>
        <w:spacing w:after="200"/>
      </w:pPr>
    </w:p>
    <w:p>
      <w:pPr>
        <w:spacing w:after="120"/>
      </w:pPr>
      <w:r>
        <w:rPr>
          <w:b/>
          <w:bCs/>
        </w:rPr>
        <w:t xml:space="preserve">Will it sell? </w:t>
      </w:r>
      <w:r>
        <w:t xml:space="preserve">It can, but only if you solve the complexity problem first. Nobody will pay for software they cannot figure out in five minutes. The features are there. The depth is there. What is missing is the gentle on-ramp that lets a new user feel the magic before asking them to learn the system.</w:t>
      </w:r>
    </w:p>
    <w:p>
      <w:pPr>
        <w:spacing w:after="200"/>
      </w:pPr>
    </w:p>
    <w:p>
      <w:pPr>
        <w:spacing w:after="120"/>
      </w:pPr>
      <w:r>
        <w:rPr>
          <w:b/>
          <w:bCs/>
        </w:rPr>
        <w:t xml:space="preserve">Is the YouTube strategy worthwhile? </w:t>
      </w:r>
      <w:r>
        <w:t xml:space="preserve">It is essential, not optional. YouTube is where you build the trust that makes people willing to try an unknown app from a solo creator. Your personal story, your transformation, and your genuine passion for helping people are your greatest marketing assets. No ad budget can replace them.</w:t>
      </w:r>
    </w:p>
    <w:p>
      <w:pPr>
        <w:spacing w:after="200"/>
      </w:pPr>
    </w:p>
    <w:p>
      <w:pPr>
        <w:spacing w:after="120"/>
      </w:pPr>
      <w:r>
        <w:t xml:space="preserve">You have built something that matters. Now the work shifts from </w:t>
      </w:r>
      <w:r>
        <w:rPr>
          <w:i/>
          <w:iCs/>
        </w:rPr>
        <w:t xml:space="preserve">building features</w:t>
      </w:r>
      <w:r>
        <w:t xml:space="preserve"> to </w:t>
      </w:r>
      <w:r>
        <w:rPr>
          <w:i/>
          <w:iCs/>
        </w:rPr>
        <w:t xml:space="preserve">building simplicity</w:t>
      </w:r>
      <w:r>
        <w:t xml:space="preserve">. That is a harder challenge, but it is the one that turns a personal tool into a business that can support your family and fund Africa Thryves.</w:t>
      </w:r>
    </w:p>
    <w:p>
      <w:pPr>
        <w:spacing w:after="200"/>
      </w:pPr>
    </w:p>
    <w:p>
      <w:pPr>
        <w:spacing w:after="120"/>
      </w:pPr>
      <w:r>
        <w:rPr>
          <w:b/>
          <w:bCs/>
        </w:rPr>
        <w:t xml:space="preserve">Next step: </w:t>
      </w:r>
      <w:r>
        <w:t xml:space="preserve">Tell me which part of this roadmap you want to tackle first, and I will help you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Authentic Life Operating System — Product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2026-03-05T22:19:20.640Z</dcterms:created>
  <dcterms:modified xsi:type="dcterms:W3CDTF">2026-03-05T22:19:20.640Z</dcterms:modified>
</cp:coreProperties>
</file>

<file path=docProps/custom.xml><?xml version="1.0" encoding="utf-8"?>
<Properties xmlns="http://schemas.openxmlformats.org/officeDocument/2006/custom-properties" xmlns:vt="http://schemas.openxmlformats.org/officeDocument/2006/docPropsVTypes"/>
</file>