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1F5" w:rsidRPr="00B82709" w:rsidRDefault="005C51F5" w:rsidP="005C51F5">
      <w:pPr>
        <w:jc w:val="center"/>
        <w:rPr>
          <w:sz w:val="36"/>
          <w:lang w:val="en-US"/>
        </w:rPr>
      </w:pPr>
      <w:r w:rsidRPr="00B82709">
        <w:rPr>
          <w:sz w:val="36"/>
          <w:lang w:val="en-US"/>
        </w:rPr>
        <w:t>BULK API CALL TESTING AUTOMATION</w:t>
      </w:r>
    </w:p>
    <w:p w:rsidR="005C51F5" w:rsidRDefault="005C51F5" w:rsidP="005C51F5">
      <w:pPr>
        <w:rPr>
          <w:lang w:val="en-US"/>
        </w:rPr>
      </w:pPr>
    </w:p>
    <w:p w:rsidR="005C51F5" w:rsidRPr="00883BEF" w:rsidRDefault="005C51F5" w:rsidP="00883BEF">
      <w:pPr>
        <w:pStyle w:val="Heading2"/>
        <w:rPr>
          <w:lang w:val="en-US"/>
        </w:rPr>
      </w:pPr>
      <w:r w:rsidRPr="00883BEF">
        <w:rPr>
          <w:lang w:val="en-US"/>
        </w:rPr>
        <w:t>Introduction</w:t>
      </w:r>
    </w:p>
    <w:p w:rsidR="005C51F5" w:rsidRDefault="005C51F5" w:rsidP="005C51F5">
      <w:pPr>
        <w:rPr>
          <w:lang w:val="en-US"/>
        </w:rPr>
      </w:pPr>
      <w:r>
        <w:rPr>
          <w:lang w:val="en-US"/>
        </w:rPr>
        <w:tab/>
        <w:t xml:space="preserve">Large number of test cases which might require single or multiple API calls has to generated automatically for testing purposes. A software tool has to developed which automatically generates data for each use case which has multiple sequential operation or a single operation that has to be executed </w:t>
      </w:r>
      <w:r w:rsidR="003E76E6">
        <w:rPr>
          <w:lang w:val="en-US"/>
        </w:rPr>
        <w:t>large number of</w:t>
      </w:r>
      <w:r>
        <w:rPr>
          <w:lang w:val="en-US"/>
        </w:rPr>
        <w:t xml:space="preserve"> times. </w:t>
      </w:r>
    </w:p>
    <w:p w:rsidR="003E76E6" w:rsidRDefault="003E76E6" w:rsidP="00883BEF">
      <w:pPr>
        <w:pStyle w:val="Heading2"/>
        <w:rPr>
          <w:lang w:val="en-US"/>
        </w:rPr>
      </w:pPr>
      <w:r>
        <w:rPr>
          <w:lang w:val="en-US"/>
        </w:rPr>
        <w:t>Data flow</w:t>
      </w:r>
    </w:p>
    <w:p w:rsidR="003E76E6" w:rsidRDefault="003E76E6" w:rsidP="005C51F5">
      <w:pPr>
        <w:rPr>
          <w:lang w:val="en-US"/>
        </w:rPr>
      </w:pPr>
      <w:r>
        <w:rPr>
          <w:lang w:val="en-US"/>
        </w:rPr>
        <w:tab/>
        <w:t>The basic data set starts from creating a customer. A subscription can be generated only if there exists a customer who opts for a plan and plan/addon. An invoice will be generated if a successful transaction has been made by a customer for a subscription. Credit Notes are generated to specify the m</w:t>
      </w:r>
      <w:bookmarkStart w:id="0" w:name="_GoBack"/>
      <w:bookmarkEnd w:id="0"/>
      <w:r>
        <w:rPr>
          <w:lang w:val="en-US"/>
        </w:rPr>
        <w:t xml:space="preserve">oney owed by the seller to the customer in case of refund.  </w:t>
      </w:r>
    </w:p>
    <w:p w:rsidR="00883BEF" w:rsidRDefault="00883BEF" w:rsidP="00883BEF">
      <w:pPr>
        <w:pStyle w:val="Heading2"/>
        <w:rPr>
          <w:lang w:val="en-US"/>
        </w:rPr>
      </w:pPr>
      <w:r>
        <w:rPr>
          <w:lang w:val="en-US"/>
        </w:rPr>
        <w:t>Implementation</w:t>
      </w:r>
    </w:p>
    <w:p w:rsidR="003E76E6" w:rsidRDefault="003E76E6" w:rsidP="005C51F5">
      <w:pPr>
        <w:rPr>
          <w:lang w:val="en-US"/>
        </w:rPr>
      </w:pPr>
      <w:r>
        <w:rPr>
          <w:lang w:val="en-US"/>
        </w:rPr>
        <w:tab/>
        <w:t xml:space="preserve">Given the list of use cases, analysis has been done to </w:t>
      </w:r>
      <w:r w:rsidR="00EA05F4">
        <w:rPr>
          <w:lang w:val="en-US"/>
        </w:rPr>
        <w:t>segregate the list of operations which has to executed.  These set of operations are performed in three phases namely, preprocessing, processing and post postprocessing phases.</w:t>
      </w:r>
    </w:p>
    <w:p w:rsidR="00EA05F4" w:rsidRPr="00D53622" w:rsidRDefault="00EA05F4" w:rsidP="00D53622">
      <w:pPr>
        <w:pStyle w:val="Heading3"/>
        <w:numPr>
          <w:ilvl w:val="0"/>
          <w:numId w:val="2"/>
        </w:numPr>
        <w:rPr>
          <w:lang w:val="en-US"/>
        </w:rPr>
      </w:pPr>
      <w:r w:rsidRPr="00D53622">
        <w:rPr>
          <w:lang w:val="en-US"/>
        </w:rPr>
        <w:t>Preprocessing phase</w:t>
      </w:r>
    </w:p>
    <w:p w:rsidR="00EA05F4" w:rsidRDefault="00EA05F4" w:rsidP="005C51F5">
      <w:pPr>
        <w:rPr>
          <w:lang w:val="en-US"/>
        </w:rPr>
      </w:pPr>
      <w:r>
        <w:rPr>
          <w:lang w:val="en-US"/>
        </w:rPr>
        <w:tab/>
        <w:t xml:space="preserve">The various operations required for the given set of tasks are grouped. An analysis is done to find out the pre requirements such as number of customers, subscription, and invoices to be created. Input options are given to specify the number of times </w:t>
      </w:r>
      <w:r w:rsidR="000000B5">
        <w:rPr>
          <w:lang w:val="en-US"/>
        </w:rPr>
        <w:t>that case has to be generated, amount to specify plan and addon prices, setup fee cost, discount amount. If not given, default values are used.</w:t>
      </w:r>
    </w:p>
    <w:p w:rsidR="000000B5" w:rsidRDefault="000000B5" w:rsidP="00D53622">
      <w:pPr>
        <w:pStyle w:val="Heading3"/>
        <w:numPr>
          <w:ilvl w:val="0"/>
          <w:numId w:val="2"/>
        </w:numPr>
        <w:rPr>
          <w:lang w:val="en-US"/>
        </w:rPr>
      </w:pPr>
      <w:r>
        <w:rPr>
          <w:lang w:val="en-US"/>
        </w:rPr>
        <w:t>Processing phase</w:t>
      </w:r>
    </w:p>
    <w:p w:rsidR="000000B5" w:rsidRDefault="000000B5" w:rsidP="005C51F5">
      <w:pPr>
        <w:rPr>
          <w:lang w:val="en-US"/>
        </w:rPr>
      </w:pPr>
      <w:r>
        <w:rPr>
          <w:lang w:val="en-US"/>
        </w:rPr>
        <w:tab/>
        <w:t>This phase involves the execution of operations which will create objects in Chargebee.</w:t>
      </w:r>
    </w:p>
    <w:p w:rsidR="000000B5" w:rsidRPr="00D53622" w:rsidRDefault="000000B5" w:rsidP="00D53622">
      <w:pPr>
        <w:pStyle w:val="Heading3"/>
        <w:numPr>
          <w:ilvl w:val="0"/>
          <w:numId w:val="2"/>
        </w:numPr>
        <w:rPr>
          <w:lang w:val="en-US"/>
        </w:rPr>
      </w:pPr>
      <w:r w:rsidRPr="00D53622">
        <w:rPr>
          <w:lang w:val="en-US"/>
        </w:rPr>
        <w:t>Post Processing phase</w:t>
      </w:r>
    </w:p>
    <w:p w:rsidR="000000B5" w:rsidRPr="005C51F5" w:rsidRDefault="000000B5" w:rsidP="005C51F5">
      <w:pPr>
        <w:rPr>
          <w:lang w:val="en-US"/>
        </w:rPr>
      </w:pPr>
      <w:r>
        <w:rPr>
          <w:lang w:val="en-US"/>
        </w:rPr>
        <w:tab/>
        <w:t>In this phase, operations are performed on the Chargebee objects which were created in the processing phase. For example, consider the use case of “pause subscription”, where the subscription which was created for this task is fetched and then paused.</w:t>
      </w:r>
    </w:p>
    <w:sectPr w:rsidR="000000B5" w:rsidRPr="005C51F5" w:rsidSect="001826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31A41"/>
    <w:multiLevelType w:val="hybridMultilevel"/>
    <w:tmpl w:val="61AC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7141F"/>
    <w:multiLevelType w:val="hybridMultilevel"/>
    <w:tmpl w:val="19BE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1F5"/>
    <w:rsid w:val="000000B5"/>
    <w:rsid w:val="0018268A"/>
    <w:rsid w:val="003E76E6"/>
    <w:rsid w:val="005C51F5"/>
    <w:rsid w:val="00883BEF"/>
    <w:rsid w:val="00B82709"/>
    <w:rsid w:val="00D53622"/>
    <w:rsid w:val="00EA0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F417BE"/>
  <w15:chartTrackingRefBased/>
  <w15:docId w15:val="{DF828260-1A5D-9C42-A53E-36F767A0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B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B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62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B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3622"/>
    <w:pPr>
      <w:ind w:left="720"/>
      <w:contextualSpacing/>
    </w:pPr>
  </w:style>
  <w:style w:type="character" w:customStyle="1" w:styleId="Heading3Char">
    <w:name w:val="Heading 3 Char"/>
    <w:basedOn w:val="DefaultParagraphFont"/>
    <w:link w:val="Heading3"/>
    <w:uiPriority w:val="9"/>
    <w:rsid w:val="00D5362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73980">
      <w:bodyDiv w:val="1"/>
      <w:marLeft w:val="0"/>
      <w:marRight w:val="0"/>
      <w:marTop w:val="0"/>
      <w:marBottom w:val="0"/>
      <w:divBdr>
        <w:top w:val="none" w:sz="0" w:space="0" w:color="auto"/>
        <w:left w:val="none" w:sz="0" w:space="0" w:color="auto"/>
        <w:bottom w:val="none" w:sz="0" w:space="0" w:color="auto"/>
        <w:right w:val="none" w:sz="0" w:space="0" w:color="auto"/>
      </w:divBdr>
    </w:div>
    <w:div w:id="1394310972">
      <w:bodyDiv w:val="1"/>
      <w:marLeft w:val="0"/>
      <w:marRight w:val="0"/>
      <w:marTop w:val="0"/>
      <w:marBottom w:val="0"/>
      <w:divBdr>
        <w:top w:val="none" w:sz="0" w:space="0" w:color="auto"/>
        <w:left w:val="none" w:sz="0" w:space="0" w:color="auto"/>
        <w:bottom w:val="none" w:sz="0" w:space="0" w:color="auto"/>
        <w:right w:val="none" w:sz="0" w:space="0" w:color="auto"/>
      </w:divBdr>
    </w:div>
    <w:div w:id="1766801869">
      <w:bodyDiv w:val="1"/>
      <w:marLeft w:val="0"/>
      <w:marRight w:val="0"/>
      <w:marTop w:val="0"/>
      <w:marBottom w:val="0"/>
      <w:divBdr>
        <w:top w:val="none" w:sz="0" w:space="0" w:color="auto"/>
        <w:left w:val="none" w:sz="0" w:space="0" w:color="auto"/>
        <w:bottom w:val="none" w:sz="0" w:space="0" w:color="auto"/>
        <w:right w:val="none" w:sz="0" w:space="0" w:color="auto"/>
      </w:divBdr>
    </w:div>
    <w:div w:id="1770344467">
      <w:bodyDiv w:val="1"/>
      <w:marLeft w:val="0"/>
      <w:marRight w:val="0"/>
      <w:marTop w:val="0"/>
      <w:marBottom w:val="0"/>
      <w:divBdr>
        <w:top w:val="none" w:sz="0" w:space="0" w:color="auto"/>
        <w:left w:val="none" w:sz="0" w:space="0" w:color="auto"/>
        <w:bottom w:val="none" w:sz="0" w:space="0" w:color="auto"/>
        <w:right w:val="none" w:sz="0" w:space="0" w:color="auto"/>
      </w:divBdr>
    </w:div>
    <w:div w:id="186602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Aananthi M</dc:creator>
  <cp:keywords/>
  <dc:description/>
  <cp:lastModifiedBy>Aananthi M</cp:lastModifiedBy>
  <cp:revision>4</cp:revision>
  <dcterms:created xsi:type="dcterms:W3CDTF">2019-04-01T17:21:00Z</dcterms:created>
  <dcterms:modified xsi:type="dcterms:W3CDTF">2019-04-01T18:00:00Z</dcterms:modified>
</cp:coreProperties>
</file>