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CC7" w:rsidRDefault="00A435C9" w:rsidP="00FF3CC7">
      <w:r>
        <w:rPr>
          <w:b/>
        </w:rPr>
        <w:t>Audience background</w:t>
      </w:r>
    </w:p>
    <w:p w:rsidR="00A435C9" w:rsidRDefault="00A435C9" w:rsidP="00FF3CC7"/>
    <w:p w:rsidR="00A435C9" w:rsidRDefault="00A435C9" w:rsidP="00FF3CC7">
      <w:r>
        <w:t>MSN:</w:t>
      </w:r>
    </w:p>
    <w:p w:rsidR="00A435C9" w:rsidRDefault="00A435C9" w:rsidP="00FF3CC7">
      <w:r>
        <w:t>-At least one college degree</w:t>
      </w:r>
    </w:p>
    <w:p w:rsidR="00A435C9" w:rsidRDefault="00A435C9" w:rsidP="00FF3CC7">
      <w:r>
        <w:t>-White collar</w:t>
      </w:r>
    </w:p>
    <w:p w:rsidR="00A435C9" w:rsidRDefault="00A435C9" w:rsidP="00FF3CC7">
      <w:r>
        <w:t xml:space="preserve">-Interested in hiring articles, general/funny workplace stories, </w:t>
      </w:r>
    </w:p>
    <w:p w:rsidR="00A435C9" w:rsidRDefault="00A435C9" w:rsidP="00FF3CC7">
      <w:r>
        <w:t>-More liberal than AOL’s audience (not necessarily left leaning)</w:t>
      </w:r>
    </w:p>
    <w:p w:rsidR="00A435C9" w:rsidRDefault="00A435C9" w:rsidP="00FF3CC7"/>
    <w:p w:rsidR="00A435C9" w:rsidRDefault="00A435C9" w:rsidP="00FF3CC7">
      <w:r>
        <w:t>AOL:</w:t>
      </w:r>
    </w:p>
    <w:p w:rsidR="00A435C9" w:rsidRDefault="00A435C9" w:rsidP="00FF3CC7">
      <w:r>
        <w:t>-HS education and some college</w:t>
      </w:r>
    </w:p>
    <w:p w:rsidR="00A435C9" w:rsidRDefault="00A435C9" w:rsidP="00FF3CC7">
      <w:r>
        <w:t>-Blue collar</w:t>
      </w:r>
    </w:p>
    <w:p w:rsidR="00A435C9" w:rsidRDefault="00A435C9" w:rsidP="00FF3CC7">
      <w:r>
        <w:t>-Interested in hiring lists, veteran-related pieces, personality quizzes, and sensational headlines</w:t>
      </w:r>
    </w:p>
    <w:p w:rsidR="00A435C9" w:rsidRDefault="00A435C9" w:rsidP="00FF3CC7">
      <w:r>
        <w:t xml:space="preserve">-More conservative than AOL’s audience (though worth noting Huffington Post can sometimes pull in our content if it </w:t>
      </w:r>
      <w:proofErr w:type="spellStart"/>
      <w:r>
        <w:t>perorms</w:t>
      </w:r>
      <w:proofErr w:type="spellEnd"/>
      <w:r>
        <w:t xml:space="preserve"> well, which is an entirely different audience)</w:t>
      </w:r>
    </w:p>
    <w:p w:rsidR="00A435C9" w:rsidRDefault="00A435C9" w:rsidP="00FF3CC7"/>
    <w:p w:rsidR="00A435C9" w:rsidRDefault="00A435C9" w:rsidP="00FF3CC7">
      <w:r w:rsidRPr="00A435C9">
        <w:rPr>
          <w:b/>
        </w:rPr>
        <w:t>Scenarios worth including:</w:t>
      </w:r>
    </w:p>
    <w:p w:rsidR="00A435C9" w:rsidRDefault="00A435C9" w:rsidP="00FF3CC7"/>
    <w:p w:rsidR="00A435C9" w:rsidRPr="004D50C2" w:rsidRDefault="00A435C9" w:rsidP="00FF3CC7">
      <w:pPr>
        <w:rPr>
          <w:b/>
        </w:rPr>
      </w:pPr>
      <w:r w:rsidRPr="004D50C2">
        <w:rPr>
          <w:b/>
        </w:rPr>
        <w:t>Seeking a new job:</w:t>
      </w:r>
    </w:p>
    <w:p w:rsidR="00A435C9" w:rsidRPr="00D1260D" w:rsidRDefault="00C016A7" w:rsidP="00FF3CC7">
      <w:pPr>
        <w:rPr>
          <w:i/>
        </w:rPr>
      </w:pPr>
      <w:r w:rsidRPr="00D1260D">
        <w:rPr>
          <w:i/>
        </w:rPr>
        <w:t>“Where do I begin my search? I don’t even know what documents I need.”</w:t>
      </w:r>
    </w:p>
    <w:p w:rsidR="00A435C9" w:rsidRDefault="00A435C9" w:rsidP="00FF3CC7">
      <w:r>
        <w:t>-First-time job hunter</w:t>
      </w:r>
    </w:p>
    <w:p w:rsidR="00A435C9" w:rsidRDefault="00A435C9" w:rsidP="00FF3CC7">
      <w:r>
        <w:t>-Career switcher who’s been in the same job for 20 years</w:t>
      </w:r>
    </w:p>
    <w:p w:rsidR="00A435C9" w:rsidRDefault="00A435C9" w:rsidP="00FF3CC7">
      <w:r>
        <w:t>-Someone returning to the workforce (parent on family leave or someone who was injured)</w:t>
      </w:r>
    </w:p>
    <w:p w:rsidR="00A435C9" w:rsidRDefault="00A435C9" w:rsidP="00FF3CC7"/>
    <w:p w:rsidR="00A435C9" w:rsidRPr="004D50C2" w:rsidRDefault="00C016A7" w:rsidP="00FF3CC7">
      <w:pPr>
        <w:rPr>
          <w:b/>
        </w:rPr>
      </w:pPr>
      <w:r w:rsidRPr="004D50C2">
        <w:rPr>
          <w:b/>
        </w:rPr>
        <w:t>On the job:</w:t>
      </w:r>
    </w:p>
    <w:p w:rsidR="00C016A7" w:rsidRPr="00D1260D" w:rsidRDefault="00C016A7" w:rsidP="00FF3CC7">
      <w:pPr>
        <w:rPr>
          <w:i/>
        </w:rPr>
      </w:pPr>
      <w:r w:rsidRPr="00D1260D">
        <w:rPr>
          <w:i/>
        </w:rPr>
        <w:t>“When is it time to search and leave my current job?”</w:t>
      </w:r>
    </w:p>
    <w:p w:rsidR="00C016A7" w:rsidRDefault="004D50C2" w:rsidP="00FF3CC7">
      <w:r>
        <w:t>-Millennial or younger navigating their first job</w:t>
      </w:r>
    </w:p>
    <w:p w:rsidR="004D50C2" w:rsidRDefault="004D50C2" w:rsidP="00FF3CC7">
      <w:r>
        <w:t>-Middle manager</w:t>
      </w:r>
    </w:p>
    <w:p w:rsidR="004D50C2" w:rsidRDefault="004D50C2" w:rsidP="00FF3CC7"/>
    <w:p w:rsidR="004D50C2" w:rsidRPr="00D1260D" w:rsidRDefault="004D50C2" w:rsidP="00FF3CC7">
      <w:pPr>
        <w:rPr>
          <w:i/>
        </w:rPr>
      </w:pPr>
      <w:r w:rsidRPr="00D1260D">
        <w:rPr>
          <w:i/>
        </w:rPr>
        <w:t>“I’m always open to a new job, even if I’m not looking.”</w:t>
      </w:r>
    </w:p>
    <w:p w:rsidR="004D50C2" w:rsidRDefault="004D50C2" w:rsidP="00FF3CC7">
      <w:r>
        <w:t>-</w:t>
      </w:r>
      <w:r w:rsidR="00D1260D">
        <w:t>Job seeker who</w:t>
      </w:r>
      <w:r>
        <w:t xml:space="preserve"> need</w:t>
      </w:r>
      <w:r w:rsidR="00D1260D">
        <w:t>s</w:t>
      </w:r>
      <w:r>
        <w:t xml:space="preserve"> guidance to update their </w:t>
      </w:r>
      <w:r w:rsidR="00D1260D">
        <w:t>documents/files and to network</w:t>
      </w:r>
    </w:p>
    <w:p w:rsidR="004D50C2" w:rsidRDefault="004D50C2" w:rsidP="00FF3CC7">
      <w:r>
        <w:t>-</w:t>
      </w:r>
      <w:r w:rsidR="00D1260D">
        <w:t>Someone looking for news and trends on what the job market is like</w:t>
      </w:r>
    </w:p>
    <w:p w:rsidR="00C016A7" w:rsidRDefault="00C016A7" w:rsidP="00FF3CC7"/>
    <w:p w:rsidR="00C016A7" w:rsidRPr="004D50C2" w:rsidRDefault="00C016A7" w:rsidP="00FF3CC7">
      <w:pPr>
        <w:rPr>
          <w:b/>
        </w:rPr>
      </w:pPr>
      <w:r w:rsidRPr="004D50C2">
        <w:rPr>
          <w:b/>
        </w:rPr>
        <w:t>Landing a job:</w:t>
      </w:r>
    </w:p>
    <w:p w:rsidR="00D262CF" w:rsidRDefault="00C016A7" w:rsidP="00FF3CC7">
      <w:r>
        <w:t xml:space="preserve">“Should I hold out for </w:t>
      </w:r>
      <w:r w:rsidR="00D1260D">
        <w:t>a</w:t>
      </w:r>
      <w:r>
        <w:t xml:space="preserve"> </w:t>
      </w:r>
      <w:r w:rsidR="00D1260D">
        <w:t>better</w:t>
      </w:r>
      <w:r>
        <w:t xml:space="preserve"> job or </w:t>
      </w:r>
      <w:r w:rsidR="00D262CF">
        <w:t>settle</w:t>
      </w:r>
      <w:r>
        <w:t xml:space="preserve"> for </w:t>
      </w:r>
      <w:r w:rsidR="00D262CF">
        <w:t>what’s available now?”</w:t>
      </w:r>
    </w:p>
    <w:p w:rsidR="00D1260D" w:rsidRDefault="00D1260D" w:rsidP="00D1260D">
      <w:r>
        <w:t>-Job seeker who doesn’t have a grasp on their own career path and figuring out their next steps</w:t>
      </w:r>
    </w:p>
    <w:p w:rsidR="00D1260D" w:rsidRDefault="00D1260D" w:rsidP="00D1260D">
      <w:pPr>
        <w:ind w:left="720" w:hanging="720"/>
      </w:pPr>
      <w:bookmarkStart w:id="0" w:name="_GoBack"/>
      <w:bookmarkEnd w:id="0"/>
    </w:p>
    <w:p w:rsidR="004D50C2" w:rsidRDefault="004D50C2" w:rsidP="00FF3CC7"/>
    <w:p w:rsidR="00D262CF" w:rsidRDefault="00D262CF" w:rsidP="00FF3CC7">
      <w:r>
        <w:t>“</w:t>
      </w:r>
      <w:r w:rsidR="004D50C2">
        <w:t>What do I do after I interview? What’s the next step?”</w:t>
      </w:r>
    </w:p>
    <w:p w:rsidR="004D50C2" w:rsidRDefault="004D50C2" w:rsidP="00FF3CC7">
      <w:r>
        <w:t>-Job seekers who just don’t know the etiquette and routine of the post-interview process</w:t>
      </w:r>
    </w:p>
    <w:p w:rsidR="004D50C2" w:rsidRDefault="004D50C2" w:rsidP="00FF3CC7">
      <w:r>
        <w:t xml:space="preserve">-Job seekers who think once they’ve interviewed at one place, they’re done and can stop the entire search. </w:t>
      </w:r>
    </w:p>
    <w:p w:rsidR="00C016A7" w:rsidRDefault="00C016A7" w:rsidP="00FF3CC7"/>
    <w:p w:rsidR="00C016A7" w:rsidRDefault="00C016A7" w:rsidP="00FF3CC7"/>
    <w:p w:rsidR="00A435C9" w:rsidRPr="00A435C9" w:rsidRDefault="00A435C9" w:rsidP="00FF3CC7"/>
    <w:p w:rsidR="00A435C9" w:rsidRPr="00A435C9" w:rsidRDefault="00A435C9" w:rsidP="00FF3CC7"/>
    <w:sectPr w:rsidR="00A435C9" w:rsidRPr="00A435C9" w:rsidSect="00546A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45E"/>
    <w:rsid w:val="004D50C2"/>
    <w:rsid w:val="00546A9D"/>
    <w:rsid w:val="005545D5"/>
    <w:rsid w:val="00996625"/>
    <w:rsid w:val="00A435C9"/>
    <w:rsid w:val="00C016A7"/>
    <w:rsid w:val="00D1260D"/>
    <w:rsid w:val="00D262CF"/>
    <w:rsid w:val="00DD045E"/>
    <w:rsid w:val="00FF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2F1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1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7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5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237</Words>
  <Characters>1352</Characters>
  <Application>Microsoft Macintosh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default</cp:lastModifiedBy>
  <cp:revision>1</cp:revision>
  <dcterms:created xsi:type="dcterms:W3CDTF">2013-03-22T19:55:00Z</dcterms:created>
  <dcterms:modified xsi:type="dcterms:W3CDTF">2013-03-22T22:27:00Z</dcterms:modified>
</cp:coreProperties>
</file>