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DA9" w:rsidRDefault="00285D46">
      <w:r>
        <w:t>Author Contributions:</w:t>
      </w:r>
    </w:p>
    <w:p w:rsidR="00285D46" w:rsidRDefault="00285D46"/>
    <w:p w:rsidR="00285D46" w:rsidRDefault="00285D46">
      <w:r>
        <w:t xml:space="preserve">CB conceptualized the </w:t>
      </w:r>
      <w:r w:rsidR="00C26FAA">
        <w:t>work</w:t>
      </w:r>
      <w:bookmarkStart w:id="0" w:name="_GoBack"/>
      <w:bookmarkEnd w:id="0"/>
      <w:r>
        <w:t xml:space="preserve">, EZ acquired funding, CB and EZ both contributed to methodology and </w:t>
      </w:r>
      <w:r w:rsidR="00C26FAA">
        <w:t xml:space="preserve">EZ led </w:t>
      </w:r>
      <w:r>
        <w:t xml:space="preserve">formal analysis development, CB developed the software and visualizations, CB and EZ conducted validation, CB wrote the original draft of the manuscript and both </w:t>
      </w:r>
      <w:r w:rsidR="00C26FAA">
        <w:t xml:space="preserve">CB and EZ </w:t>
      </w:r>
      <w:r>
        <w:t>edited and reviewed the manuscript.</w:t>
      </w:r>
    </w:p>
    <w:sectPr w:rsidR="00285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D46"/>
    <w:rsid w:val="00285D46"/>
    <w:rsid w:val="00C26FAA"/>
    <w:rsid w:val="00D7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36B26"/>
  <w15:chartTrackingRefBased/>
  <w15:docId w15:val="{2D5212F3-6D32-459D-AD68-8AEBA1B5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Bahlai, Christie</dc:creator>
  <cp:keywords/>
  <dc:description/>
  <cp:lastModifiedBy>Bahlai, Christie</cp:lastModifiedBy>
  <cp:revision>2</cp:revision>
  <dcterms:created xsi:type="dcterms:W3CDTF">2019-02-28T18:45:00Z</dcterms:created>
  <dcterms:modified xsi:type="dcterms:W3CDTF">2019-02-28T18:51:00Z</dcterms:modified>
</cp:coreProperties>
</file>