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7E97CA" w14:textId="77777777" w:rsidR="003926A4" w:rsidRDefault="003926A4" w:rsidP="003926A4">
      <w:pPr>
        <w:jc w:val="right"/>
      </w:pPr>
    </w:p>
    <w:p w14:paraId="3191F0A2" w14:textId="77777777" w:rsidR="00C92F83" w:rsidRDefault="00C92F83" w:rsidP="003926A4">
      <w:pPr>
        <w:jc w:val="right"/>
        <w:rPr>
          <w:sz w:val="23"/>
          <w:szCs w:val="23"/>
        </w:rPr>
      </w:pPr>
    </w:p>
    <w:p w14:paraId="46C93EEF" w14:textId="00330F8A" w:rsidR="003926A4" w:rsidRPr="008A668B" w:rsidRDefault="00B81D7F" w:rsidP="003926A4">
      <w:pPr>
        <w:jc w:val="right"/>
        <w:rPr>
          <w:sz w:val="23"/>
          <w:szCs w:val="23"/>
        </w:rPr>
      </w:pPr>
      <w:r>
        <w:rPr>
          <w:sz w:val="23"/>
          <w:szCs w:val="23"/>
        </w:rPr>
        <w:t>10 January, 2019</w:t>
      </w:r>
    </w:p>
    <w:p w14:paraId="61A89008" w14:textId="40D1CB3A" w:rsidR="00B81D7F" w:rsidRDefault="00B81D7F" w:rsidP="003926A4">
      <w:pPr>
        <w:rPr>
          <w:sz w:val="23"/>
          <w:szCs w:val="23"/>
        </w:rPr>
      </w:pPr>
      <w:r>
        <w:rPr>
          <w:sz w:val="23"/>
          <w:szCs w:val="23"/>
        </w:rPr>
        <w:t xml:space="preserve">Professor Rob </w:t>
      </w:r>
      <w:proofErr w:type="spellStart"/>
      <w:r>
        <w:rPr>
          <w:sz w:val="23"/>
          <w:szCs w:val="23"/>
        </w:rPr>
        <w:t>Freckleton</w:t>
      </w:r>
      <w:proofErr w:type="spellEnd"/>
      <w:r>
        <w:rPr>
          <w:sz w:val="23"/>
          <w:szCs w:val="23"/>
        </w:rPr>
        <w:br/>
        <w:t>University of Sheffield</w:t>
      </w:r>
      <w:r>
        <w:rPr>
          <w:sz w:val="23"/>
          <w:szCs w:val="23"/>
        </w:rPr>
        <w:br/>
        <w:t>Executive Editor</w:t>
      </w:r>
      <w:r>
        <w:rPr>
          <w:sz w:val="23"/>
          <w:szCs w:val="23"/>
        </w:rPr>
        <w:br/>
        <w:t>Methods in Ecology and Evolution</w:t>
      </w:r>
    </w:p>
    <w:p w14:paraId="16281D4E" w14:textId="780B880E" w:rsidR="00B81D7F" w:rsidRDefault="00B81D7F" w:rsidP="003926A4">
      <w:pPr>
        <w:rPr>
          <w:sz w:val="23"/>
          <w:szCs w:val="23"/>
        </w:rPr>
      </w:pPr>
      <w:r>
        <w:rPr>
          <w:sz w:val="23"/>
          <w:szCs w:val="23"/>
        </w:rPr>
        <w:t xml:space="preserve">Dear Professor </w:t>
      </w:r>
      <w:proofErr w:type="spellStart"/>
      <w:r>
        <w:rPr>
          <w:sz w:val="23"/>
          <w:szCs w:val="23"/>
        </w:rPr>
        <w:t>Freckleton</w:t>
      </w:r>
      <w:proofErr w:type="spellEnd"/>
      <w:r>
        <w:rPr>
          <w:sz w:val="23"/>
          <w:szCs w:val="23"/>
        </w:rPr>
        <w:t>;</w:t>
      </w:r>
    </w:p>
    <w:p w14:paraId="2BBA34A7" w14:textId="24C030EC" w:rsidR="00B81D7F" w:rsidRDefault="00B81D7F" w:rsidP="00B81D7F">
      <w:pPr>
        <w:ind w:firstLine="720"/>
      </w:pPr>
      <w:r>
        <w:t>I am pleased to submit "</w:t>
      </w:r>
      <w:r w:rsidRPr="00B81D7F">
        <w:t>The Regime Shift Detector: a model to identify changes in dynamic rules governing populations</w:t>
      </w:r>
      <w:r>
        <w:t xml:space="preserve">," for your consideration for publication in </w:t>
      </w:r>
      <w:r>
        <w:t>Methods in Ecology and Evolution</w:t>
      </w:r>
      <w:r>
        <w:t xml:space="preserve">. </w:t>
      </w:r>
    </w:p>
    <w:p w14:paraId="2182C2B6" w14:textId="6433FF11" w:rsidR="00B81D7F" w:rsidRDefault="0080571A" w:rsidP="00B81D7F">
      <w:pPr>
        <w:ind w:firstLine="720"/>
      </w:pPr>
      <w:proofErr w:type="spellStart"/>
      <w:r>
        <w:t>Aburpt</w:t>
      </w:r>
      <w:proofErr w:type="spellEnd"/>
      <w:r>
        <w:t xml:space="preserve"> changes, or regime shifts, in ecological processes and dynamics are an important area of research, because understanding the drivers of transitions is a key factor in ecosystem management. Yet, although theoretically well described and understood, empirical tools for evaluating and characterizing these shifts are lacking:  </w:t>
      </w:r>
      <w:proofErr w:type="spellStart"/>
      <w:r>
        <w:t>Bestelmeyer</w:t>
      </w:r>
      <w:proofErr w:type="spellEnd"/>
      <w:r>
        <w:t xml:space="preserve"> et al (2011, Ecosphere) called for better methods for identifying these shifts in empirical data. </w:t>
      </w:r>
      <w:r w:rsidR="00B81D7F">
        <w:t>This manuscript presents the</w:t>
      </w:r>
      <w:r w:rsidR="00B81D7F">
        <w:t xml:space="preserve"> development and testing of a tool to address this knowledge gap</w:t>
      </w:r>
      <w:r>
        <w:t>, with a specific focus on populations shifting between dynamic states</w:t>
      </w:r>
      <w:r w:rsidR="00B81D7F">
        <w:t>. My co-author</w:t>
      </w:r>
      <w:r w:rsidR="00B81D7F">
        <w:t xml:space="preserve"> and I </w:t>
      </w:r>
      <w:r>
        <w:t xml:space="preserve">developed a </w:t>
      </w:r>
      <w:r w:rsidR="00B81D7F">
        <w:t>modeling strategy</w:t>
      </w:r>
      <w:r w:rsidR="00B871B4">
        <w:t>, the “Regime Shift Detector”</w:t>
      </w:r>
      <w:r w:rsidR="00B81D7F">
        <w:t xml:space="preserve"> to </w:t>
      </w:r>
      <w:r>
        <w:t xml:space="preserve">detect changes, weigh the evidence of their occurrence, and characterize the magnitude of the shift. We then test </w:t>
      </w:r>
      <w:r w:rsidR="00B871B4">
        <w:t xml:space="preserve">the performance of the RSD model under a variety of simulation conditions, and using two real-world case studies: the decline of Monarch butterflies at their overwintering grounds in Mexico, and the invasion process of </w:t>
      </w:r>
      <w:proofErr w:type="spellStart"/>
      <w:r w:rsidR="00B871B4">
        <w:t>Multicoloured</w:t>
      </w:r>
      <w:proofErr w:type="spellEnd"/>
      <w:r w:rsidR="00B871B4">
        <w:t xml:space="preserve"> Asian Ladybeetle to the US Midwest. We show the RSD model was not only able to consistently detect regime shifts of various characteristics in simulated data, but also shifts corresponding to human </w:t>
      </w:r>
      <w:r w:rsidR="0017213C">
        <w:t>land use change in</w:t>
      </w:r>
      <w:bookmarkStart w:id="0" w:name="_GoBack"/>
      <w:bookmarkEnd w:id="0"/>
      <w:r w:rsidR="00B871B4">
        <w:t xml:space="preserve"> both monarchs and ladybeetles.</w:t>
      </w:r>
    </w:p>
    <w:p w14:paraId="30748401" w14:textId="77777777" w:rsidR="00B81D7F" w:rsidRDefault="00B81D7F" w:rsidP="00B81D7F">
      <w:pPr>
        <w:ind w:left="720"/>
      </w:pPr>
      <w:r>
        <w:t>Thank you for your consideration. I look forward to hearing from you.</w:t>
      </w:r>
    </w:p>
    <w:p w14:paraId="1B04DBAD" w14:textId="5A8CE3F7" w:rsidR="00E023DC" w:rsidRDefault="00E023DC" w:rsidP="00E023DC">
      <w:pPr>
        <w:ind w:firstLine="720"/>
        <w:rPr>
          <w:sz w:val="23"/>
          <w:szCs w:val="23"/>
        </w:rPr>
      </w:pPr>
      <w:r>
        <w:rPr>
          <w:sz w:val="23"/>
          <w:szCs w:val="23"/>
        </w:rPr>
        <w:t>Yours sincerely,</w:t>
      </w:r>
      <w:r>
        <w:rPr>
          <w:sz w:val="23"/>
          <w:szCs w:val="23"/>
        </w:rPr>
        <w:br/>
        <w:t xml:space="preserve"> </w:t>
      </w:r>
      <w:r>
        <w:rPr>
          <w:noProof/>
          <w:sz w:val="23"/>
          <w:szCs w:val="23"/>
        </w:rPr>
        <w:drawing>
          <wp:inline distT="0" distB="0" distL="0" distR="0" wp14:anchorId="10752277" wp14:editId="78B7E09B">
            <wp:extent cx="1579626" cy="870966"/>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at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79626" cy="870966"/>
                    </a:xfrm>
                    <a:prstGeom prst="rect">
                      <a:avLst/>
                    </a:prstGeom>
                  </pic:spPr>
                </pic:pic>
              </a:graphicData>
            </a:graphic>
          </wp:inline>
        </w:drawing>
      </w:r>
    </w:p>
    <w:p w14:paraId="6482FEC8" w14:textId="15DB2E43" w:rsidR="00E023DC" w:rsidRPr="008A668B" w:rsidRDefault="00E023DC" w:rsidP="00E023DC">
      <w:pPr>
        <w:rPr>
          <w:sz w:val="23"/>
          <w:szCs w:val="23"/>
        </w:rPr>
      </w:pPr>
      <w:r>
        <w:rPr>
          <w:sz w:val="23"/>
          <w:szCs w:val="23"/>
        </w:rPr>
        <w:t>Christie Bahlai Ph.D.</w:t>
      </w:r>
      <w:r w:rsidR="00B871B4">
        <w:rPr>
          <w:sz w:val="23"/>
          <w:szCs w:val="23"/>
        </w:rPr>
        <w:t xml:space="preserve">, </w:t>
      </w:r>
      <w:r>
        <w:rPr>
          <w:sz w:val="23"/>
          <w:szCs w:val="23"/>
        </w:rPr>
        <w:t>Assistant Professor</w:t>
      </w:r>
      <w:r>
        <w:rPr>
          <w:sz w:val="23"/>
          <w:szCs w:val="23"/>
        </w:rPr>
        <w:br/>
        <w:t>Department of Biological Sciences</w:t>
      </w:r>
      <w:r w:rsidR="00B871B4">
        <w:rPr>
          <w:sz w:val="23"/>
          <w:szCs w:val="23"/>
        </w:rPr>
        <w:t xml:space="preserve">, </w:t>
      </w:r>
      <w:r>
        <w:rPr>
          <w:sz w:val="23"/>
          <w:szCs w:val="23"/>
        </w:rPr>
        <w:t>Kent State University</w:t>
      </w:r>
      <w:r w:rsidR="00B871B4">
        <w:rPr>
          <w:sz w:val="23"/>
          <w:szCs w:val="23"/>
        </w:rPr>
        <w:br/>
      </w:r>
      <w:hyperlink r:id="rId8" w:history="1">
        <w:r w:rsidRPr="0017012D">
          <w:rPr>
            <w:rStyle w:val="Hyperlink"/>
            <w:sz w:val="23"/>
            <w:szCs w:val="23"/>
          </w:rPr>
          <w:t>cbahlai@kent.edu</w:t>
        </w:r>
      </w:hyperlink>
      <w:r>
        <w:rPr>
          <w:sz w:val="23"/>
          <w:szCs w:val="23"/>
        </w:rPr>
        <w:t xml:space="preserve"> </w:t>
      </w:r>
      <w:r w:rsidR="006D353C">
        <w:rPr>
          <w:sz w:val="23"/>
          <w:szCs w:val="23"/>
        </w:rPr>
        <w:t xml:space="preserve">| </w:t>
      </w:r>
      <w:hyperlink r:id="rId9" w:history="1">
        <w:r w:rsidR="007267DF" w:rsidRPr="0017012D">
          <w:rPr>
            <w:rStyle w:val="Hyperlink"/>
            <w:sz w:val="23"/>
            <w:szCs w:val="23"/>
          </w:rPr>
          <w:t>https://bahlailab.org/</w:t>
        </w:r>
      </w:hyperlink>
      <w:r w:rsidR="007267DF">
        <w:rPr>
          <w:sz w:val="23"/>
          <w:szCs w:val="23"/>
        </w:rPr>
        <w:t xml:space="preserve"> </w:t>
      </w:r>
    </w:p>
    <w:sectPr w:rsidR="00E023DC" w:rsidRPr="008A668B">
      <w:headerReference w:type="default" r:id="rId10"/>
      <w:footerReference w:type="default" r:id="rId11"/>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A41F79" w16cid:durableId="1F1EA249"/>
  <w16cid:commentId w16cid:paraId="025FF2BE" w16cid:durableId="1F1EA26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DF9C9F" w14:textId="77777777" w:rsidR="00C233E8" w:rsidRDefault="00C233E8" w:rsidP="003926A4">
      <w:pPr>
        <w:spacing w:after="0" w:line="240" w:lineRule="auto"/>
      </w:pPr>
      <w:r>
        <w:separator/>
      </w:r>
    </w:p>
  </w:endnote>
  <w:endnote w:type="continuationSeparator" w:id="0">
    <w:p w14:paraId="56BD3351" w14:textId="77777777" w:rsidR="00C233E8" w:rsidRDefault="00C233E8" w:rsidP="00392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C58385" w14:textId="77777777" w:rsidR="00AE6561" w:rsidRDefault="00AE6561" w:rsidP="003926A4">
    <w:pPr>
      <w:pStyle w:val="Footer"/>
      <w:jc w:val="center"/>
      <w:rPr>
        <w:rFonts w:ascii="Times New Roman" w:hAnsi="Times New Roman" w:cs="Times New Roman"/>
        <w:b/>
        <w:color w:val="003976"/>
        <w:sz w:val="28"/>
        <w:szCs w:val="28"/>
      </w:rPr>
    </w:pPr>
  </w:p>
  <w:p w14:paraId="7E5357F5" w14:textId="77777777" w:rsidR="003926A4" w:rsidRPr="003926A4" w:rsidRDefault="003926A4" w:rsidP="003926A4">
    <w:pPr>
      <w:pStyle w:val="Footer"/>
      <w:jc w:val="center"/>
      <w:rPr>
        <w:rFonts w:ascii="Times New Roman" w:hAnsi="Times New Roman" w:cs="Times New Roman"/>
        <w:b/>
        <w:color w:val="003976"/>
        <w:sz w:val="28"/>
        <w:szCs w:val="28"/>
      </w:rPr>
    </w:pPr>
    <w:r w:rsidRPr="003926A4">
      <w:rPr>
        <w:rFonts w:ascii="Times New Roman" w:hAnsi="Times New Roman" w:cs="Times New Roman"/>
        <w:b/>
        <w:color w:val="003976"/>
        <w:sz w:val="28"/>
        <w:szCs w:val="28"/>
      </w:rPr>
      <w:t>Department of Biological Sciences</w:t>
    </w:r>
  </w:p>
  <w:p w14:paraId="5E625F9E"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P.O. Box 5190 · Kent, Ohio 44242-0001</w:t>
    </w:r>
  </w:p>
  <w:p w14:paraId="7EFB15EC" w14:textId="77777777" w:rsidR="003926A4" w:rsidRPr="003926A4" w:rsidRDefault="003926A4" w:rsidP="003926A4">
    <w:pPr>
      <w:pStyle w:val="Footer"/>
      <w:jc w:val="center"/>
      <w:rPr>
        <w:rFonts w:ascii="Times New Roman" w:hAnsi="Times New Roman" w:cs="Times New Roman"/>
        <w:color w:val="003976"/>
      </w:rPr>
    </w:pPr>
    <w:r w:rsidRPr="003926A4">
      <w:rPr>
        <w:rFonts w:ascii="Times New Roman" w:hAnsi="Times New Roman" w:cs="Times New Roman"/>
        <w:color w:val="003976"/>
      </w:rPr>
      <w:t>330-672-3613 · Fax: 330-672-3713 · http://www.kent.edu/biology</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246B57" w14:textId="77777777" w:rsidR="00C233E8" w:rsidRDefault="00C233E8" w:rsidP="003926A4">
      <w:pPr>
        <w:spacing w:after="0" w:line="240" w:lineRule="auto"/>
      </w:pPr>
      <w:r>
        <w:separator/>
      </w:r>
    </w:p>
  </w:footnote>
  <w:footnote w:type="continuationSeparator" w:id="0">
    <w:p w14:paraId="71FAAFB7" w14:textId="77777777" w:rsidR="00C233E8" w:rsidRDefault="00C233E8" w:rsidP="003926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84A1CF" w14:textId="77777777" w:rsidR="003926A4" w:rsidRDefault="003926A4" w:rsidP="003926A4">
    <w:pPr>
      <w:pStyle w:val="Header"/>
      <w:jc w:val="center"/>
      <w:rPr>
        <w:rFonts w:ascii="Times New Roman" w:hAnsi="Times New Roman" w:cs="Times New Roman"/>
        <w:color w:val="003976"/>
      </w:rPr>
    </w:pPr>
    <w:r w:rsidRPr="003926A4">
      <w:rPr>
        <w:rFonts w:ascii="Times New Roman" w:hAnsi="Times New Roman" w:cs="Times New Roman"/>
        <w:noProof/>
        <w:color w:val="003976"/>
      </w:rPr>
      <w:drawing>
        <wp:inline distT="0" distB="0" distL="0" distR="0" wp14:anchorId="3FE1B62A" wp14:editId="5116524E">
          <wp:extent cx="3000630" cy="876300"/>
          <wp:effectExtent l="0" t="0" r="9525" b="0"/>
          <wp:docPr id="1" name="Picture 1" descr="Kent State University Horizont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t State University Horizontal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51966" cy="891292"/>
                  </a:xfrm>
                  <a:prstGeom prst="rect">
                    <a:avLst/>
                  </a:prstGeom>
                  <a:noFill/>
                  <a:ln>
                    <a:noFill/>
                  </a:ln>
                </pic:spPr>
              </pic:pic>
            </a:graphicData>
          </a:graphic>
        </wp:inline>
      </w:drawing>
    </w:r>
  </w:p>
  <w:p w14:paraId="5540548B" w14:textId="77777777" w:rsidR="00AE6561" w:rsidRDefault="00AE6561" w:rsidP="003926A4">
    <w:pPr>
      <w:pStyle w:val="Header"/>
      <w:jc w:val="center"/>
      <w:rPr>
        <w:rFonts w:ascii="Times New Roman" w:hAnsi="Times New Roman" w:cs="Times New Roman"/>
        <w:color w:val="003976"/>
      </w:rPr>
    </w:pPr>
  </w:p>
  <w:p w14:paraId="1FF84A3D" w14:textId="77777777" w:rsidR="00AE6561" w:rsidRPr="003926A4" w:rsidRDefault="00AE6561" w:rsidP="003926A4">
    <w:pPr>
      <w:pStyle w:val="Header"/>
      <w:jc w:val="center"/>
      <w:rPr>
        <w:rFonts w:ascii="Times New Roman" w:hAnsi="Times New Roman" w:cs="Times New Roman"/>
        <w:color w:val="00397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6A4"/>
    <w:rsid w:val="00085BA3"/>
    <w:rsid w:val="000A2FD0"/>
    <w:rsid w:val="000B2E86"/>
    <w:rsid w:val="0017213C"/>
    <w:rsid w:val="0017771B"/>
    <w:rsid w:val="001C1AAE"/>
    <w:rsid w:val="001D0023"/>
    <w:rsid w:val="001E6AB9"/>
    <w:rsid w:val="001F44EA"/>
    <w:rsid w:val="00294986"/>
    <w:rsid w:val="002A13D5"/>
    <w:rsid w:val="002E1755"/>
    <w:rsid w:val="003156C5"/>
    <w:rsid w:val="00321042"/>
    <w:rsid w:val="003551B7"/>
    <w:rsid w:val="003926A4"/>
    <w:rsid w:val="003D1FBE"/>
    <w:rsid w:val="003D4970"/>
    <w:rsid w:val="003E6B99"/>
    <w:rsid w:val="0044215B"/>
    <w:rsid w:val="0047506A"/>
    <w:rsid w:val="006D353C"/>
    <w:rsid w:val="006D4A47"/>
    <w:rsid w:val="007141AA"/>
    <w:rsid w:val="007267DF"/>
    <w:rsid w:val="007A6DC4"/>
    <w:rsid w:val="007B6474"/>
    <w:rsid w:val="007D484F"/>
    <w:rsid w:val="0080571A"/>
    <w:rsid w:val="008154EC"/>
    <w:rsid w:val="008A668B"/>
    <w:rsid w:val="00981CD6"/>
    <w:rsid w:val="009919CC"/>
    <w:rsid w:val="00A06B1A"/>
    <w:rsid w:val="00AC2868"/>
    <w:rsid w:val="00AE6561"/>
    <w:rsid w:val="00AF4986"/>
    <w:rsid w:val="00B81D7F"/>
    <w:rsid w:val="00B871B4"/>
    <w:rsid w:val="00C233E8"/>
    <w:rsid w:val="00C36FB8"/>
    <w:rsid w:val="00C92F83"/>
    <w:rsid w:val="00CA26DC"/>
    <w:rsid w:val="00D24453"/>
    <w:rsid w:val="00D54CB6"/>
    <w:rsid w:val="00D8378E"/>
    <w:rsid w:val="00E023DC"/>
    <w:rsid w:val="00E20605"/>
    <w:rsid w:val="00F101C5"/>
    <w:rsid w:val="00FE70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5A84E"/>
  <w15:chartTrackingRefBased/>
  <w15:docId w15:val="{E0DD9EB6-F606-445F-A2ED-181529D35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2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26A4"/>
  </w:style>
  <w:style w:type="paragraph" w:styleId="Footer">
    <w:name w:val="footer"/>
    <w:basedOn w:val="Normal"/>
    <w:link w:val="FooterChar"/>
    <w:uiPriority w:val="99"/>
    <w:unhideWhenUsed/>
    <w:rsid w:val="00392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26A4"/>
  </w:style>
  <w:style w:type="character" w:styleId="Hyperlink">
    <w:name w:val="Hyperlink"/>
    <w:basedOn w:val="DefaultParagraphFont"/>
    <w:uiPriority w:val="99"/>
    <w:unhideWhenUsed/>
    <w:rsid w:val="00E023DC"/>
    <w:rPr>
      <w:color w:val="0563C1" w:themeColor="hyperlink"/>
      <w:u w:val="single"/>
    </w:rPr>
  </w:style>
  <w:style w:type="paragraph" w:styleId="FootnoteText">
    <w:name w:val="footnote text"/>
    <w:basedOn w:val="Normal"/>
    <w:link w:val="FootnoteTextChar"/>
    <w:uiPriority w:val="99"/>
    <w:semiHidden/>
    <w:unhideWhenUsed/>
    <w:rsid w:val="00A06B1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6B1A"/>
    <w:rPr>
      <w:sz w:val="20"/>
      <w:szCs w:val="20"/>
    </w:rPr>
  </w:style>
  <w:style w:type="character" w:styleId="FootnoteReference">
    <w:name w:val="footnote reference"/>
    <w:basedOn w:val="DefaultParagraphFont"/>
    <w:uiPriority w:val="99"/>
    <w:semiHidden/>
    <w:unhideWhenUsed/>
    <w:rsid w:val="00A06B1A"/>
    <w:rPr>
      <w:vertAlign w:val="superscript"/>
    </w:rPr>
  </w:style>
  <w:style w:type="character" w:styleId="CommentReference">
    <w:name w:val="annotation reference"/>
    <w:basedOn w:val="DefaultParagraphFont"/>
    <w:uiPriority w:val="99"/>
    <w:semiHidden/>
    <w:unhideWhenUsed/>
    <w:rsid w:val="009919CC"/>
    <w:rPr>
      <w:sz w:val="16"/>
      <w:szCs w:val="16"/>
    </w:rPr>
  </w:style>
  <w:style w:type="paragraph" w:styleId="CommentText">
    <w:name w:val="annotation text"/>
    <w:basedOn w:val="Normal"/>
    <w:link w:val="CommentTextChar"/>
    <w:uiPriority w:val="99"/>
    <w:semiHidden/>
    <w:unhideWhenUsed/>
    <w:rsid w:val="009919CC"/>
    <w:pPr>
      <w:spacing w:line="240" w:lineRule="auto"/>
    </w:pPr>
    <w:rPr>
      <w:sz w:val="20"/>
      <w:szCs w:val="20"/>
    </w:rPr>
  </w:style>
  <w:style w:type="character" w:customStyle="1" w:styleId="CommentTextChar">
    <w:name w:val="Comment Text Char"/>
    <w:basedOn w:val="DefaultParagraphFont"/>
    <w:link w:val="CommentText"/>
    <w:uiPriority w:val="99"/>
    <w:semiHidden/>
    <w:rsid w:val="009919CC"/>
    <w:rPr>
      <w:sz w:val="20"/>
      <w:szCs w:val="20"/>
    </w:rPr>
  </w:style>
  <w:style w:type="paragraph" w:styleId="CommentSubject">
    <w:name w:val="annotation subject"/>
    <w:basedOn w:val="CommentText"/>
    <w:next w:val="CommentText"/>
    <w:link w:val="CommentSubjectChar"/>
    <w:uiPriority w:val="99"/>
    <w:semiHidden/>
    <w:unhideWhenUsed/>
    <w:rsid w:val="009919CC"/>
    <w:rPr>
      <w:b/>
      <w:bCs/>
    </w:rPr>
  </w:style>
  <w:style w:type="character" w:customStyle="1" w:styleId="CommentSubjectChar">
    <w:name w:val="Comment Subject Char"/>
    <w:basedOn w:val="CommentTextChar"/>
    <w:link w:val="CommentSubject"/>
    <w:uiPriority w:val="99"/>
    <w:semiHidden/>
    <w:rsid w:val="009919CC"/>
    <w:rPr>
      <w:b/>
      <w:bCs/>
      <w:sz w:val="20"/>
      <w:szCs w:val="20"/>
    </w:rPr>
  </w:style>
  <w:style w:type="paragraph" w:styleId="BalloonText">
    <w:name w:val="Balloon Text"/>
    <w:basedOn w:val="Normal"/>
    <w:link w:val="BalloonTextChar"/>
    <w:uiPriority w:val="99"/>
    <w:semiHidden/>
    <w:unhideWhenUsed/>
    <w:rsid w:val="009919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19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bahlai@kent.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ahlailab.org/" TargetMode="External"/><Relationship Id="rId14" Type="http://schemas.microsoft.com/office/2016/09/relationships/commentsIds" Target="commentsId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2CB622-9798-4D9D-B356-DB9F9BB69C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288</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Kent State University</Company>
  <LinksUpToDate>false</LinksUpToDate>
  <CharactersWithSpaces>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Bahlai, Christine</dc:creator>
  <cp:keywords/>
  <dc:description/>
  <cp:lastModifiedBy>Bahlai, Christine</cp:lastModifiedBy>
  <cp:revision>4</cp:revision>
  <dcterms:created xsi:type="dcterms:W3CDTF">2019-01-10T15:42:00Z</dcterms:created>
  <dcterms:modified xsi:type="dcterms:W3CDTF">2019-01-10T16:09:00Z</dcterms:modified>
</cp:coreProperties>
</file>