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256EE90C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79713917" w14:textId="77777777" w:rsidR="00C778AE" w:rsidRPr="00C778AE" w:rsidRDefault="00C778AE" w:rsidP="00C778A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C778A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C778AE">
        <w:rPr>
          <w:rFonts w:ascii="Menlo" w:eastAsia="Times New Roman" w:hAnsi="Menlo" w:cs="Menlo"/>
          <w:color w:val="212121"/>
          <w:sz w:val="18"/>
          <w:szCs w:val="18"/>
        </w:rPr>
        <w:t>CustomerID</w:t>
      </w:r>
      <w:proofErr w:type="spellEnd"/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, CompanyName, </w:t>
      </w:r>
      <w:r w:rsidRPr="00C778AE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, City, Region, </w:t>
      </w:r>
      <w:proofErr w:type="spellStart"/>
      <w:r w:rsidRPr="00C778AE">
        <w:rPr>
          <w:rFonts w:ascii="Menlo" w:eastAsia="Times New Roman" w:hAnsi="Menlo" w:cs="Menlo"/>
          <w:color w:val="212121"/>
          <w:sz w:val="18"/>
          <w:szCs w:val="18"/>
        </w:rPr>
        <w:t>PostalCode</w:t>
      </w:r>
      <w:proofErr w:type="spellEnd"/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, Country </w:t>
      </w:r>
      <w:r w:rsidRPr="00C778A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Customers;</w:t>
      </w:r>
    </w:p>
    <w:p w14:paraId="2AEF37CB" w14:textId="77777777" w:rsidR="000E1474" w:rsidRDefault="000E1474" w:rsidP="000E1474">
      <w:pPr>
        <w:pStyle w:val="ListParagraph"/>
        <w:ind w:left="360"/>
      </w:pPr>
    </w:p>
    <w:p w14:paraId="45292504" w14:textId="4FB6E84F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2E9CF069" w14:textId="77777777" w:rsidR="00C778AE" w:rsidRDefault="00C778AE" w:rsidP="00C778A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C778A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778A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778A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Products</w:t>
      </w:r>
    </w:p>
    <w:p w14:paraId="74F724A6" w14:textId="3EC88931" w:rsidR="00C778AE" w:rsidRDefault="00C778AE" w:rsidP="00C778A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C778AE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C778AE">
        <w:rPr>
          <w:rFonts w:ascii="Menlo" w:eastAsia="Times New Roman" w:hAnsi="Menlo" w:cs="Menlo"/>
          <w:color w:val="212121"/>
          <w:sz w:val="18"/>
          <w:szCs w:val="18"/>
        </w:rPr>
        <w:t>QuantityPerUnit</w:t>
      </w:r>
      <w:proofErr w:type="spellEnd"/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778AE">
        <w:rPr>
          <w:rFonts w:ascii="Menlo" w:eastAsia="Times New Roman" w:hAnsi="Menlo" w:cs="Menlo"/>
          <w:color w:val="0000FF"/>
          <w:sz w:val="18"/>
          <w:szCs w:val="18"/>
        </w:rPr>
        <w:t>LIKE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778AE">
        <w:rPr>
          <w:rFonts w:ascii="Menlo" w:eastAsia="Times New Roman" w:hAnsi="Menlo" w:cs="Menlo"/>
          <w:color w:val="A31515"/>
          <w:sz w:val="18"/>
          <w:szCs w:val="18"/>
        </w:rPr>
        <w:t>'%bottles%'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3476B53D" w14:textId="77777777" w:rsidR="007247F7" w:rsidRDefault="007247F7" w:rsidP="00C778AE">
      <w:pPr>
        <w:shd w:val="clear" w:color="auto" w:fill="FFFFFE"/>
        <w:spacing w:line="270" w:lineRule="atLeast"/>
      </w:pPr>
    </w:p>
    <w:p w14:paraId="50889693" w14:textId="0AC7A383" w:rsidR="007247F7" w:rsidRDefault="000E1802" w:rsidP="007247F7">
      <w:pPr>
        <w:pStyle w:val="ListParagraph"/>
        <w:numPr>
          <w:ilvl w:val="1"/>
          <w:numId w:val="4"/>
        </w:numPr>
        <w:shd w:val="clear" w:color="auto" w:fill="FFFFFE"/>
        <w:spacing w:line="270" w:lineRule="atLeast"/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033A5515" w14:textId="775B7668" w:rsidR="007247F7" w:rsidRPr="007247F7" w:rsidRDefault="007247F7" w:rsidP="007247F7">
      <w:pPr>
        <w:pStyle w:val="ListParagraph"/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7247F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proofErr w:type="gram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s.CompanyName</w:t>
      </w:r>
      <w:proofErr w:type="spellEnd"/>
      <w:proofErr w:type="gramEnd"/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7247F7">
        <w:rPr>
          <w:rFonts w:ascii="Menlo" w:eastAsia="Times New Roman" w:hAnsi="Menlo" w:cs="Menlo"/>
          <w:color w:val="A31515"/>
          <w:sz w:val="18"/>
          <w:szCs w:val="18"/>
        </w:rPr>
        <w:t>SupplierName</w:t>
      </w:r>
      <w:proofErr w:type="spellEnd"/>
      <w:r w:rsidRPr="007247F7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s.Country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Products p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Suppliers s </w:t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p.SupplierID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s.SupplierID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QuantityPerUnit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LIKE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A31515"/>
          <w:sz w:val="18"/>
          <w:szCs w:val="18"/>
        </w:rPr>
        <w:t>'%bottle%'</w:t>
      </w:r>
      <w:r>
        <w:rPr>
          <w:rFonts w:ascii="Menlo" w:eastAsia="Times New Roman" w:hAnsi="Menlo" w:cs="Menlo"/>
          <w:color w:val="A31515"/>
          <w:sz w:val="18"/>
          <w:szCs w:val="18"/>
        </w:rPr>
        <w:t>;</w:t>
      </w:r>
    </w:p>
    <w:p w14:paraId="588BEB1D" w14:textId="77777777" w:rsidR="007247F7" w:rsidRDefault="007247F7" w:rsidP="007247F7">
      <w:pPr>
        <w:pStyle w:val="ListParagraph"/>
        <w:shd w:val="clear" w:color="auto" w:fill="FFFFFE"/>
        <w:spacing w:line="270" w:lineRule="atLeast"/>
        <w:ind w:left="360"/>
      </w:pPr>
    </w:p>
    <w:p w14:paraId="7D1C9325" w14:textId="46A10DE4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3E796F01" w14:textId="77777777" w:rsidR="0017040E" w:rsidRPr="0017040E" w:rsidRDefault="0017040E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c.CategoryName</w:t>
      </w:r>
      <w:proofErr w:type="spellEnd"/>
      <w:proofErr w:type="gram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17040E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c.CategoryID</w:t>
      </w:r>
      <w:proofErr w:type="spell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17040E">
        <w:rPr>
          <w:rFonts w:ascii="Menlo" w:eastAsia="Times New Roman" w:hAnsi="Menlo" w:cs="Menlo"/>
          <w:color w:val="A31515"/>
          <w:sz w:val="18"/>
          <w:szCs w:val="18"/>
        </w:rPr>
        <w:t>TotalProducts</w:t>
      </w:r>
      <w:proofErr w:type="spellEnd"/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Categories c</w:t>
      </w:r>
    </w:p>
    <w:p w14:paraId="53A458AC" w14:textId="77777777" w:rsidR="0017040E" w:rsidRPr="0017040E" w:rsidRDefault="0017040E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Products p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c.CategoryID</w:t>
      </w:r>
      <w:proofErr w:type="spellEnd"/>
      <w:proofErr w:type="gram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p.CategoryID</w:t>
      </w:r>
      <w:proofErr w:type="spellEnd"/>
    </w:p>
    <w:p w14:paraId="62EA9A1F" w14:textId="77777777" w:rsidR="0017040E" w:rsidRPr="0017040E" w:rsidRDefault="0017040E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c.CategoryName</w:t>
      </w:r>
      <w:proofErr w:type="spellEnd"/>
      <w:proofErr w:type="gramEnd"/>
    </w:p>
    <w:p w14:paraId="5D2776B8" w14:textId="77777777" w:rsidR="0017040E" w:rsidRPr="0017040E" w:rsidRDefault="0017040E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17040E">
        <w:rPr>
          <w:rFonts w:ascii="Menlo" w:eastAsia="Times New Roman" w:hAnsi="Menlo" w:cs="Menlo"/>
          <w:color w:val="A31515"/>
          <w:sz w:val="18"/>
          <w:szCs w:val="18"/>
        </w:rPr>
        <w:t>TotalProducts</w:t>
      </w:r>
      <w:proofErr w:type="spellEnd"/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DESC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15FF1F2B" w14:textId="77777777" w:rsidR="007247F7" w:rsidRDefault="007247F7" w:rsidP="007247F7">
      <w:pPr>
        <w:pStyle w:val="ListParagraph"/>
        <w:ind w:left="360"/>
      </w:pPr>
    </w:p>
    <w:p w14:paraId="44951550" w14:textId="1CAC2208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</w:t>
      </w:r>
    </w:p>
    <w:p w14:paraId="1B7452BF" w14:textId="560E776F" w:rsidR="0017040E" w:rsidRDefault="0017040E" w:rsidP="005B5679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TitleOfCourtesy</w:t>
      </w:r>
      <w:proofErr w:type="spell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FirstName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LastName</w:t>
      </w:r>
      <w:proofErr w:type="spell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17040E">
        <w:rPr>
          <w:rFonts w:ascii="Menlo" w:eastAsia="Times New Roman" w:hAnsi="Menlo" w:cs="Menlo"/>
          <w:color w:val="A31515"/>
          <w:sz w:val="18"/>
          <w:szCs w:val="18"/>
        </w:rPr>
        <w:t>FullName</w:t>
      </w:r>
      <w:proofErr w:type="spellEnd"/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, City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Employees;</w:t>
      </w:r>
    </w:p>
    <w:p w14:paraId="0408BA04" w14:textId="77777777" w:rsidR="005B5679" w:rsidRPr="005B5679" w:rsidRDefault="005B5679" w:rsidP="005B5679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7E1D0DE4" w14:textId="5DD4D304" w:rsidR="003746EC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05EFE6F7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r.RegionDescription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0A0B3A">
        <w:rPr>
          <w:rFonts w:ascii="Menlo" w:eastAsia="Times New Roman" w:hAnsi="Menlo" w:cs="Menlo"/>
          <w:color w:val="795E26"/>
          <w:sz w:val="18"/>
          <w:szCs w:val="18"/>
        </w:rPr>
        <w:t>ROUND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0A0B3A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  <w:r w:rsidRPr="000A0B3A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0A0B3A">
        <w:rPr>
          <w:rFonts w:ascii="Menlo" w:eastAsia="Times New Roman" w:hAnsi="Menlo" w:cs="Menlo"/>
          <w:color w:val="A31515"/>
          <w:sz w:val="18"/>
          <w:szCs w:val="18"/>
        </w:rPr>
        <w:t>TotalSales</w:t>
      </w:r>
      <w:proofErr w:type="spellEnd"/>
      <w:r w:rsidRPr="000A0B3A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Region r</w:t>
      </w:r>
    </w:p>
    <w:p w14:paraId="5F7C5431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Territories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t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on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t.RegionID</w:t>
      </w:r>
      <w:proofErr w:type="spellEnd"/>
    </w:p>
    <w:p w14:paraId="3FB6BA10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EmployeeTerritories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et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t.TerritoryID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et.TerritoryID</w:t>
      </w:r>
      <w:proofErr w:type="spellEnd"/>
    </w:p>
    <w:p w14:paraId="600CBE9E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Orders o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et.EmployeeID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o.EmployeeID</w:t>
      </w:r>
      <w:proofErr w:type="spellEnd"/>
    </w:p>
    <w:p w14:paraId="63F9A630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[Order Details] od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o.OrderID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od.OrderID</w:t>
      </w:r>
      <w:proofErr w:type="spellEnd"/>
    </w:p>
    <w:p w14:paraId="7B6963C3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r.RegionDescription</w:t>
      </w:r>
      <w:proofErr w:type="spellEnd"/>
    </w:p>
    <w:p w14:paraId="1525385D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HAVING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0A0B3A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9885A"/>
          <w:sz w:val="18"/>
          <w:szCs w:val="18"/>
        </w:rPr>
        <w:t>1000000</w:t>
      </w:r>
    </w:p>
    <w:p w14:paraId="4FEFF976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48B016B2" w14:textId="26638721" w:rsidR="005B5679" w:rsidRDefault="005B5679" w:rsidP="005B5679">
      <w:pPr>
        <w:pStyle w:val="ListParagraph"/>
        <w:ind w:left="360"/>
      </w:pPr>
    </w:p>
    <w:p w14:paraId="5343B602" w14:textId="77777777" w:rsidR="005B5679" w:rsidRPr="00BE74F8" w:rsidRDefault="005B5679" w:rsidP="005B5679">
      <w:pPr>
        <w:pStyle w:val="ListParagraph"/>
        <w:ind w:left="360"/>
      </w:pPr>
    </w:p>
    <w:p w14:paraId="401CE70B" w14:textId="23D56EB4" w:rsidR="000A0B3A" w:rsidRDefault="4ECC4651" w:rsidP="000A0B3A">
      <w:pPr>
        <w:pStyle w:val="ListParagraph"/>
        <w:numPr>
          <w:ilvl w:val="1"/>
          <w:numId w:val="4"/>
        </w:numPr>
      </w:pPr>
      <w:r>
        <w:lastRenderedPageBreak/>
        <w:t>Count how many Orders have a Freight amount greater than 100.00 and either USA or UK as Ship Country</w:t>
      </w:r>
    </w:p>
    <w:p w14:paraId="7A153DE3" w14:textId="77777777" w:rsidR="0071331F" w:rsidRPr="0071331F" w:rsidRDefault="0071331F" w:rsidP="0071331F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71331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71331F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71331F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133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</w:p>
    <w:p w14:paraId="1BF42F3E" w14:textId="77777777" w:rsidR="0071331F" w:rsidRPr="0071331F" w:rsidRDefault="0071331F" w:rsidP="0071331F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71331F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Freight </w:t>
      </w:r>
      <w:r w:rsidRPr="0071331F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331F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Pr="0071331F">
        <w:rPr>
          <w:rFonts w:ascii="Menlo" w:eastAsia="Times New Roman" w:hAnsi="Menlo" w:cs="Menlo"/>
          <w:color w:val="09885A"/>
          <w:sz w:val="18"/>
          <w:szCs w:val="18"/>
        </w:rPr>
        <w:t>00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331F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proofErr w:type="spellStart"/>
      <w:r w:rsidRPr="0071331F">
        <w:rPr>
          <w:rFonts w:ascii="Menlo" w:eastAsia="Times New Roman" w:hAnsi="Menlo" w:cs="Menlo"/>
          <w:color w:val="212121"/>
          <w:sz w:val="18"/>
          <w:szCs w:val="18"/>
        </w:rPr>
        <w:t>ShipCountry</w:t>
      </w:r>
      <w:proofErr w:type="spellEnd"/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331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331F">
        <w:rPr>
          <w:rFonts w:ascii="Menlo" w:eastAsia="Times New Roman" w:hAnsi="Menlo" w:cs="Menlo"/>
          <w:color w:val="A31515"/>
          <w:sz w:val="18"/>
          <w:szCs w:val="18"/>
        </w:rPr>
        <w:t>'USA'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331F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1331F">
        <w:rPr>
          <w:rFonts w:ascii="Menlo" w:eastAsia="Times New Roman" w:hAnsi="Menlo" w:cs="Menlo"/>
          <w:color w:val="212121"/>
          <w:sz w:val="18"/>
          <w:szCs w:val="18"/>
        </w:rPr>
        <w:t>ShipCountry</w:t>
      </w:r>
      <w:proofErr w:type="spellEnd"/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331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1331F">
        <w:rPr>
          <w:rFonts w:ascii="Menlo" w:eastAsia="Times New Roman" w:hAnsi="Menlo" w:cs="Menlo"/>
          <w:color w:val="A31515"/>
          <w:sz w:val="18"/>
          <w:szCs w:val="18"/>
        </w:rPr>
        <w:t>'UK'</w:t>
      </w:r>
      <w:r w:rsidRPr="0071331F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4E04A50A" w14:textId="233C4C92" w:rsidR="000A0B3A" w:rsidRDefault="000A0B3A" w:rsidP="000A0B3A">
      <w:pPr>
        <w:pStyle w:val="ListParagraph"/>
        <w:ind w:left="360"/>
      </w:pPr>
    </w:p>
    <w:p w14:paraId="5B525202" w14:textId="77777777" w:rsidR="000A0B3A" w:rsidRDefault="000A0B3A" w:rsidP="000A0B3A">
      <w:pPr>
        <w:pStyle w:val="ListParagraph"/>
        <w:ind w:left="360"/>
      </w:pPr>
    </w:p>
    <w:p w14:paraId="6B273826" w14:textId="77777777" w:rsidR="00256570" w:rsidRDefault="5B11DEB4" w:rsidP="00256570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474CD299" w14:textId="77777777" w:rsidR="00256570" w:rsidRDefault="00256570" w:rsidP="00256570">
      <w:pPr>
        <w:pStyle w:val="ListParagraph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25657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56570">
        <w:rPr>
          <w:rFonts w:ascii="Menlo" w:eastAsia="Times New Roman" w:hAnsi="Menlo" w:cs="Menlo"/>
          <w:color w:val="0000FF"/>
          <w:sz w:val="18"/>
          <w:szCs w:val="18"/>
        </w:rPr>
        <w:t>TOP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56570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56570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5657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[Order Details]</w:t>
      </w:r>
    </w:p>
    <w:p w14:paraId="60112174" w14:textId="15C87C14" w:rsidR="00256570" w:rsidRPr="00256570" w:rsidRDefault="00256570" w:rsidP="00256570">
      <w:pPr>
        <w:pStyle w:val="ListParagraph"/>
        <w:ind w:left="360"/>
      </w:pPr>
      <w:r w:rsidRPr="00256570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Discount </w:t>
      </w:r>
      <w:r w:rsidRPr="00256570">
        <w:rPr>
          <w:rFonts w:ascii="Menlo" w:eastAsia="Times New Roman" w:hAnsi="Menlo" w:cs="Menlo"/>
          <w:color w:val="0000FF"/>
          <w:sz w:val="18"/>
          <w:szCs w:val="18"/>
        </w:rPr>
        <w:t>DESC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76023E17" w14:textId="77777777" w:rsidR="008D7AE9" w:rsidRDefault="008D7AE9" w:rsidP="008D7AE9">
      <w:pPr>
        <w:pStyle w:val="ListParagraph"/>
        <w:ind w:left="360"/>
      </w:pP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0270D105" w:rsidR="00141473" w:rsidRDefault="00141473" w:rsidP="00CC5C1B">
      <w:r>
        <w:t>IMPORTANT NOTE: For data protection reasons do NOT include date of birth in this exercise.</w:t>
      </w:r>
    </w:p>
    <w:p w14:paraId="3D0F4DA3" w14:textId="72A332A6" w:rsidR="00C759A9" w:rsidRDefault="00C759A9" w:rsidP="00C759A9">
      <w:r>
        <w:t>CREATE TABLE Spartans</w:t>
      </w:r>
      <w:r>
        <w:br/>
      </w:r>
      <w:r>
        <w:t>(</w:t>
      </w:r>
      <w:r>
        <w:br/>
      </w:r>
      <w:proofErr w:type="spellStart"/>
      <w:r>
        <w:t>SpartanID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1,1) PRIMARY KEY,</w:t>
      </w:r>
      <w:r>
        <w:br/>
      </w:r>
      <w:r>
        <w:t>Title varchar(5),</w:t>
      </w:r>
      <w:r>
        <w:br/>
      </w:r>
      <w:r>
        <w:t>FirstName varchar(100),</w:t>
      </w:r>
      <w:r>
        <w:br/>
      </w:r>
      <w:proofErr w:type="spellStart"/>
      <w:r>
        <w:t>LastName</w:t>
      </w:r>
      <w:proofErr w:type="spellEnd"/>
      <w:r>
        <w:t xml:space="preserve"> varchar(100),</w:t>
      </w:r>
      <w:r>
        <w:br/>
      </w:r>
      <w:r>
        <w:t>University varchar(100),</w:t>
      </w:r>
      <w:r>
        <w:br/>
      </w:r>
      <w:proofErr w:type="spellStart"/>
      <w:r>
        <w:t>CourseName</w:t>
      </w:r>
      <w:proofErr w:type="spellEnd"/>
      <w:r>
        <w:t xml:space="preserve"> varchar(100),</w:t>
      </w:r>
      <w:r>
        <w:br/>
      </w:r>
      <w:proofErr w:type="spellStart"/>
      <w:r>
        <w:t>MarkAchieved</w:t>
      </w:r>
      <w:proofErr w:type="spellEnd"/>
      <w:r>
        <w:t xml:space="preserve"> varchar(40)</w:t>
      </w:r>
      <w:r>
        <w:br/>
      </w:r>
      <w:r>
        <w:t>);</w:t>
      </w:r>
    </w:p>
    <w:p w14:paraId="2FD515CA" w14:textId="52324AB6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1595052A" w14:textId="77777777" w:rsidR="00045571" w:rsidRPr="00045571" w:rsidRDefault="00045571" w:rsidP="00045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571">
        <w:rPr>
          <w:rFonts w:ascii="Calibri" w:eastAsia="Times New Roman" w:hAnsi="Calibri" w:cs="Calibri"/>
          <w:color w:val="000000"/>
        </w:rPr>
        <w:t xml:space="preserve">INSERT INTO Spartans (Title, FirstName, </w:t>
      </w:r>
      <w:proofErr w:type="spellStart"/>
      <w:r w:rsidRPr="00045571">
        <w:rPr>
          <w:rFonts w:ascii="Calibri" w:eastAsia="Times New Roman" w:hAnsi="Calibri" w:cs="Calibri"/>
          <w:color w:val="000000"/>
        </w:rPr>
        <w:t>LastName</w:t>
      </w:r>
      <w:proofErr w:type="spellEnd"/>
      <w:r w:rsidRPr="00045571">
        <w:rPr>
          <w:rFonts w:ascii="Calibri" w:eastAsia="Times New Roman" w:hAnsi="Calibri" w:cs="Calibri"/>
          <w:color w:val="000000"/>
        </w:rPr>
        <w:t xml:space="preserve">, University, </w:t>
      </w:r>
      <w:proofErr w:type="spellStart"/>
      <w:r w:rsidRPr="00045571">
        <w:rPr>
          <w:rFonts w:ascii="Calibri" w:eastAsia="Times New Roman" w:hAnsi="Calibri" w:cs="Calibri"/>
          <w:color w:val="000000"/>
        </w:rPr>
        <w:t>CourseName</w:t>
      </w:r>
      <w:proofErr w:type="spellEnd"/>
      <w:r w:rsidRPr="0004557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45571">
        <w:rPr>
          <w:rFonts w:ascii="Calibri" w:eastAsia="Times New Roman" w:hAnsi="Calibri" w:cs="Calibri"/>
          <w:color w:val="000000"/>
        </w:rPr>
        <w:t>MarkAchieved</w:t>
      </w:r>
      <w:proofErr w:type="spellEnd"/>
      <w:r w:rsidRPr="00045571">
        <w:rPr>
          <w:rFonts w:ascii="Calibri" w:eastAsia="Times New Roman" w:hAnsi="Calibri" w:cs="Calibri"/>
          <w:color w:val="000000"/>
        </w:rPr>
        <w:t>)</w:t>
      </w:r>
      <w:r w:rsidRPr="00045571">
        <w:rPr>
          <w:rFonts w:ascii="Calibri" w:eastAsia="Times New Roman" w:hAnsi="Calibri" w:cs="Calibri"/>
          <w:color w:val="000000"/>
        </w:rPr>
        <w:br/>
        <w:t>VALUES ('Mr.', 'Christopher', 'Baker', 'University College London', 'Digital Humanities', 'Merit'),</w:t>
      </w:r>
      <w:r w:rsidRPr="00045571">
        <w:rPr>
          <w:rFonts w:ascii="Calibri" w:eastAsia="Times New Roman" w:hAnsi="Calibri" w:cs="Calibri"/>
          <w:color w:val="000000"/>
        </w:rPr>
        <w:br/>
        <w:t>('Mr.', 'Robert',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Teall</w:t>
      </w:r>
      <w:proofErr w:type="spellEnd"/>
      <w:r w:rsidRPr="00045571">
        <w:rPr>
          <w:rFonts w:ascii="Calibri" w:eastAsia="Times New Roman" w:hAnsi="Calibri" w:cs="Calibri"/>
          <w:color w:val="000000"/>
        </w:rPr>
        <w:t>', 'Leeds Beckett', 'Sound and Music for Interactive Games', NULL),</w:t>
      </w:r>
      <w:r w:rsidRPr="00045571">
        <w:rPr>
          <w:rFonts w:ascii="Calibri" w:eastAsia="Times New Roman" w:hAnsi="Calibri" w:cs="Calibri"/>
          <w:color w:val="000000"/>
        </w:rPr>
        <w:br/>
        <w:t>('Mr.', 'Benjamin', 'Owusu', 'London South Bank University', 'Business Management with Finance', NULL),</w:t>
      </w:r>
      <w:r w:rsidRPr="00045571">
        <w:rPr>
          <w:rFonts w:ascii="Calibri" w:eastAsia="Times New Roman" w:hAnsi="Calibri" w:cs="Calibri"/>
          <w:color w:val="000000"/>
        </w:rPr>
        <w:br/>
        <w:t>('Mr.', 'Aaron', 'Leslie', 'Queen Mary University', 'Mathematics', NULL),</w:t>
      </w:r>
      <w:r w:rsidRPr="00045571">
        <w:rPr>
          <w:rFonts w:ascii="Calibri" w:eastAsia="Times New Roman" w:hAnsi="Calibri" w:cs="Calibri"/>
          <w:color w:val="000000"/>
        </w:rPr>
        <w:br/>
        <w:t xml:space="preserve">('Mr.', 'Sebastian', 'Van </w:t>
      </w:r>
      <w:proofErr w:type="spellStart"/>
      <w:r w:rsidRPr="00045571">
        <w:rPr>
          <w:rFonts w:ascii="Calibri" w:eastAsia="Times New Roman" w:hAnsi="Calibri" w:cs="Calibri"/>
          <w:color w:val="000000"/>
        </w:rPr>
        <w:t>Woerkom</w:t>
      </w:r>
      <w:proofErr w:type="spellEnd"/>
      <w:r w:rsidRPr="00045571">
        <w:rPr>
          <w:rFonts w:ascii="Calibri" w:eastAsia="Times New Roman" w:hAnsi="Calibri" w:cs="Calibri"/>
          <w:color w:val="000000"/>
        </w:rPr>
        <w:t>', 'University of Kent', 'American and English Literature &amp; History of Art', NULL),</w:t>
      </w:r>
      <w:r w:rsidRPr="00045571">
        <w:rPr>
          <w:rFonts w:ascii="Calibri" w:eastAsia="Times New Roman" w:hAnsi="Calibri" w:cs="Calibri"/>
          <w:color w:val="000000"/>
        </w:rPr>
        <w:br/>
        <w:t>('Miss.', 'Qamar', 'Aden', 'University of Portsmouth', 'Petroleum Engineering', NULL),</w:t>
      </w:r>
      <w:r w:rsidRPr="00045571">
        <w:rPr>
          <w:rFonts w:ascii="Calibri" w:eastAsia="Times New Roman" w:hAnsi="Calibri" w:cs="Calibri"/>
          <w:color w:val="000000"/>
        </w:rPr>
        <w:br/>
        <w:t>('Miss.',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Maroua</w:t>
      </w:r>
      <w:proofErr w:type="spellEnd"/>
      <w:r w:rsidRPr="00045571">
        <w:rPr>
          <w:rFonts w:ascii="Calibri" w:eastAsia="Times New Roman" w:hAnsi="Calibri" w:cs="Calibri"/>
          <w:color w:val="000000"/>
        </w:rPr>
        <w:t>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Akkari</w:t>
      </w:r>
      <w:proofErr w:type="spellEnd"/>
      <w:r w:rsidRPr="00045571">
        <w:rPr>
          <w:rFonts w:ascii="Calibri" w:eastAsia="Times New Roman" w:hAnsi="Calibri" w:cs="Calibri"/>
          <w:color w:val="000000"/>
        </w:rPr>
        <w:t>', 'University of London', 'Bioinformatics', 'Merit'),</w:t>
      </w:r>
      <w:r w:rsidRPr="00045571">
        <w:rPr>
          <w:rFonts w:ascii="Calibri" w:eastAsia="Times New Roman" w:hAnsi="Calibri" w:cs="Calibri"/>
          <w:color w:val="000000"/>
        </w:rPr>
        <w:br/>
        <w:t>('Mr.', 'Arthur', 'Hussey', 'University of Oxford', 'Materials Science', 'First Class'),</w:t>
      </w:r>
      <w:r w:rsidRPr="00045571">
        <w:rPr>
          <w:rFonts w:ascii="Calibri" w:eastAsia="Times New Roman" w:hAnsi="Calibri" w:cs="Calibri"/>
          <w:color w:val="000000"/>
        </w:rPr>
        <w:br/>
        <w:t>('Mr.', 'Philip',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Faboya</w:t>
      </w:r>
      <w:proofErr w:type="spellEnd"/>
      <w:r w:rsidRPr="00045571">
        <w:rPr>
          <w:rFonts w:ascii="Calibri" w:eastAsia="Times New Roman" w:hAnsi="Calibri" w:cs="Calibri"/>
          <w:color w:val="000000"/>
        </w:rPr>
        <w:t>', 'University of Surrey', 'Chemical Engineering', NULL),</w:t>
      </w:r>
      <w:r w:rsidRPr="00045571">
        <w:rPr>
          <w:rFonts w:ascii="Calibri" w:eastAsia="Times New Roman" w:hAnsi="Calibri" w:cs="Calibri"/>
          <w:color w:val="000000"/>
        </w:rPr>
        <w:br/>
        <w:t>('Mr.', 'James',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Bachen</w:t>
      </w:r>
      <w:proofErr w:type="spellEnd"/>
      <w:r w:rsidRPr="00045571">
        <w:rPr>
          <w:rFonts w:ascii="Calibri" w:eastAsia="Times New Roman" w:hAnsi="Calibri" w:cs="Calibri"/>
          <w:color w:val="000000"/>
        </w:rPr>
        <w:t>', 'Bournemouth University', 'Music and Audio Technology', NULL),</w:t>
      </w:r>
      <w:r w:rsidRPr="00045571">
        <w:rPr>
          <w:rFonts w:ascii="Calibri" w:eastAsia="Times New Roman" w:hAnsi="Calibri" w:cs="Calibri"/>
          <w:color w:val="000000"/>
        </w:rPr>
        <w:br/>
        <w:t>('Mr.', 'Taher', 'Khan', 'London South Bank University', 'Information Technology', NULL);</w:t>
      </w:r>
      <w:r w:rsidRPr="00045571">
        <w:rPr>
          <w:rFonts w:ascii="Calibri" w:eastAsia="Times New Roman" w:hAnsi="Calibri" w:cs="Calibri"/>
          <w:color w:val="000000"/>
        </w:rPr>
        <w:br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50650801" w:rsidR="00141473" w:rsidRDefault="004A5B7D" w:rsidP="00141473">
      <w:r>
        <w:lastRenderedPageBreak/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0C966A69" w14:textId="77777777" w:rsidR="007D5552" w:rsidRDefault="007D5552" w:rsidP="00141473">
      <w:bookmarkStart w:id="0" w:name="_GoBack"/>
      <w:bookmarkEnd w:id="0"/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lastRenderedPageBreak/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C6D8A" w14:textId="77777777" w:rsidR="001B791E" w:rsidRDefault="001B791E" w:rsidP="00382E7C">
      <w:pPr>
        <w:spacing w:after="0" w:line="240" w:lineRule="auto"/>
      </w:pPr>
      <w:r>
        <w:separator/>
      </w:r>
    </w:p>
  </w:endnote>
  <w:endnote w:type="continuationSeparator" w:id="0">
    <w:p w14:paraId="7D90B9BC" w14:textId="77777777" w:rsidR="001B791E" w:rsidRDefault="001B791E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8D7CD" w14:textId="77777777" w:rsidR="001B791E" w:rsidRDefault="001B791E" w:rsidP="00382E7C">
      <w:pPr>
        <w:spacing w:after="0" w:line="240" w:lineRule="auto"/>
      </w:pPr>
      <w:r>
        <w:separator/>
      </w:r>
    </w:p>
  </w:footnote>
  <w:footnote w:type="continuationSeparator" w:id="0">
    <w:p w14:paraId="2898F257" w14:textId="77777777" w:rsidR="001B791E" w:rsidRDefault="001B791E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45571"/>
    <w:rsid w:val="00062BF2"/>
    <w:rsid w:val="00074151"/>
    <w:rsid w:val="00091406"/>
    <w:rsid w:val="000A0B3A"/>
    <w:rsid w:val="000A272E"/>
    <w:rsid w:val="000B23FB"/>
    <w:rsid w:val="000E1474"/>
    <w:rsid w:val="000E1802"/>
    <w:rsid w:val="000F43DC"/>
    <w:rsid w:val="001019FD"/>
    <w:rsid w:val="00141473"/>
    <w:rsid w:val="00155A38"/>
    <w:rsid w:val="0017040E"/>
    <w:rsid w:val="001A26B4"/>
    <w:rsid w:val="001B791E"/>
    <w:rsid w:val="001C5A33"/>
    <w:rsid w:val="002168CA"/>
    <w:rsid w:val="00256570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5B5679"/>
    <w:rsid w:val="00606CF5"/>
    <w:rsid w:val="006116FC"/>
    <w:rsid w:val="00646F2B"/>
    <w:rsid w:val="00666D8D"/>
    <w:rsid w:val="00671AD0"/>
    <w:rsid w:val="006732FC"/>
    <w:rsid w:val="00673F90"/>
    <w:rsid w:val="0071331F"/>
    <w:rsid w:val="00716D26"/>
    <w:rsid w:val="00722DFD"/>
    <w:rsid w:val="007247F7"/>
    <w:rsid w:val="007B5D8C"/>
    <w:rsid w:val="007C05E0"/>
    <w:rsid w:val="007D00FE"/>
    <w:rsid w:val="007D5552"/>
    <w:rsid w:val="007F2832"/>
    <w:rsid w:val="00804A11"/>
    <w:rsid w:val="00816FC8"/>
    <w:rsid w:val="00837449"/>
    <w:rsid w:val="008C3913"/>
    <w:rsid w:val="008C64FA"/>
    <w:rsid w:val="008D7AE9"/>
    <w:rsid w:val="0090794E"/>
    <w:rsid w:val="00914173"/>
    <w:rsid w:val="00933543"/>
    <w:rsid w:val="00977D80"/>
    <w:rsid w:val="00977F41"/>
    <w:rsid w:val="00977F55"/>
    <w:rsid w:val="009F192C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675DC"/>
    <w:rsid w:val="00C759A9"/>
    <w:rsid w:val="00C778AE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4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70e8f4199f0db92d87ea986d4c50489b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2470e0cdbb91cd7b8523ee8c50571e2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04DA1-623C-46A4-9EDC-A5AF128D9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Christopher Baker</cp:lastModifiedBy>
  <cp:revision>13</cp:revision>
  <dcterms:created xsi:type="dcterms:W3CDTF">2019-01-08T15:48:00Z</dcterms:created>
  <dcterms:modified xsi:type="dcterms:W3CDTF">2019-04-29T08:29:00Z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