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95FA81" w14:textId="492BCC62" w:rsidR="008132CA" w:rsidRDefault="00660A66" w:rsidP="00660A66">
      <w:pPr>
        <w:jc w:val="right"/>
        <w:rPr>
          <w:sz w:val="24"/>
          <w:szCs w:val="24"/>
        </w:rPr>
      </w:pPr>
      <w:r>
        <w:rPr>
          <w:sz w:val="24"/>
          <w:szCs w:val="24"/>
        </w:rPr>
        <w:t>Collin Baker</w:t>
      </w:r>
    </w:p>
    <w:p w14:paraId="304CB5A0" w14:textId="1444B4B4" w:rsidR="00660A66" w:rsidRDefault="00660A66" w:rsidP="00660A66">
      <w:pPr>
        <w:jc w:val="right"/>
        <w:rPr>
          <w:sz w:val="24"/>
          <w:szCs w:val="24"/>
        </w:rPr>
      </w:pPr>
      <w:r>
        <w:rPr>
          <w:sz w:val="24"/>
          <w:szCs w:val="24"/>
        </w:rPr>
        <w:t>CRP 458 Peer Review</w:t>
      </w:r>
    </w:p>
    <w:p w14:paraId="069EAFE0" w14:textId="728357F1" w:rsidR="00015B6B" w:rsidRDefault="00660A66" w:rsidP="00660A66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Mapping the Impact of U.S. 2020 COVID-19 by Fan Lan</w:t>
      </w:r>
    </w:p>
    <w:p w14:paraId="33D1BC0D" w14:textId="1028102C" w:rsidR="00015B6B" w:rsidRDefault="00015B6B" w:rsidP="00660A66">
      <w:pPr>
        <w:jc w:val="center"/>
        <w:rPr>
          <w:b/>
          <w:bCs/>
          <w:sz w:val="24"/>
          <w:szCs w:val="24"/>
        </w:rPr>
      </w:pPr>
    </w:p>
    <w:p w14:paraId="6C012C77" w14:textId="1C694AD7" w:rsidR="00015B6B" w:rsidRDefault="00015B6B" w:rsidP="00015B6B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ab/>
        <w:t>After reviewing your webpage, I think you did a good job creating a webpage that adequately displays the current state of cases and deaths, of COVID-19, within the United States.</w:t>
      </w:r>
      <w:r w:rsidR="00EC6D6F">
        <w:rPr>
          <w:sz w:val="24"/>
          <w:szCs w:val="24"/>
        </w:rPr>
        <w:t xml:space="preserve"> I really liked the layout of your page, as it </w:t>
      </w:r>
      <w:r w:rsidR="00896446">
        <w:rPr>
          <w:sz w:val="24"/>
          <w:szCs w:val="24"/>
        </w:rPr>
        <w:t xml:space="preserve">was designed to look very professional and also allowed the information to progress </w:t>
      </w:r>
      <w:r w:rsidR="00E367AD">
        <w:rPr>
          <w:sz w:val="24"/>
          <w:szCs w:val="24"/>
        </w:rPr>
        <w:t xml:space="preserve">in a logical manner. </w:t>
      </w:r>
      <w:r w:rsidR="00D02B31">
        <w:rPr>
          <w:sz w:val="24"/>
          <w:szCs w:val="24"/>
        </w:rPr>
        <w:t xml:space="preserve">I really liked the way you presented your information. Using graduated symbols and colors is a great way to demonstrate areas with higher cases and higher population density. </w:t>
      </w:r>
      <w:r w:rsidR="000F377A">
        <w:rPr>
          <w:sz w:val="24"/>
          <w:szCs w:val="24"/>
        </w:rPr>
        <w:t xml:space="preserve">It was also very helpful that you could click on each state’s totals to view a popup, in case you wanted a more specific number, rather than just a shape. </w:t>
      </w:r>
    </w:p>
    <w:p w14:paraId="0B3805A4" w14:textId="67525810" w:rsidR="000F377A" w:rsidRDefault="000F377A" w:rsidP="00015B6B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ab/>
        <w:t>There was definitely a lot to take away from your maps</w:t>
      </w:r>
      <w:r w:rsidR="00EA4CDD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especially how different each state’s cases and death rate are and how density it very clearly a factor in this pandemic. Being able to visually see </w:t>
      </w:r>
      <w:r w:rsidR="002B0D74">
        <w:rPr>
          <w:sz w:val="24"/>
          <w:szCs w:val="24"/>
        </w:rPr>
        <w:t xml:space="preserve">the difference in number of cases and deaths, when comparing New York to Iowa, really demonstrates how different this pandemic is for people in varying situations. </w:t>
      </w:r>
      <w:r w:rsidR="00016272">
        <w:rPr>
          <w:sz w:val="24"/>
          <w:szCs w:val="24"/>
        </w:rPr>
        <w:t xml:space="preserve">The population density map also made it very easy to understand how less densely populated states clearly have not been affected as much as the more populous states. </w:t>
      </w:r>
      <w:r w:rsidR="00CE3369">
        <w:rPr>
          <w:sz w:val="24"/>
          <w:szCs w:val="24"/>
        </w:rPr>
        <w:t xml:space="preserve">After reviewing your code, I was also able to learn how you were able to </w:t>
      </w:r>
      <w:r w:rsidR="003707DE">
        <w:rPr>
          <w:sz w:val="24"/>
          <w:szCs w:val="24"/>
        </w:rPr>
        <w:t xml:space="preserve">add the two graduated symbols to the map so that they coincide together and make for an appealing image. </w:t>
      </w:r>
    </w:p>
    <w:p w14:paraId="325FFC9C" w14:textId="3286E8B5" w:rsidR="009434A4" w:rsidRDefault="009434A4" w:rsidP="00015B6B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ab/>
        <w:t>In addition to what you prepared</w:t>
      </w:r>
      <w:r w:rsidR="00320DC4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there were a couple things that I think could have enhanced your overall project and presentation. While having the population density map on </w:t>
      </w:r>
      <w:r>
        <w:rPr>
          <w:sz w:val="24"/>
          <w:szCs w:val="24"/>
        </w:rPr>
        <w:lastRenderedPageBreak/>
        <w:t>its own makes it easier to read and understand; I think it would have been a good idea to also include it as a layer on your COVID map</w:t>
      </w:r>
      <w:r w:rsidR="00320DC4">
        <w:rPr>
          <w:sz w:val="24"/>
          <w:szCs w:val="24"/>
        </w:rPr>
        <w:t>,</w:t>
      </w:r>
      <w:r>
        <w:rPr>
          <w:sz w:val="24"/>
          <w:szCs w:val="24"/>
        </w:rPr>
        <w:t xml:space="preserve"> so that a viewer could see the relationship between density and cases a little easier than scrolling between. I also was not sure about the point of the capital cities markers and instead</w:t>
      </w:r>
      <w:r w:rsidR="00320DC4">
        <w:rPr>
          <w:sz w:val="24"/>
          <w:szCs w:val="24"/>
        </w:rPr>
        <w:t>,</w:t>
      </w:r>
      <w:r>
        <w:rPr>
          <w:sz w:val="24"/>
          <w:szCs w:val="24"/>
        </w:rPr>
        <w:t xml:space="preserve"> I think it would have been better to include markers for the top twenty most populated cities to demonstrate </w:t>
      </w:r>
      <w:r w:rsidR="00320DC4">
        <w:rPr>
          <w:sz w:val="24"/>
          <w:szCs w:val="24"/>
        </w:rPr>
        <w:t xml:space="preserve">that </w:t>
      </w:r>
      <w:r>
        <w:rPr>
          <w:sz w:val="24"/>
          <w:szCs w:val="24"/>
        </w:rPr>
        <w:t xml:space="preserve">states with larger cities are being hit the hardest. </w:t>
      </w:r>
      <w:r w:rsidR="00441206">
        <w:rPr>
          <w:sz w:val="24"/>
          <w:szCs w:val="24"/>
        </w:rPr>
        <w:t xml:space="preserve">I think these changes could have helped to support your conclusion. but </w:t>
      </w:r>
      <w:r w:rsidR="00320DC4">
        <w:rPr>
          <w:sz w:val="24"/>
          <w:szCs w:val="24"/>
        </w:rPr>
        <w:t>overall,</w:t>
      </w:r>
      <w:r w:rsidR="00441206">
        <w:rPr>
          <w:sz w:val="24"/>
          <w:szCs w:val="24"/>
        </w:rPr>
        <w:t xml:space="preserve"> you did a great job!</w:t>
      </w:r>
    </w:p>
    <w:p w14:paraId="62A0B5A4" w14:textId="4A65518F" w:rsidR="009434A4" w:rsidRPr="00015B6B" w:rsidRDefault="009434A4" w:rsidP="00015B6B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ab/>
      </w:r>
    </w:p>
    <w:sectPr w:rsidR="009434A4" w:rsidRPr="00015B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A66"/>
    <w:rsid w:val="00015B6B"/>
    <w:rsid w:val="00016272"/>
    <w:rsid w:val="000F0987"/>
    <w:rsid w:val="000F377A"/>
    <w:rsid w:val="002B0D74"/>
    <w:rsid w:val="00320DC4"/>
    <w:rsid w:val="003707DE"/>
    <w:rsid w:val="00441206"/>
    <w:rsid w:val="00617C81"/>
    <w:rsid w:val="00660A66"/>
    <w:rsid w:val="008132CA"/>
    <w:rsid w:val="00896446"/>
    <w:rsid w:val="009434A4"/>
    <w:rsid w:val="00CE3369"/>
    <w:rsid w:val="00D02B31"/>
    <w:rsid w:val="00D47C3A"/>
    <w:rsid w:val="00DB73E6"/>
    <w:rsid w:val="00E367AD"/>
    <w:rsid w:val="00EA4CDD"/>
    <w:rsid w:val="00EC6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E3090"/>
  <w15:chartTrackingRefBased/>
  <w15:docId w15:val="{A478C8F9-BCBC-4F59-888E-1446F759C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333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Collin Baker</dc:creator>
  <cp:keywords/>
  <dc:description/>
  <cp:lastModifiedBy>Collin Baker</cp:lastModifiedBy>
  <cp:revision>16</cp:revision>
  <dcterms:created xsi:type="dcterms:W3CDTF">2020-05-06T17:48:00Z</dcterms:created>
  <dcterms:modified xsi:type="dcterms:W3CDTF">2020-05-06T19:40:00Z</dcterms:modified>
</cp:coreProperties>
</file>