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4D53" w:rsidRDefault="00074D53">
      <w:r>
        <w:t xml:space="preserve">MY URL: </w:t>
      </w:r>
      <w:hyperlink r:id="rId5" w:history="1">
        <w:r w:rsidRPr="00530A67">
          <w:rPr>
            <w:rStyle w:val="Hyperlink"/>
          </w:rPr>
          <w:t>https://cbaniekwena1.azurewebsites.net/</w:t>
        </w:r>
      </w:hyperlink>
    </w:p>
    <w:p w:rsidR="00074D53" w:rsidRDefault="00074D53"/>
    <w:p w:rsidR="00074D53" w:rsidRDefault="00074D53">
      <w:r w:rsidRPr="00074D53">
        <w:drawing>
          <wp:inline distT="0" distB="0" distL="0" distR="0" wp14:anchorId="4E136FDB" wp14:editId="06860336">
            <wp:extent cx="5943600" cy="3714750"/>
            <wp:effectExtent l="0" t="0" r="0" b="6350"/>
            <wp:docPr id="138013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31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53" w:rsidRDefault="00074D53"/>
    <w:p w:rsidR="00074D53" w:rsidRDefault="00074D53">
      <w:r w:rsidRPr="00074D53">
        <w:drawing>
          <wp:inline distT="0" distB="0" distL="0" distR="0" wp14:anchorId="4C816613" wp14:editId="54219251">
            <wp:extent cx="5943600" cy="2675255"/>
            <wp:effectExtent l="0" t="0" r="0" b="4445"/>
            <wp:docPr id="25093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34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53" w:rsidRDefault="00074D53"/>
    <w:p w:rsidR="00074D53" w:rsidRDefault="00074D53"/>
    <w:p w:rsidR="00074D53" w:rsidRDefault="00074D53"/>
    <w:p w:rsidR="00074D53" w:rsidRDefault="00074D53"/>
    <w:p w:rsidR="00074D53" w:rsidRDefault="00074D53"/>
    <w:p w:rsidR="00074D53" w:rsidRDefault="00074D53"/>
    <w:p w:rsidR="00074D53" w:rsidRPr="00074D53" w:rsidRDefault="00074D53" w:rsidP="00074D53">
      <w:r w:rsidRPr="00074D53">
        <w:rPr>
          <w:b/>
          <w:bCs/>
        </w:rPr>
        <w:lastRenderedPageBreak/>
        <w:t>1. What did you learn from building this website?</w:t>
      </w:r>
    </w:p>
    <w:p w:rsidR="00074D53" w:rsidRDefault="00074D53" w:rsidP="00074D53">
      <w:r w:rsidRPr="00074D53">
        <w:t>Building the WordPress website at</w:t>
      </w:r>
      <w:r>
        <w:t xml:space="preserve"> my</w:t>
      </w:r>
      <w:r w:rsidRPr="00074D53">
        <w:t xml:space="preserve"> IP address 20.169.37.178 was a valuable experience that provided insights into various aspects of web development and content management.</w:t>
      </w:r>
    </w:p>
    <w:p w:rsidR="00074D53" w:rsidRPr="00074D53" w:rsidRDefault="00074D53" w:rsidP="00074D53">
      <w:r>
        <w:t xml:space="preserve">I was able to </w:t>
      </w:r>
    </w:p>
    <w:p w:rsidR="00074D53" w:rsidRPr="00074D53" w:rsidRDefault="00074D53" w:rsidP="00074D53">
      <w:pPr>
        <w:numPr>
          <w:ilvl w:val="0"/>
          <w:numId w:val="1"/>
        </w:numPr>
      </w:pPr>
      <w:r w:rsidRPr="00074D53">
        <w:t>Understand the process of installing and configuring WordPress on a virtual machine.</w:t>
      </w:r>
    </w:p>
    <w:p w:rsidR="00074D53" w:rsidRPr="00074D53" w:rsidRDefault="00074D53" w:rsidP="00074D53">
      <w:pPr>
        <w:numPr>
          <w:ilvl w:val="0"/>
          <w:numId w:val="1"/>
        </w:numPr>
      </w:pPr>
      <w:r w:rsidRPr="00074D53">
        <w:rPr>
          <w:b/>
          <w:bCs/>
        </w:rPr>
        <w:t>Theme and Plugin Management:</w:t>
      </w:r>
      <w:r w:rsidRPr="00074D53">
        <w:t xml:space="preserve"> Learn</w:t>
      </w:r>
      <w:r>
        <w:t>t</w:t>
      </w:r>
      <w:r w:rsidRPr="00074D53">
        <w:t xml:space="preserve"> how to choose and customize themes, as well as select and manag</w:t>
      </w:r>
      <w:r>
        <w:t>e</w:t>
      </w:r>
      <w:r w:rsidRPr="00074D53">
        <w:t xml:space="preserve"> </w:t>
      </w:r>
      <w:proofErr w:type="gramStart"/>
      <w:r w:rsidRPr="00074D53">
        <w:t>plugins</w:t>
      </w:r>
      <w:r>
        <w:t>.</w:t>
      </w:r>
      <w:r w:rsidRPr="00074D53">
        <w:t>.</w:t>
      </w:r>
      <w:proofErr w:type="gramEnd"/>
    </w:p>
    <w:p w:rsidR="00074D53" w:rsidRPr="00074D53" w:rsidRDefault="00074D53" w:rsidP="00074D53">
      <w:pPr>
        <w:numPr>
          <w:ilvl w:val="0"/>
          <w:numId w:val="1"/>
        </w:numPr>
      </w:pPr>
      <w:r w:rsidRPr="00074D53">
        <w:t>Configur</w:t>
      </w:r>
      <w:r>
        <w:t>e</w:t>
      </w:r>
      <w:r w:rsidRPr="00074D53">
        <w:t xml:space="preserve"> and manag</w:t>
      </w:r>
      <w:r>
        <w:t>e</w:t>
      </w:r>
      <w:r w:rsidRPr="00074D53">
        <w:t xml:space="preserve"> the MySQL database that WordPress uses to store content, settings, and user information.</w:t>
      </w:r>
    </w:p>
    <w:p w:rsidR="00074D53" w:rsidRPr="00074D53" w:rsidRDefault="00074D53" w:rsidP="00074D53">
      <w:pPr>
        <w:numPr>
          <w:ilvl w:val="0"/>
          <w:numId w:val="1"/>
        </w:numPr>
      </w:pPr>
      <w:r w:rsidRPr="00074D53">
        <w:t>Explor</w:t>
      </w:r>
      <w:r>
        <w:t>e</w:t>
      </w:r>
      <w:r w:rsidRPr="00074D53">
        <w:t xml:space="preserve"> the WordPress dashboard </w:t>
      </w:r>
      <w:r>
        <w:t>to</w:t>
      </w:r>
      <w:r w:rsidRPr="00074D53">
        <w:t xml:space="preserve"> creat</w:t>
      </w:r>
      <w:r>
        <w:t>e</w:t>
      </w:r>
      <w:r w:rsidRPr="00074D53">
        <w:t xml:space="preserve"> and manag</w:t>
      </w:r>
      <w:r>
        <w:t>e</w:t>
      </w:r>
      <w:r w:rsidRPr="00074D53">
        <w:t xml:space="preserve"> pages and posts.</w:t>
      </w:r>
    </w:p>
    <w:p w:rsidR="00074D53" w:rsidRDefault="00074D53" w:rsidP="00074D53">
      <w:pPr>
        <w:numPr>
          <w:ilvl w:val="0"/>
          <w:numId w:val="1"/>
        </w:numPr>
      </w:pPr>
      <w:r w:rsidRPr="00074D53">
        <w:t>Set up and configur</w:t>
      </w:r>
      <w:r>
        <w:t>e</w:t>
      </w:r>
      <w:r w:rsidRPr="00074D53">
        <w:t xml:space="preserve"> server settings, including firewall rules, to ensure proper access to the website.</w:t>
      </w:r>
    </w:p>
    <w:p w:rsidR="00074D53" w:rsidRPr="00074D53" w:rsidRDefault="00074D53" w:rsidP="00074D53"/>
    <w:p w:rsidR="00074D53" w:rsidRPr="00074D53" w:rsidRDefault="00074D53" w:rsidP="00074D53">
      <w:r w:rsidRPr="00074D53">
        <w:rPr>
          <w:b/>
          <w:bCs/>
        </w:rPr>
        <w:t xml:space="preserve">2. How </w:t>
      </w:r>
      <w:r>
        <w:rPr>
          <w:b/>
          <w:bCs/>
        </w:rPr>
        <w:t>I</w:t>
      </w:r>
      <w:r w:rsidRPr="00074D53">
        <w:rPr>
          <w:b/>
          <w:bCs/>
        </w:rPr>
        <w:t xml:space="preserve"> enhance</w:t>
      </w:r>
      <w:r>
        <w:rPr>
          <w:b/>
          <w:bCs/>
        </w:rPr>
        <w:t>d</w:t>
      </w:r>
      <w:r w:rsidRPr="00074D53">
        <w:rPr>
          <w:b/>
          <w:bCs/>
        </w:rPr>
        <w:t xml:space="preserve"> the security of </w:t>
      </w:r>
      <w:r>
        <w:rPr>
          <w:b/>
          <w:bCs/>
        </w:rPr>
        <w:t>my</w:t>
      </w:r>
      <w:r w:rsidRPr="00074D53">
        <w:rPr>
          <w:b/>
          <w:bCs/>
        </w:rPr>
        <w:t xml:space="preserve"> website?</w:t>
      </w:r>
    </w:p>
    <w:p w:rsidR="00074D53" w:rsidRPr="00074D53" w:rsidRDefault="00074D53" w:rsidP="00074D53">
      <w:r w:rsidRPr="00074D53">
        <w:t>Ensuring the security of the WordPress website at 20.169.37.178 was a top priority. Several measures were implemented to enhance security:</w:t>
      </w:r>
    </w:p>
    <w:p w:rsidR="00074D53" w:rsidRPr="00074D53" w:rsidRDefault="00074D53" w:rsidP="00074D53">
      <w:pPr>
        <w:numPr>
          <w:ilvl w:val="0"/>
          <w:numId w:val="2"/>
        </w:numPr>
      </w:pPr>
      <w:r w:rsidRPr="00074D53">
        <w:rPr>
          <w:b/>
          <w:bCs/>
        </w:rPr>
        <w:t>Firewall Configuration:</w:t>
      </w:r>
      <w:r w:rsidRPr="00074D53">
        <w:t xml:space="preserve"> Utilized a firewall (e.g., UFW) to control incoming and outgoing traffic, allowing only necessary connections such as SSH, HTTP, and HTTPS.</w:t>
      </w:r>
    </w:p>
    <w:p w:rsidR="00074D53" w:rsidRPr="00074D53" w:rsidRDefault="00074D53" w:rsidP="00074D53">
      <w:pPr>
        <w:numPr>
          <w:ilvl w:val="0"/>
          <w:numId w:val="2"/>
        </w:numPr>
      </w:pPr>
      <w:r w:rsidRPr="00074D53">
        <w:rPr>
          <w:b/>
          <w:bCs/>
        </w:rPr>
        <w:t>Regular Updates:</w:t>
      </w:r>
      <w:r w:rsidRPr="00074D53">
        <w:t xml:space="preserve"> Kept the WordPress core, themes, and plugins up to date to patch vulnerabilities and improve security.</w:t>
      </w:r>
    </w:p>
    <w:p w:rsidR="00074D53" w:rsidRPr="00074D53" w:rsidRDefault="00074D53" w:rsidP="00074D53">
      <w:pPr>
        <w:numPr>
          <w:ilvl w:val="0"/>
          <w:numId w:val="2"/>
        </w:numPr>
      </w:pPr>
      <w:r w:rsidRPr="00074D53">
        <w:rPr>
          <w:b/>
          <w:bCs/>
        </w:rPr>
        <w:t>Strong Authentication:</w:t>
      </w:r>
      <w:r w:rsidRPr="00074D53">
        <w:t xml:space="preserve"> Enforced strong and unique passwords for WordPress accounts, including admin accounts, to prevent unauthorized access.</w:t>
      </w:r>
    </w:p>
    <w:p w:rsidR="00074D53" w:rsidRPr="00074D53" w:rsidRDefault="00074D53" w:rsidP="00074D53">
      <w:pPr>
        <w:numPr>
          <w:ilvl w:val="0"/>
          <w:numId w:val="2"/>
        </w:numPr>
      </w:pPr>
      <w:r w:rsidRPr="00074D53">
        <w:rPr>
          <w:b/>
          <w:bCs/>
        </w:rPr>
        <w:t>Backup Strategy:</w:t>
      </w:r>
      <w:r w:rsidRPr="00074D53">
        <w:t xml:space="preserve"> Implemented a regular backup strategy to safeguard against data loss, ensuring that critical content and configurations can be restored in case of an incident.</w:t>
      </w:r>
    </w:p>
    <w:p w:rsidR="00074D53" w:rsidRPr="00074D53" w:rsidRDefault="00074D53" w:rsidP="00074D53">
      <w:pPr>
        <w:numPr>
          <w:ilvl w:val="0"/>
          <w:numId w:val="2"/>
        </w:numPr>
      </w:pPr>
      <w:r w:rsidRPr="00074D53">
        <w:rPr>
          <w:b/>
          <w:bCs/>
        </w:rPr>
        <w:t>Limited Access:</w:t>
      </w:r>
      <w:r w:rsidRPr="00074D53">
        <w:t xml:space="preserve"> Restricted access to sensitive server configurations, ensuring that only necessary ports were open and that unnecessary services were disabled.</w:t>
      </w:r>
    </w:p>
    <w:p w:rsidR="00074D53" w:rsidRPr="00074D53" w:rsidRDefault="00074D53" w:rsidP="00074D53">
      <w:pPr>
        <w:numPr>
          <w:ilvl w:val="0"/>
          <w:numId w:val="2"/>
        </w:numPr>
      </w:pPr>
      <w:r w:rsidRPr="00074D53">
        <w:rPr>
          <w:b/>
          <w:bCs/>
        </w:rPr>
        <w:t>Monitoring and Logging:</w:t>
      </w:r>
      <w:r w:rsidRPr="00074D53">
        <w:t xml:space="preserve"> Set up monitoring tools and reviewed server logs to detect and respond to any unusual activities or security threats.</w:t>
      </w:r>
    </w:p>
    <w:p w:rsidR="00074D53" w:rsidRPr="00074D53" w:rsidRDefault="00074D53" w:rsidP="00074D53">
      <w:pPr>
        <w:numPr>
          <w:ilvl w:val="0"/>
          <w:numId w:val="2"/>
        </w:numPr>
      </w:pPr>
      <w:r w:rsidRPr="00074D53">
        <w:rPr>
          <w:b/>
          <w:bCs/>
        </w:rPr>
        <w:t>Removed Unnecessary Services:</w:t>
      </w:r>
      <w:r w:rsidRPr="00074D53">
        <w:t xml:space="preserve"> Eliminated unnecessary services and applications that could potentially introduce security risks.</w:t>
      </w:r>
    </w:p>
    <w:p w:rsidR="00074D53" w:rsidRPr="00074D53" w:rsidRDefault="00074D53" w:rsidP="00074D53">
      <w:pPr>
        <w:numPr>
          <w:ilvl w:val="0"/>
          <w:numId w:val="2"/>
        </w:numPr>
      </w:pPr>
      <w:r w:rsidRPr="00074D53">
        <w:rPr>
          <w:b/>
          <w:bCs/>
        </w:rPr>
        <w:t>Secure Configuration Files:</w:t>
      </w:r>
      <w:r w:rsidRPr="00074D53">
        <w:t xml:space="preserve"> Ensured that configuration files, such as </w:t>
      </w:r>
      <w:r w:rsidRPr="00074D53">
        <w:rPr>
          <w:b/>
          <w:bCs/>
        </w:rPr>
        <w:t>wp-</w:t>
      </w:r>
      <w:proofErr w:type="spellStart"/>
      <w:r w:rsidRPr="00074D53">
        <w:rPr>
          <w:b/>
          <w:bCs/>
        </w:rPr>
        <w:t>config.php</w:t>
      </w:r>
      <w:proofErr w:type="spellEnd"/>
      <w:r w:rsidRPr="00074D53">
        <w:t>, were properly configured with secure settings and proper permissions.</w:t>
      </w:r>
    </w:p>
    <w:p w:rsidR="00074D53" w:rsidRPr="00074D53" w:rsidRDefault="00074D53" w:rsidP="00074D53"/>
    <w:p w:rsidR="00074D53" w:rsidRDefault="00074D53"/>
    <w:sectPr w:rsidR="0007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F3528"/>
    <w:multiLevelType w:val="multilevel"/>
    <w:tmpl w:val="FF3A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5034AB"/>
    <w:multiLevelType w:val="multilevel"/>
    <w:tmpl w:val="65C2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1676794">
    <w:abstractNumId w:val="1"/>
  </w:num>
  <w:num w:numId="2" w16cid:durableId="185645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53"/>
    <w:rsid w:val="0007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B4366"/>
  <w15:chartTrackingRefBased/>
  <w15:docId w15:val="{F08B2537-5994-4243-8805-FD2365A8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0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baniekwena1.azurewebsites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2023-11-27T08:52:00Z</dcterms:created>
  <dcterms:modified xsi:type="dcterms:W3CDTF">2023-11-27T09:02:00Z</dcterms:modified>
</cp:coreProperties>
</file>