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6657" w14:textId="473E6E7F"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p>
    <w:sdt>
      <w:sdtPr>
        <w:rPr>
          <w:rFonts w:asciiTheme="minorHAnsi" w:eastAsiaTheme="minorHAnsi" w:hAnsiTheme="minorHAnsi" w:cstheme="minorBidi"/>
          <w:color w:val="auto"/>
          <w:kern w:val="2"/>
          <w:sz w:val="22"/>
          <w:szCs w:val="22"/>
          <w:lang w:eastAsia="en-US"/>
          <w14:ligatures w14:val="standardContextual"/>
        </w:rPr>
        <w:id w:val="1319298261"/>
        <w:docPartObj>
          <w:docPartGallery w:val="Table of Contents"/>
          <w:docPartUnique/>
        </w:docPartObj>
      </w:sdtPr>
      <w:sdtEndPr>
        <w:rPr>
          <w:b/>
          <w:bCs/>
        </w:rPr>
      </w:sdtEndPr>
      <w:sdtContent>
        <w:p w14:paraId="174655E4" w14:textId="5B0D465D" w:rsidR="00E139F5" w:rsidRDefault="00E139F5">
          <w:pPr>
            <w:pStyle w:val="TtuloTDC"/>
          </w:pPr>
          <w:r>
            <w:t>Contenido</w:t>
          </w:r>
        </w:p>
        <w:p w14:paraId="615566FE" w14:textId="7B8C2615" w:rsidR="001C021E" w:rsidRDefault="00E139F5">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5801586" w:history="1">
            <w:r w:rsidR="001C021E" w:rsidRPr="00351D87">
              <w:rPr>
                <w:rStyle w:val="Hipervnculo"/>
                <w:rFonts w:ascii="Calibri" w:eastAsia="Times New Roman" w:hAnsi="Calibri" w:cs="Calibri"/>
                <w:noProof/>
                <w:kern w:val="0"/>
                <w:bdr w:val="none" w:sz="0" w:space="0" w:color="auto" w:frame="1"/>
                <w:lang w:eastAsia="es-ES"/>
                <w14:ligatures w14:val="none"/>
              </w:rPr>
              <w:t>Proceso de ejecución para archivo AA RK (ACTUALIZACION ACTIVOS RK)</w:t>
            </w:r>
            <w:r w:rsidR="001C021E">
              <w:rPr>
                <w:noProof/>
                <w:webHidden/>
              </w:rPr>
              <w:tab/>
            </w:r>
            <w:r w:rsidR="001C021E">
              <w:rPr>
                <w:noProof/>
                <w:webHidden/>
              </w:rPr>
              <w:fldChar w:fldCharType="begin"/>
            </w:r>
            <w:r w:rsidR="001C021E">
              <w:rPr>
                <w:noProof/>
                <w:webHidden/>
              </w:rPr>
              <w:instrText xml:space="preserve"> PAGEREF _Toc165801586 \h </w:instrText>
            </w:r>
            <w:r w:rsidR="001C021E">
              <w:rPr>
                <w:noProof/>
                <w:webHidden/>
              </w:rPr>
            </w:r>
            <w:r w:rsidR="001C021E">
              <w:rPr>
                <w:noProof/>
                <w:webHidden/>
              </w:rPr>
              <w:fldChar w:fldCharType="separate"/>
            </w:r>
            <w:r w:rsidR="001C021E">
              <w:rPr>
                <w:noProof/>
                <w:webHidden/>
              </w:rPr>
              <w:t>2</w:t>
            </w:r>
            <w:r w:rsidR="001C021E">
              <w:rPr>
                <w:noProof/>
                <w:webHidden/>
              </w:rPr>
              <w:fldChar w:fldCharType="end"/>
            </w:r>
          </w:hyperlink>
        </w:p>
        <w:p w14:paraId="245D0D2B" w14:textId="450C1454" w:rsidR="001C021E" w:rsidRDefault="00000000">
          <w:pPr>
            <w:pStyle w:val="TDC1"/>
            <w:tabs>
              <w:tab w:val="right" w:leader="dot" w:pos="8494"/>
            </w:tabs>
            <w:rPr>
              <w:rFonts w:eastAsiaTheme="minorEastAsia"/>
              <w:noProof/>
              <w:sz w:val="24"/>
              <w:szCs w:val="24"/>
              <w:lang w:eastAsia="es-ES"/>
            </w:rPr>
          </w:pPr>
          <w:hyperlink w:anchor="_Toc165801587" w:history="1">
            <w:r w:rsidR="001C021E" w:rsidRPr="00351D87">
              <w:rPr>
                <w:rStyle w:val="Hipervnculo"/>
                <w:rFonts w:ascii="Calibri" w:eastAsia="Times New Roman" w:hAnsi="Calibri" w:cs="Calibri"/>
                <w:noProof/>
                <w:kern w:val="0"/>
                <w:bdr w:val="none" w:sz="0" w:space="0" w:color="auto" w:frame="1"/>
                <w:lang w:eastAsia="es-ES"/>
                <w14:ligatures w14:val="none"/>
              </w:rPr>
              <w:t>Proceso de ejecución para archivo AD RK (ACTUALIZACION DIRECTOS RK)</w:t>
            </w:r>
            <w:r w:rsidR="001C021E">
              <w:rPr>
                <w:noProof/>
                <w:webHidden/>
              </w:rPr>
              <w:tab/>
            </w:r>
            <w:r w:rsidR="001C021E">
              <w:rPr>
                <w:noProof/>
                <w:webHidden/>
              </w:rPr>
              <w:fldChar w:fldCharType="begin"/>
            </w:r>
            <w:r w:rsidR="001C021E">
              <w:rPr>
                <w:noProof/>
                <w:webHidden/>
              </w:rPr>
              <w:instrText xml:space="preserve"> PAGEREF _Toc165801587 \h </w:instrText>
            </w:r>
            <w:r w:rsidR="001C021E">
              <w:rPr>
                <w:noProof/>
                <w:webHidden/>
              </w:rPr>
            </w:r>
            <w:r w:rsidR="001C021E">
              <w:rPr>
                <w:noProof/>
                <w:webHidden/>
              </w:rPr>
              <w:fldChar w:fldCharType="separate"/>
            </w:r>
            <w:r w:rsidR="001C021E">
              <w:rPr>
                <w:noProof/>
                <w:webHidden/>
              </w:rPr>
              <w:t>3</w:t>
            </w:r>
            <w:r w:rsidR="001C021E">
              <w:rPr>
                <w:noProof/>
                <w:webHidden/>
              </w:rPr>
              <w:fldChar w:fldCharType="end"/>
            </w:r>
          </w:hyperlink>
        </w:p>
        <w:p w14:paraId="20CEFDDE" w14:textId="1304402B" w:rsidR="001C021E" w:rsidRDefault="00000000">
          <w:pPr>
            <w:pStyle w:val="TDC1"/>
            <w:tabs>
              <w:tab w:val="right" w:leader="dot" w:pos="8494"/>
            </w:tabs>
            <w:rPr>
              <w:rFonts w:eastAsiaTheme="minorEastAsia"/>
              <w:noProof/>
              <w:sz w:val="24"/>
              <w:szCs w:val="24"/>
              <w:lang w:eastAsia="es-ES"/>
            </w:rPr>
          </w:pPr>
          <w:hyperlink w:anchor="_Toc165801588" w:history="1">
            <w:r w:rsidR="001C021E" w:rsidRPr="00351D87">
              <w:rPr>
                <w:rStyle w:val="Hipervnculo"/>
                <w:rFonts w:ascii="Calibri" w:eastAsia="Times New Roman" w:hAnsi="Calibri" w:cs="Calibri"/>
                <w:noProof/>
                <w:kern w:val="0"/>
                <w:bdr w:val="none" w:sz="0" w:space="0" w:color="auto" w:frame="1"/>
                <w:lang w:eastAsia="es-ES"/>
                <w14:ligatures w14:val="none"/>
              </w:rPr>
              <w:t>CONCILIACIONES FRONT Y CITRIX</w:t>
            </w:r>
            <w:r w:rsidR="001C021E">
              <w:rPr>
                <w:noProof/>
                <w:webHidden/>
              </w:rPr>
              <w:tab/>
            </w:r>
            <w:r w:rsidR="001C021E">
              <w:rPr>
                <w:noProof/>
                <w:webHidden/>
              </w:rPr>
              <w:fldChar w:fldCharType="begin"/>
            </w:r>
            <w:r w:rsidR="001C021E">
              <w:rPr>
                <w:noProof/>
                <w:webHidden/>
              </w:rPr>
              <w:instrText xml:space="preserve"> PAGEREF _Toc165801588 \h </w:instrText>
            </w:r>
            <w:r w:rsidR="001C021E">
              <w:rPr>
                <w:noProof/>
                <w:webHidden/>
              </w:rPr>
            </w:r>
            <w:r w:rsidR="001C021E">
              <w:rPr>
                <w:noProof/>
                <w:webHidden/>
              </w:rPr>
              <w:fldChar w:fldCharType="separate"/>
            </w:r>
            <w:r w:rsidR="001C021E">
              <w:rPr>
                <w:noProof/>
                <w:webHidden/>
              </w:rPr>
              <w:t>4</w:t>
            </w:r>
            <w:r w:rsidR="001C021E">
              <w:rPr>
                <w:noProof/>
                <w:webHidden/>
              </w:rPr>
              <w:fldChar w:fldCharType="end"/>
            </w:r>
          </w:hyperlink>
        </w:p>
        <w:p w14:paraId="3FEDFFEC" w14:textId="2C38F88F" w:rsidR="001C021E" w:rsidRDefault="00000000">
          <w:pPr>
            <w:pStyle w:val="TDC1"/>
            <w:tabs>
              <w:tab w:val="right" w:leader="dot" w:pos="8494"/>
            </w:tabs>
            <w:rPr>
              <w:rFonts w:eastAsiaTheme="minorEastAsia"/>
              <w:noProof/>
              <w:sz w:val="24"/>
              <w:szCs w:val="24"/>
              <w:lang w:eastAsia="es-ES"/>
            </w:rPr>
          </w:pPr>
          <w:hyperlink w:anchor="_Toc165801589" w:history="1">
            <w:r w:rsidR="001C021E" w:rsidRPr="00351D87">
              <w:rPr>
                <w:rStyle w:val="Hipervnculo"/>
                <w:noProof/>
              </w:rPr>
              <w:t>Observaciones y notas: Archivo: AARK.xlsm</w:t>
            </w:r>
            <w:r w:rsidR="001C021E">
              <w:rPr>
                <w:noProof/>
                <w:webHidden/>
              </w:rPr>
              <w:tab/>
            </w:r>
            <w:r w:rsidR="001C021E">
              <w:rPr>
                <w:noProof/>
                <w:webHidden/>
              </w:rPr>
              <w:fldChar w:fldCharType="begin"/>
            </w:r>
            <w:r w:rsidR="001C021E">
              <w:rPr>
                <w:noProof/>
                <w:webHidden/>
              </w:rPr>
              <w:instrText xml:space="preserve"> PAGEREF _Toc165801589 \h </w:instrText>
            </w:r>
            <w:r w:rsidR="001C021E">
              <w:rPr>
                <w:noProof/>
                <w:webHidden/>
              </w:rPr>
            </w:r>
            <w:r w:rsidR="001C021E">
              <w:rPr>
                <w:noProof/>
                <w:webHidden/>
              </w:rPr>
              <w:fldChar w:fldCharType="separate"/>
            </w:r>
            <w:r w:rsidR="001C021E">
              <w:rPr>
                <w:noProof/>
                <w:webHidden/>
              </w:rPr>
              <w:t>6</w:t>
            </w:r>
            <w:r w:rsidR="001C021E">
              <w:rPr>
                <w:noProof/>
                <w:webHidden/>
              </w:rPr>
              <w:fldChar w:fldCharType="end"/>
            </w:r>
          </w:hyperlink>
        </w:p>
        <w:p w14:paraId="287FC525" w14:textId="0C3725AA" w:rsidR="001C021E" w:rsidRDefault="00000000">
          <w:pPr>
            <w:pStyle w:val="TDC3"/>
            <w:tabs>
              <w:tab w:val="right" w:leader="dot" w:pos="8494"/>
            </w:tabs>
            <w:rPr>
              <w:rFonts w:eastAsiaTheme="minorEastAsia"/>
              <w:noProof/>
              <w:sz w:val="24"/>
              <w:szCs w:val="24"/>
              <w:lang w:eastAsia="es-ES"/>
            </w:rPr>
          </w:pPr>
          <w:hyperlink w:anchor="_Toc165801590" w:history="1">
            <w:r w:rsidR="001C021E" w:rsidRPr="00351D87">
              <w:rPr>
                <w:rStyle w:val="Hipervnculo"/>
                <w:noProof/>
              </w:rPr>
              <w:t>Botón Contratos:</w:t>
            </w:r>
            <w:r w:rsidR="001C021E">
              <w:rPr>
                <w:noProof/>
                <w:webHidden/>
              </w:rPr>
              <w:tab/>
            </w:r>
            <w:r w:rsidR="001C021E">
              <w:rPr>
                <w:noProof/>
                <w:webHidden/>
              </w:rPr>
              <w:fldChar w:fldCharType="begin"/>
            </w:r>
            <w:r w:rsidR="001C021E">
              <w:rPr>
                <w:noProof/>
                <w:webHidden/>
              </w:rPr>
              <w:instrText xml:space="preserve"> PAGEREF _Toc165801590 \h </w:instrText>
            </w:r>
            <w:r w:rsidR="001C021E">
              <w:rPr>
                <w:noProof/>
                <w:webHidden/>
              </w:rPr>
            </w:r>
            <w:r w:rsidR="001C021E">
              <w:rPr>
                <w:noProof/>
                <w:webHidden/>
              </w:rPr>
              <w:fldChar w:fldCharType="separate"/>
            </w:r>
            <w:r w:rsidR="001C021E">
              <w:rPr>
                <w:noProof/>
                <w:webHidden/>
              </w:rPr>
              <w:t>6</w:t>
            </w:r>
            <w:r w:rsidR="001C021E">
              <w:rPr>
                <w:noProof/>
                <w:webHidden/>
              </w:rPr>
              <w:fldChar w:fldCharType="end"/>
            </w:r>
          </w:hyperlink>
        </w:p>
        <w:p w14:paraId="0059D723" w14:textId="48BAF010" w:rsidR="00E139F5" w:rsidRDefault="00E139F5">
          <w:r>
            <w:rPr>
              <w:b/>
              <w:bCs/>
            </w:rPr>
            <w:fldChar w:fldCharType="end"/>
          </w:r>
        </w:p>
      </w:sdtContent>
    </w:sdt>
    <w:p w14:paraId="23B11679" w14:textId="77777777" w:rsidR="00E139F5" w:rsidRDefault="00E139F5">
      <w:pPr>
        <w:rPr>
          <w:rFonts w:ascii="Calibri" w:eastAsia="Times New Roman" w:hAnsi="Calibri" w:cs="Calibri"/>
          <w:color w:val="242424"/>
          <w:kern w:val="0"/>
          <w:bdr w:val="none" w:sz="0" w:space="0" w:color="auto" w:frame="1"/>
          <w:lang w:eastAsia="es-ES"/>
          <w14:ligatures w14:val="none"/>
        </w:rPr>
      </w:pPr>
      <w:r>
        <w:rPr>
          <w:rFonts w:ascii="Calibri" w:eastAsia="Times New Roman" w:hAnsi="Calibri" w:cs="Calibri"/>
          <w:color w:val="242424"/>
          <w:kern w:val="0"/>
          <w:bdr w:val="none" w:sz="0" w:space="0" w:color="auto" w:frame="1"/>
          <w:lang w:eastAsia="es-ES"/>
          <w14:ligatures w14:val="none"/>
        </w:rPr>
        <w:br w:type="page"/>
      </w:r>
    </w:p>
    <w:p w14:paraId="198FC4BB" w14:textId="40A6A2F1" w:rsidR="00E40165" w:rsidRPr="003B28BC" w:rsidRDefault="00E40165" w:rsidP="00E40165">
      <w:pPr>
        <w:pStyle w:val="Ttulo1"/>
        <w:rPr>
          <w:rFonts w:ascii="Calibri" w:eastAsia="Times New Roman" w:hAnsi="Calibri" w:cs="Calibri"/>
          <w:color w:val="242424"/>
          <w:kern w:val="0"/>
          <w:sz w:val="36"/>
          <w:szCs w:val="36"/>
          <w:bdr w:val="none" w:sz="0" w:space="0" w:color="auto" w:frame="1"/>
          <w:lang w:eastAsia="es-ES"/>
          <w14:ligatures w14:val="none"/>
        </w:rPr>
      </w:pPr>
      <w:bookmarkStart w:id="0" w:name="_Toc165801586"/>
      <w:r w:rsidRPr="003B28BC">
        <w:rPr>
          <w:rFonts w:ascii="Calibri" w:eastAsia="Times New Roman" w:hAnsi="Calibri" w:cs="Calibri"/>
          <w:color w:val="242424"/>
          <w:kern w:val="0"/>
          <w:sz w:val="36"/>
          <w:szCs w:val="36"/>
          <w:bdr w:val="none" w:sz="0" w:space="0" w:color="auto" w:frame="1"/>
          <w:lang w:eastAsia="es-ES"/>
          <w14:ligatures w14:val="none"/>
        </w:rPr>
        <w:lastRenderedPageBreak/>
        <w:t>Proceso de ejecución para archivo AA RK</w:t>
      </w:r>
      <w:r w:rsidR="003B28BC">
        <w:rPr>
          <w:rFonts w:ascii="Calibri" w:eastAsia="Times New Roman" w:hAnsi="Calibri" w:cs="Calibri"/>
          <w:color w:val="242424"/>
          <w:kern w:val="0"/>
          <w:sz w:val="36"/>
          <w:szCs w:val="36"/>
          <w:bdr w:val="none" w:sz="0" w:space="0" w:color="auto" w:frame="1"/>
          <w:lang w:eastAsia="es-ES"/>
          <w14:ligatures w14:val="none"/>
        </w:rPr>
        <w:t xml:space="preserve"> </w:t>
      </w:r>
      <w:r w:rsidRPr="003B28BC">
        <w:rPr>
          <w:rFonts w:ascii="Calibri" w:eastAsia="Times New Roman" w:hAnsi="Calibri" w:cs="Calibri"/>
          <w:color w:val="242424"/>
          <w:kern w:val="0"/>
          <w:sz w:val="36"/>
          <w:szCs w:val="36"/>
          <w:bdr w:val="none" w:sz="0" w:space="0" w:color="auto" w:frame="1"/>
          <w:lang w:eastAsia="es-ES"/>
          <w14:ligatures w14:val="none"/>
        </w:rPr>
        <w:t>(ACTUALIZACION ACTIVOS RK)</w:t>
      </w:r>
      <w:bookmarkEnd w:id="0"/>
    </w:p>
    <w:p w14:paraId="3E54BFDB" w14:textId="77777777" w:rsidR="00E40165" w:rsidRDefault="00E40165" w:rsidP="0020291E">
      <w:pPr>
        <w:shd w:val="clear" w:color="auto" w:fill="FFFFFF"/>
        <w:spacing w:after="0" w:line="240" w:lineRule="auto"/>
        <w:rPr>
          <w:rFonts w:ascii="Calibri" w:eastAsia="Times New Roman" w:hAnsi="Calibri" w:cs="Calibri"/>
          <w:color w:val="242424"/>
          <w:kern w:val="0"/>
          <w:bdr w:val="none" w:sz="0" w:space="0" w:color="auto" w:frame="1"/>
          <w:lang w:eastAsia="es-ES"/>
          <w14:ligatures w14:val="none"/>
        </w:rPr>
      </w:pPr>
    </w:p>
    <w:p w14:paraId="04CFE6E2" w14:textId="1B6F5800"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En seguimiento a la reunión que tuvimos el día de hoy para revisar las macros que actualmente utilizamos en </w:t>
      </w:r>
      <w:proofErr w:type="spellStart"/>
      <w:r w:rsidRPr="0020291E">
        <w:rPr>
          <w:rFonts w:ascii="Calibri" w:eastAsia="Times New Roman" w:hAnsi="Calibri" w:cs="Calibri"/>
          <w:color w:val="242424"/>
          <w:kern w:val="0"/>
          <w:bdr w:val="none" w:sz="0" w:space="0" w:color="auto" w:frame="1"/>
          <w:lang w:eastAsia="es-ES"/>
          <w14:ligatures w14:val="none"/>
        </w:rPr>
        <w:t>Record</w:t>
      </w:r>
      <w:proofErr w:type="spellEnd"/>
      <w:r w:rsidRPr="0020291E">
        <w:rPr>
          <w:rFonts w:ascii="Calibri" w:eastAsia="Times New Roman" w:hAnsi="Calibri" w:cs="Calibri"/>
          <w:color w:val="242424"/>
          <w:kern w:val="0"/>
          <w:bdr w:val="none" w:sz="0" w:space="0" w:color="auto" w:frame="1"/>
          <w:lang w:eastAsia="es-ES"/>
          <w14:ligatures w14:val="none"/>
        </w:rPr>
        <w:t xml:space="preserve"> </w:t>
      </w:r>
      <w:proofErr w:type="spellStart"/>
      <w:r w:rsidRPr="0020291E">
        <w:rPr>
          <w:rFonts w:ascii="Calibri" w:eastAsia="Times New Roman" w:hAnsi="Calibri" w:cs="Calibri"/>
          <w:color w:val="242424"/>
          <w:kern w:val="0"/>
          <w:bdr w:val="none" w:sz="0" w:space="0" w:color="auto" w:frame="1"/>
          <w:lang w:eastAsia="es-ES"/>
          <w14:ligatures w14:val="none"/>
        </w:rPr>
        <w:t>Keeping</w:t>
      </w:r>
      <w:proofErr w:type="spellEnd"/>
      <w:r w:rsidRPr="0020291E">
        <w:rPr>
          <w:rFonts w:ascii="Calibri" w:eastAsia="Times New Roman" w:hAnsi="Calibri" w:cs="Calibri"/>
          <w:color w:val="242424"/>
          <w:kern w:val="0"/>
          <w:bdr w:val="none" w:sz="0" w:space="0" w:color="auto" w:frame="1"/>
          <w:lang w:eastAsia="es-ES"/>
          <w14:ligatures w14:val="none"/>
        </w:rPr>
        <w:t xml:space="preserve"> les comparto una lista de requerimientos para cada una de las macros, esperando nos puedan apoyar:</w:t>
      </w:r>
    </w:p>
    <w:p w14:paraId="36D92652"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439FF6CC" w14:textId="77777777" w:rsidR="0020291E" w:rsidRPr="0020291E" w:rsidRDefault="0020291E" w:rsidP="0020291E">
      <w:pPr>
        <w:numPr>
          <w:ilvl w:val="0"/>
          <w:numId w:val="1"/>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ACTUALIZACION ACTIVOS RK:</w:t>
      </w:r>
    </w:p>
    <w:p w14:paraId="6ACBD63C" w14:textId="4E2BBBE9" w:rsidR="0020291E" w:rsidRPr="0020291E" w:rsidRDefault="00074FBD"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074FBD">
        <w:rPr>
          <w:rFonts w:ascii="Calibri" w:eastAsia="Times New Roman" w:hAnsi="Calibri" w:cs="Calibri"/>
          <w:b/>
          <w:bCs/>
          <w:color w:val="4EA72E" w:themeColor="accent6"/>
          <w:kern w:val="0"/>
          <w:bdr w:val="none" w:sz="0" w:space="0" w:color="auto" w:frame="1"/>
          <w:lang w:eastAsia="es-ES"/>
          <w14:ligatures w14:val="none"/>
        </w:rPr>
        <w:t>[listo]</w:t>
      </w:r>
      <w:r w:rsidR="0020291E" w:rsidRPr="0020291E">
        <w:rPr>
          <w:rFonts w:ascii="Calibri" w:eastAsia="Times New Roman" w:hAnsi="Calibri" w:cs="Calibri"/>
          <w:color w:val="242424"/>
          <w:kern w:val="0"/>
          <w:bdr w:val="none" w:sz="0" w:space="0" w:color="auto" w:frame="1"/>
          <w:lang w:eastAsia="es-ES"/>
          <w14:ligatures w14:val="none"/>
        </w:rPr>
        <w:t>Que se genere un solo archivo al seleccionar el botón “Actualiza” sin hacer distinción de las bases a las que pertenece cada contrato, con el fin de cargar al sistema 2 archivos finales para dar el cierre.</w:t>
      </w:r>
    </w:p>
    <w:p w14:paraId="28E6ABBE" w14:textId="1FA548B4" w:rsidR="0020291E" w:rsidRPr="0020291E" w:rsidRDefault="00074FBD"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074FBD">
        <w:rPr>
          <w:rFonts w:ascii="Calibri" w:eastAsia="Times New Roman" w:hAnsi="Calibri" w:cs="Calibri"/>
          <w:b/>
          <w:bCs/>
          <w:color w:val="4EA72E" w:themeColor="accent6"/>
          <w:kern w:val="0"/>
          <w:bdr w:val="none" w:sz="0" w:space="0" w:color="auto" w:frame="1"/>
          <w:lang w:eastAsia="es-ES"/>
          <w14:ligatures w14:val="none"/>
        </w:rPr>
        <w:t>[listo]</w:t>
      </w:r>
      <w:r w:rsidR="0020291E" w:rsidRPr="0020291E">
        <w:rPr>
          <w:rFonts w:ascii="Calibri" w:eastAsia="Times New Roman" w:hAnsi="Calibri" w:cs="Calibri"/>
          <w:color w:val="242424"/>
          <w:kern w:val="0"/>
          <w:bdr w:val="none" w:sz="0" w:space="0" w:color="auto" w:frame="1"/>
          <w:lang w:eastAsia="es-ES"/>
          <w14:ligatures w14:val="none"/>
        </w:rPr>
        <w:t>Validar la funcionalidad de los botones que se encuentran en la macro “Actualiza”, “Borra” y “Contratos” para que en caso de no funcionar correctamente sean eliminados o corregidos.</w:t>
      </w:r>
    </w:p>
    <w:p w14:paraId="345759E3" w14:textId="094B4B9C" w:rsidR="0020291E" w:rsidRPr="0020291E" w:rsidRDefault="007255B2"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032EE6">
        <w:rPr>
          <w:rFonts w:ascii="Calibri" w:eastAsia="Times New Roman" w:hAnsi="Calibri" w:cs="Calibri"/>
          <w:b/>
          <w:bCs/>
          <w:color w:val="E97132" w:themeColor="accent2"/>
          <w:kern w:val="0"/>
          <w:bdr w:val="none" w:sz="0" w:space="0" w:color="auto" w:frame="1"/>
          <w:lang w:eastAsia="es-ES"/>
          <w14:ligatures w14:val="none"/>
        </w:rPr>
        <w:t>[Pendiente]</w:t>
      </w:r>
      <w:r w:rsidR="0020291E" w:rsidRPr="0020291E">
        <w:rPr>
          <w:rFonts w:ascii="Calibri" w:eastAsia="Times New Roman" w:hAnsi="Calibri" w:cs="Calibri"/>
          <w:color w:val="242424"/>
          <w:kern w:val="0"/>
          <w:bdr w:val="none" w:sz="0" w:space="0" w:color="auto" w:frame="1"/>
          <w:lang w:eastAsia="es-ES"/>
          <w14:ligatures w14:val="none"/>
        </w:rPr>
        <w:t xml:space="preserve">La existencia de una nueva hoja y botón que nos permitan visualizar las posiciones de un listado de contratos que se tienen que actualizar </w:t>
      </w:r>
      <w:r w:rsidR="00774581" w:rsidRPr="0020291E">
        <w:rPr>
          <w:rFonts w:ascii="Calibri" w:eastAsia="Times New Roman" w:hAnsi="Calibri" w:cs="Calibri"/>
          <w:color w:val="242424"/>
          <w:kern w:val="0"/>
          <w:bdr w:val="none" w:sz="0" w:space="0" w:color="auto" w:frame="1"/>
          <w:lang w:eastAsia="es-ES"/>
          <w14:ligatures w14:val="none"/>
        </w:rPr>
        <w:t>manualmente,</w:t>
      </w:r>
      <w:r w:rsidR="0020291E" w:rsidRPr="0020291E">
        <w:rPr>
          <w:rFonts w:ascii="Calibri" w:eastAsia="Times New Roman" w:hAnsi="Calibri" w:cs="Calibri"/>
          <w:color w:val="242424"/>
          <w:kern w:val="0"/>
          <w:bdr w:val="none" w:sz="0" w:space="0" w:color="auto" w:frame="1"/>
          <w:lang w:eastAsia="es-ES"/>
          <w14:ligatures w14:val="none"/>
        </w:rPr>
        <w:t xml:space="preserve"> así como se ejecuta la macro de ACTUALIZACION Directos al oprimir el botón “Carga Manual”.</w:t>
      </w:r>
    </w:p>
    <w:p w14:paraId="16202658" w14:textId="04B6A755" w:rsidR="0020291E" w:rsidRPr="0020291E" w:rsidRDefault="00EB2667"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074FBD">
        <w:rPr>
          <w:rFonts w:ascii="Calibri" w:eastAsia="Times New Roman" w:hAnsi="Calibri" w:cs="Calibri"/>
          <w:b/>
          <w:bCs/>
          <w:color w:val="4EA72E" w:themeColor="accent6"/>
          <w:kern w:val="0"/>
          <w:bdr w:val="none" w:sz="0" w:space="0" w:color="auto" w:frame="1"/>
          <w:lang w:eastAsia="es-ES"/>
          <w14:ligatures w14:val="none"/>
        </w:rPr>
        <w:t>[listo]</w:t>
      </w:r>
      <w:r w:rsidR="0020291E" w:rsidRPr="0020291E">
        <w:rPr>
          <w:rFonts w:ascii="Calibri" w:eastAsia="Times New Roman" w:hAnsi="Calibri" w:cs="Calibri"/>
          <w:color w:val="242424"/>
          <w:kern w:val="0"/>
          <w:bdr w:val="none" w:sz="0" w:space="0" w:color="auto" w:frame="1"/>
          <w:lang w:eastAsia="es-ES"/>
          <w14:ligatures w14:val="none"/>
        </w:rPr>
        <w:t>Que sea ilimitado el número de registros para la pestaña “CONTRATOS RK” para la generación de los archivos que se crean a partir de esta información.</w:t>
      </w:r>
    </w:p>
    <w:p w14:paraId="4299DC08" w14:textId="76CD0EAD" w:rsidR="0020291E" w:rsidRPr="0020291E" w:rsidRDefault="0020291E" w:rsidP="0020291E">
      <w:pPr>
        <w:shd w:val="clear" w:color="auto" w:fill="FFFFFF"/>
        <w:spacing w:after="0" w:line="240" w:lineRule="auto"/>
        <w:ind w:left="108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r w:rsidRPr="0020291E">
        <w:rPr>
          <w:rFonts w:ascii="Calibri" w:eastAsia="Times New Roman" w:hAnsi="Calibri" w:cs="Calibri"/>
          <w:noProof/>
          <w:color w:val="242424"/>
          <w:kern w:val="0"/>
          <w:bdr w:val="none" w:sz="0" w:space="0" w:color="auto" w:frame="1"/>
          <w:lang w:eastAsia="es-ES"/>
          <w14:ligatures w14:val="none"/>
        </w:rPr>
        <w:drawing>
          <wp:inline distT="0" distB="0" distL="0" distR="0" wp14:anchorId="39A58237" wp14:editId="22B44A9A">
            <wp:extent cx="4267200" cy="4696229"/>
            <wp:effectExtent l="0" t="0" r="0" b="9525"/>
            <wp:docPr id="5156965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6596"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4356" cy="4726116"/>
                    </a:xfrm>
                    <a:prstGeom prst="rect">
                      <a:avLst/>
                    </a:prstGeom>
                    <a:noFill/>
                    <a:ln>
                      <a:noFill/>
                    </a:ln>
                  </pic:spPr>
                </pic:pic>
              </a:graphicData>
            </a:graphic>
          </wp:inline>
        </w:drawing>
      </w:r>
    </w:p>
    <w:p w14:paraId="239AF90C"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610E5FE4" w14:textId="157EE868" w:rsidR="0061476C" w:rsidRPr="003B28BC" w:rsidRDefault="0061476C" w:rsidP="0061476C">
      <w:pPr>
        <w:pStyle w:val="Ttulo1"/>
        <w:rPr>
          <w:rFonts w:ascii="Calibri" w:eastAsia="Times New Roman" w:hAnsi="Calibri" w:cs="Calibri"/>
          <w:color w:val="242424"/>
          <w:kern w:val="0"/>
          <w:sz w:val="36"/>
          <w:szCs w:val="36"/>
          <w:bdr w:val="none" w:sz="0" w:space="0" w:color="auto" w:frame="1"/>
          <w:lang w:eastAsia="es-ES"/>
          <w14:ligatures w14:val="none"/>
        </w:rPr>
      </w:pPr>
      <w:bookmarkStart w:id="1" w:name="_Toc165801587"/>
      <w:r w:rsidRPr="003B28BC">
        <w:rPr>
          <w:rFonts w:ascii="Calibri" w:eastAsia="Times New Roman" w:hAnsi="Calibri" w:cs="Calibri"/>
          <w:color w:val="242424"/>
          <w:kern w:val="0"/>
          <w:sz w:val="36"/>
          <w:szCs w:val="36"/>
          <w:bdr w:val="none" w:sz="0" w:space="0" w:color="auto" w:frame="1"/>
          <w:lang w:eastAsia="es-ES"/>
          <w14:ligatures w14:val="none"/>
        </w:rPr>
        <w:lastRenderedPageBreak/>
        <w:t xml:space="preserve">Proceso de ejecución para archivo AD RK (ACTUALIZACION </w:t>
      </w:r>
      <w:r w:rsidR="003B28BC" w:rsidRPr="003B28BC">
        <w:rPr>
          <w:rFonts w:ascii="Calibri" w:eastAsia="Times New Roman" w:hAnsi="Calibri" w:cs="Calibri"/>
          <w:color w:val="242424"/>
          <w:kern w:val="0"/>
          <w:sz w:val="36"/>
          <w:szCs w:val="36"/>
          <w:bdr w:val="none" w:sz="0" w:space="0" w:color="auto" w:frame="1"/>
          <w:lang w:eastAsia="es-ES"/>
          <w14:ligatures w14:val="none"/>
        </w:rPr>
        <w:t>DIRECTOS</w:t>
      </w:r>
      <w:r w:rsidRPr="003B28BC">
        <w:rPr>
          <w:rFonts w:ascii="Calibri" w:eastAsia="Times New Roman" w:hAnsi="Calibri" w:cs="Calibri"/>
          <w:color w:val="242424"/>
          <w:kern w:val="0"/>
          <w:sz w:val="36"/>
          <w:szCs w:val="36"/>
          <w:bdr w:val="none" w:sz="0" w:space="0" w:color="auto" w:frame="1"/>
          <w:lang w:eastAsia="es-ES"/>
          <w14:ligatures w14:val="none"/>
        </w:rPr>
        <w:t xml:space="preserve"> RK)</w:t>
      </w:r>
      <w:bookmarkEnd w:id="1"/>
    </w:p>
    <w:p w14:paraId="2587AD41" w14:textId="77777777" w:rsidR="0061476C" w:rsidRPr="0061476C" w:rsidRDefault="0061476C" w:rsidP="0061476C">
      <w:pPr>
        <w:shd w:val="clear" w:color="auto" w:fill="FFFFFF"/>
        <w:spacing w:after="0" w:line="240" w:lineRule="auto"/>
        <w:ind w:left="720"/>
        <w:rPr>
          <w:rFonts w:ascii="Calibri" w:eastAsia="Times New Roman" w:hAnsi="Calibri" w:cs="Calibri"/>
          <w:color w:val="242424"/>
          <w:kern w:val="0"/>
          <w:lang w:eastAsia="es-ES"/>
          <w14:ligatures w14:val="none"/>
        </w:rPr>
      </w:pPr>
    </w:p>
    <w:p w14:paraId="0B51088B" w14:textId="3D5E869F" w:rsidR="0020291E" w:rsidRPr="0020291E" w:rsidRDefault="0020291E" w:rsidP="0020291E">
      <w:pPr>
        <w:numPr>
          <w:ilvl w:val="0"/>
          <w:numId w:val="3"/>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ACTUALIZACIÓN DIRECTOS RK:</w:t>
      </w:r>
    </w:p>
    <w:p w14:paraId="3EC18567" w14:textId="5A9ABFF9" w:rsidR="0020291E" w:rsidRPr="0020291E" w:rsidRDefault="00C045B5" w:rsidP="0020291E">
      <w:pPr>
        <w:numPr>
          <w:ilvl w:val="0"/>
          <w:numId w:val="4"/>
        </w:numPr>
        <w:shd w:val="clear" w:color="auto" w:fill="FFFFFF"/>
        <w:spacing w:after="0" w:line="240" w:lineRule="auto"/>
        <w:ind w:left="1440"/>
        <w:rPr>
          <w:rFonts w:ascii="Calibri" w:eastAsia="Times New Roman" w:hAnsi="Calibri" w:cs="Calibri"/>
          <w:color w:val="242424"/>
          <w:kern w:val="0"/>
          <w:lang w:eastAsia="es-ES"/>
          <w14:ligatures w14:val="none"/>
        </w:rPr>
      </w:pPr>
      <w:r w:rsidRPr="00074FBD">
        <w:rPr>
          <w:rFonts w:ascii="Calibri" w:eastAsia="Times New Roman" w:hAnsi="Calibri" w:cs="Calibri"/>
          <w:b/>
          <w:bCs/>
          <w:color w:val="4EA72E" w:themeColor="accent6"/>
          <w:kern w:val="0"/>
          <w:bdr w:val="none" w:sz="0" w:space="0" w:color="auto" w:frame="1"/>
          <w:lang w:eastAsia="es-ES"/>
          <w14:ligatures w14:val="none"/>
        </w:rPr>
        <w:t>[listo]</w:t>
      </w:r>
      <w:r w:rsidR="0020291E" w:rsidRPr="0020291E">
        <w:rPr>
          <w:rFonts w:ascii="Calibri" w:eastAsia="Times New Roman" w:hAnsi="Calibri" w:cs="Calibri"/>
          <w:color w:val="242424"/>
          <w:kern w:val="0"/>
          <w:bdr w:val="none" w:sz="0" w:space="0" w:color="auto" w:frame="1"/>
          <w:lang w:eastAsia="es-ES"/>
          <w14:ligatures w14:val="none"/>
        </w:rPr>
        <w:t>Que se genere un solo archivo al seleccionar el botón “Actualiza” sin hacer distinción de las bases a las que pertenece cada contrato, con el fin de cargar al sistema 2 archivos finales para dar el cierre.</w:t>
      </w:r>
    </w:p>
    <w:p w14:paraId="21279025" w14:textId="052EDEFC" w:rsidR="0020291E" w:rsidRPr="0020291E" w:rsidRDefault="00C045B5" w:rsidP="0020291E">
      <w:pPr>
        <w:numPr>
          <w:ilvl w:val="0"/>
          <w:numId w:val="4"/>
        </w:numPr>
        <w:shd w:val="clear" w:color="auto" w:fill="FFFFFF"/>
        <w:spacing w:after="0" w:line="240" w:lineRule="auto"/>
        <w:ind w:left="1440"/>
        <w:rPr>
          <w:rFonts w:ascii="Calibri" w:eastAsia="Times New Roman" w:hAnsi="Calibri" w:cs="Calibri"/>
          <w:color w:val="242424"/>
          <w:kern w:val="0"/>
          <w:lang w:eastAsia="es-ES"/>
          <w14:ligatures w14:val="none"/>
        </w:rPr>
      </w:pPr>
      <w:r w:rsidRPr="00074FBD">
        <w:rPr>
          <w:rFonts w:ascii="Calibri" w:eastAsia="Times New Roman" w:hAnsi="Calibri" w:cs="Calibri"/>
          <w:b/>
          <w:bCs/>
          <w:color w:val="4EA72E" w:themeColor="accent6"/>
          <w:kern w:val="0"/>
          <w:bdr w:val="none" w:sz="0" w:space="0" w:color="auto" w:frame="1"/>
          <w:lang w:eastAsia="es-ES"/>
          <w14:ligatures w14:val="none"/>
        </w:rPr>
        <w:t>[listo]</w:t>
      </w:r>
      <w:r w:rsidR="0020291E" w:rsidRPr="0020291E">
        <w:rPr>
          <w:rFonts w:ascii="Calibri" w:eastAsia="Times New Roman" w:hAnsi="Calibri" w:cs="Calibri"/>
          <w:color w:val="242424"/>
          <w:kern w:val="0"/>
          <w:bdr w:val="none" w:sz="0" w:space="0" w:color="auto" w:frame="1"/>
          <w:lang w:eastAsia="es-ES"/>
          <w14:ligatures w14:val="none"/>
        </w:rPr>
        <w:t>Que sea ilimitado el número de registros para la pestaña “CONTRATOS RK” para la generación de los archivos que se crean a partir de esta información.</w:t>
      </w:r>
    </w:p>
    <w:p w14:paraId="05D1991C"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54EB8D74"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6B9E8383" w14:textId="2818D96B"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drawing>
          <wp:inline distT="0" distB="0" distL="0" distR="0" wp14:anchorId="1D8137F9" wp14:editId="72AB1385">
            <wp:extent cx="5400040" cy="6047105"/>
            <wp:effectExtent l="0" t="0" r="0" b="0"/>
            <wp:docPr id="1994705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585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047105"/>
                    </a:xfrm>
                    <a:prstGeom prst="rect">
                      <a:avLst/>
                    </a:prstGeom>
                    <a:noFill/>
                    <a:ln>
                      <a:noFill/>
                    </a:ln>
                  </pic:spPr>
                </pic:pic>
              </a:graphicData>
            </a:graphic>
          </wp:inline>
        </w:drawing>
      </w:r>
    </w:p>
    <w:p w14:paraId="3B2839C4"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16A991BF" w14:textId="77777777" w:rsidR="003B28BC" w:rsidRDefault="003B28BC" w:rsidP="003B28BC">
      <w:pPr>
        <w:shd w:val="clear" w:color="auto" w:fill="FFFFFF"/>
        <w:spacing w:after="0" w:line="240" w:lineRule="auto"/>
        <w:ind w:left="720"/>
        <w:rPr>
          <w:rFonts w:ascii="Calibri" w:eastAsia="Times New Roman" w:hAnsi="Calibri" w:cs="Calibri"/>
          <w:color w:val="242424"/>
          <w:kern w:val="0"/>
          <w:lang w:eastAsia="es-ES"/>
          <w14:ligatures w14:val="none"/>
        </w:rPr>
      </w:pPr>
    </w:p>
    <w:p w14:paraId="455E9507" w14:textId="77777777" w:rsidR="003B28BC" w:rsidRDefault="003B28BC" w:rsidP="003B28BC">
      <w:pPr>
        <w:shd w:val="clear" w:color="auto" w:fill="FFFFFF"/>
        <w:spacing w:after="0" w:line="240" w:lineRule="auto"/>
        <w:ind w:left="720"/>
        <w:rPr>
          <w:rFonts w:ascii="Calibri" w:eastAsia="Times New Roman" w:hAnsi="Calibri" w:cs="Calibri"/>
          <w:color w:val="242424"/>
          <w:kern w:val="0"/>
          <w:lang w:eastAsia="es-ES"/>
          <w14:ligatures w14:val="none"/>
        </w:rPr>
      </w:pPr>
    </w:p>
    <w:p w14:paraId="7568C691" w14:textId="77777777" w:rsidR="002D16B6" w:rsidRPr="002D16B6" w:rsidRDefault="002D16B6" w:rsidP="002D16B6">
      <w:pPr>
        <w:pStyle w:val="Ttulo1"/>
        <w:rPr>
          <w:rFonts w:ascii="Calibri" w:eastAsia="Times New Roman" w:hAnsi="Calibri" w:cs="Calibri"/>
          <w:color w:val="242424"/>
          <w:kern w:val="0"/>
          <w:sz w:val="36"/>
          <w:szCs w:val="36"/>
          <w:bdr w:val="none" w:sz="0" w:space="0" w:color="auto" w:frame="1"/>
          <w:lang w:eastAsia="es-ES"/>
          <w14:ligatures w14:val="none"/>
        </w:rPr>
      </w:pPr>
      <w:bookmarkStart w:id="2" w:name="_Toc165801588"/>
      <w:r w:rsidRPr="002D16B6">
        <w:rPr>
          <w:rFonts w:ascii="Calibri" w:eastAsia="Times New Roman" w:hAnsi="Calibri" w:cs="Calibri"/>
          <w:color w:val="242424"/>
          <w:kern w:val="0"/>
          <w:sz w:val="36"/>
          <w:szCs w:val="36"/>
          <w:bdr w:val="none" w:sz="0" w:space="0" w:color="auto" w:frame="1"/>
          <w:lang w:eastAsia="es-ES"/>
          <w14:ligatures w14:val="none"/>
        </w:rPr>
        <w:t>CONCILIACIONES FRONT Y CITRIX</w:t>
      </w:r>
      <w:bookmarkEnd w:id="2"/>
    </w:p>
    <w:p w14:paraId="73E0F6AC" w14:textId="77777777" w:rsidR="003B28BC" w:rsidRPr="003B28BC" w:rsidRDefault="003B28BC" w:rsidP="003B28BC">
      <w:pPr>
        <w:shd w:val="clear" w:color="auto" w:fill="FFFFFF"/>
        <w:spacing w:after="0" w:line="240" w:lineRule="auto"/>
        <w:ind w:left="720"/>
        <w:rPr>
          <w:rFonts w:ascii="Calibri" w:eastAsia="Times New Roman" w:hAnsi="Calibri" w:cs="Calibri"/>
          <w:color w:val="242424"/>
          <w:kern w:val="0"/>
          <w:lang w:eastAsia="es-ES"/>
          <w14:ligatures w14:val="none"/>
        </w:rPr>
      </w:pPr>
    </w:p>
    <w:p w14:paraId="113CF3BD" w14:textId="6501F1E4" w:rsidR="0020291E" w:rsidRPr="0020291E" w:rsidRDefault="0020291E" w:rsidP="0020291E">
      <w:pPr>
        <w:numPr>
          <w:ilvl w:val="0"/>
          <w:numId w:val="5"/>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CONCILIACIONES FRONT Y CITRIX</w:t>
      </w:r>
    </w:p>
    <w:p w14:paraId="6A5F63D6"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sea ilimitado el número de registros para las pestañas “FONT” y “Consulta Clientes” respectivamente para que en caso de existir un número grande de operaciones en el día la conciliación sea capaz de soportar esta información.</w:t>
      </w:r>
    </w:p>
    <w:p w14:paraId="68860233"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Que </w:t>
      </w:r>
      <w:proofErr w:type="spellStart"/>
      <w:r w:rsidRPr="0020291E">
        <w:rPr>
          <w:rFonts w:ascii="Calibri" w:eastAsia="Times New Roman" w:hAnsi="Calibri" w:cs="Calibri"/>
          <w:color w:val="242424"/>
          <w:kern w:val="0"/>
          <w:bdr w:val="none" w:sz="0" w:space="0" w:color="auto" w:frame="1"/>
          <w:lang w:eastAsia="es-ES"/>
          <w14:ligatures w14:val="none"/>
        </w:rPr>
        <w:t>exisa</w:t>
      </w:r>
      <w:proofErr w:type="spellEnd"/>
      <w:r w:rsidRPr="0020291E">
        <w:rPr>
          <w:rFonts w:ascii="Calibri" w:eastAsia="Times New Roman" w:hAnsi="Calibri" w:cs="Calibri"/>
          <w:color w:val="242424"/>
          <w:kern w:val="0"/>
          <w:bdr w:val="none" w:sz="0" w:space="0" w:color="auto" w:frame="1"/>
          <w:lang w:eastAsia="es-ES"/>
          <w14:ligatures w14:val="none"/>
        </w:rPr>
        <w:t xml:space="preserve"> una nueva hoja en la que se pueda pegar el reporte de tasas y sirva para validar que las tasas que </w:t>
      </w:r>
      <w:proofErr w:type="spellStart"/>
      <w:r w:rsidRPr="0020291E">
        <w:rPr>
          <w:rFonts w:ascii="Calibri" w:eastAsia="Times New Roman" w:hAnsi="Calibri" w:cs="Calibri"/>
          <w:color w:val="242424"/>
          <w:kern w:val="0"/>
          <w:bdr w:val="none" w:sz="0" w:space="0" w:color="auto" w:frame="1"/>
          <w:lang w:eastAsia="es-ES"/>
          <w14:ligatures w14:val="none"/>
        </w:rPr>
        <w:t>estan</w:t>
      </w:r>
      <w:proofErr w:type="spellEnd"/>
      <w:r w:rsidRPr="0020291E">
        <w:rPr>
          <w:rFonts w:ascii="Calibri" w:eastAsia="Times New Roman" w:hAnsi="Calibri" w:cs="Calibri"/>
          <w:color w:val="242424"/>
          <w:kern w:val="0"/>
          <w:bdr w:val="none" w:sz="0" w:space="0" w:color="auto" w:frame="1"/>
          <w:lang w:eastAsia="es-ES"/>
          <w14:ligatures w14:val="none"/>
        </w:rPr>
        <w:t xml:space="preserve"> al día </w:t>
      </w:r>
      <w:proofErr w:type="spellStart"/>
      <w:r w:rsidRPr="0020291E">
        <w:rPr>
          <w:rFonts w:ascii="Calibri" w:eastAsia="Times New Roman" w:hAnsi="Calibri" w:cs="Calibri"/>
          <w:color w:val="242424"/>
          <w:kern w:val="0"/>
          <w:bdr w:val="none" w:sz="0" w:space="0" w:color="auto" w:frame="1"/>
          <w:lang w:eastAsia="es-ES"/>
          <w14:ligatures w14:val="none"/>
        </w:rPr>
        <w:t>habil</w:t>
      </w:r>
      <w:proofErr w:type="spellEnd"/>
      <w:r w:rsidRPr="0020291E">
        <w:rPr>
          <w:rFonts w:ascii="Calibri" w:eastAsia="Times New Roman" w:hAnsi="Calibri" w:cs="Calibri"/>
          <w:color w:val="242424"/>
          <w:kern w:val="0"/>
          <w:bdr w:val="none" w:sz="0" w:space="0" w:color="auto" w:frame="1"/>
          <w:lang w:eastAsia="es-ES"/>
          <w14:ligatures w14:val="none"/>
        </w:rPr>
        <w:t xml:space="preserve"> se encuentren dentro del rango permitido, de lo contrario que nos alerté sobre esto para que sea validada la información del contrato.</w:t>
      </w:r>
    </w:p>
    <w:p w14:paraId="780F4939"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Validar la funcionalidad de los botones que se encuentran en la macro para que </w:t>
      </w:r>
      <w:proofErr w:type="spellStart"/>
      <w:r w:rsidRPr="0020291E">
        <w:rPr>
          <w:rFonts w:ascii="Calibri" w:eastAsia="Times New Roman" w:hAnsi="Calibri" w:cs="Calibri"/>
          <w:color w:val="242424"/>
          <w:kern w:val="0"/>
          <w:bdr w:val="none" w:sz="0" w:space="0" w:color="auto" w:frame="1"/>
          <w:lang w:eastAsia="es-ES"/>
          <w14:ligatures w14:val="none"/>
        </w:rPr>
        <w:t>ejcuten</w:t>
      </w:r>
      <w:proofErr w:type="spellEnd"/>
      <w:r w:rsidRPr="0020291E">
        <w:rPr>
          <w:rFonts w:ascii="Calibri" w:eastAsia="Times New Roman" w:hAnsi="Calibri" w:cs="Calibri"/>
          <w:color w:val="242424"/>
          <w:kern w:val="0"/>
          <w:bdr w:val="none" w:sz="0" w:space="0" w:color="auto" w:frame="1"/>
          <w:lang w:eastAsia="es-ES"/>
          <w14:ligatures w14:val="none"/>
        </w:rPr>
        <w:t xml:space="preserve"> correctamente los procesos.</w:t>
      </w:r>
    </w:p>
    <w:p w14:paraId="7D7902B8" w14:textId="77777777"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266A4628" w14:textId="4B537878"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drawing>
          <wp:inline distT="0" distB="0" distL="0" distR="0" wp14:anchorId="014D0395" wp14:editId="6C1A62F6">
            <wp:extent cx="5400040" cy="5470525"/>
            <wp:effectExtent l="0" t="0" r="0" b="0"/>
            <wp:docPr id="13352507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50751"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70525"/>
                    </a:xfrm>
                    <a:prstGeom prst="rect">
                      <a:avLst/>
                    </a:prstGeom>
                    <a:noFill/>
                    <a:ln>
                      <a:noFill/>
                    </a:ln>
                  </pic:spPr>
                </pic:pic>
              </a:graphicData>
            </a:graphic>
          </wp:inline>
        </w:drawing>
      </w:r>
    </w:p>
    <w:p w14:paraId="56122301" w14:textId="54022870"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lastRenderedPageBreak/>
        <w:drawing>
          <wp:inline distT="0" distB="0" distL="0" distR="0" wp14:anchorId="028F207B" wp14:editId="5DB06AE8">
            <wp:extent cx="5400040" cy="7120255"/>
            <wp:effectExtent l="0" t="0" r="0" b="4445"/>
            <wp:docPr id="7141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249"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120255"/>
                    </a:xfrm>
                    <a:prstGeom prst="rect">
                      <a:avLst/>
                    </a:prstGeom>
                    <a:noFill/>
                    <a:ln>
                      <a:noFill/>
                    </a:ln>
                  </pic:spPr>
                </pic:pic>
              </a:graphicData>
            </a:graphic>
          </wp:inline>
        </w:drawing>
      </w:r>
    </w:p>
    <w:p w14:paraId="10D5B93B" w14:textId="77777777"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En la conciliación de FRONT me gustaría conocer también si existe modo de apoyarnos en el proceso en la parte remarcada con amarilla, también sería de mucha utilidad, si tienen tiempo otro día podemos validar</w:t>
      </w:r>
    </w:p>
    <w:p w14:paraId="722FB411"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2B1BF3C0"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Adjunto en </w:t>
      </w:r>
      <w:proofErr w:type="spellStart"/>
      <w:r w:rsidRPr="0020291E">
        <w:rPr>
          <w:rFonts w:ascii="Calibri" w:eastAsia="Times New Roman" w:hAnsi="Calibri" w:cs="Calibri"/>
          <w:color w:val="242424"/>
          <w:kern w:val="0"/>
          <w:bdr w:val="none" w:sz="0" w:space="0" w:color="auto" w:frame="1"/>
          <w:lang w:eastAsia="es-ES"/>
          <w14:ligatures w14:val="none"/>
        </w:rPr>
        <w:t>contrarán</w:t>
      </w:r>
      <w:proofErr w:type="spellEnd"/>
      <w:r w:rsidRPr="0020291E">
        <w:rPr>
          <w:rFonts w:ascii="Calibri" w:eastAsia="Times New Roman" w:hAnsi="Calibri" w:cs="Calibri"/>
          <w:color w:val="242424"/>
          <w:kern w:val="0"/>
          <w:bdr w:val="none" w:sz="0" w:space="0" w:color="auto" w:frame="1"/>
          <w:lang w:eastAsia="es-ES"/>
          <w14:ligatures w14:val="none"/>
        </w:rPr>
        <w:t xml:space="preserve"> cada uno de los archivos mostrados durante la llamada con el fin de que puedan revisar y realizar las adecuaciones solicitadas.</w:t>
      </w:r>
    </w:p>
    <w:p w14:paraId="6A62E517"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0E4B0638" w14:textId="36FEA76E" w:rsidR="008602A7" w:rsidRDefault="008602A7">
      <w:r>
        <w:br w:type="page"/>
      </w:r>
    </w:p>
    <w:p w14:paraId="34D69C43" w14:textId="20B238AA" w:rsidR="004A550F" w:rsidRDefault="007D466C" w:rsidP="004A550F">
      <w:pPr>
        <w:pStyle w:val="Ttulo1"/>
        <w:rPr>
          <w:sz w:val="32"/>
          <w:szCs w:val="32"/>
        </w:rPr>
      </w:pPr>
      <w:bookmarkStart w:id="3" w:name="_Toc165801589"/>
      <w:r w:rsidRPr="00755EF1">
        <w:rPr>
          <w:sz w:val="32"/>
          <w:szCs w:val="32"/>
        </w:rPr>
        <w:lastRenderedPageBreak/>
        <w:t>Observaciones y notas:</w:t>
      </w:r>
      <w:r w:rsidR="00F677F2">
        <w:rPr>
          <w:sz w:val="32"/>
          <w:szCs w:val="32"/>
        </w:rPr>
        <w:t xml:space="preserve"> </w:t>
      </w:r>
      <w:r w:rsidRPr="00755EF1">
        <w:rPr>
          <w:sz w:val="32"/>
          <w:szCs w:val="32"/>
        </w:rPr>
        <w:t>Archivo: AA</w:t>
      </w:r>
      <w:r w:rsidR="009F433D" w:rsidRPr="00755EF1">
        <w:rPr>
          <w:sz w:val="32"/>
          <w:szCs w:val="32"/>
        </w:rPr>
        <w:t>RK.xls</w:t>
      </w:r>
      <w:r w:rsidR="004A550F">
        <w:rPr>
          <w:sz w:val="32"/>
          <w:szCs w:val="32"/>
        </w:rPr>
        <w:t>m</w:t>
      </w:r>
      <w:bookmarkEnd w:id="3"/>
    </w:p>
    <w:p w14:paraId="4DF5FD8C" w14:textId="77777777" w:rsidR="006359DC" w:rsidRDefault="00E5333B" w:rsidP="006359DC">
      <w:pPr>
        <w:pStyle w:val="Ttulo3"/>
      </w:pPr>
      <w:bookmarkStart w:id="4" w:name="_Toc165801590"/>
      <w:r>
        <w:t>Botón Contratos:</w:t>
      </w:r>
      <w:bookmarkEnd w:id="4"/>
    </w:p>
    <w:p w14:paraId="0EE467F4" w14:textId="5E83E2C6" w:rsidR="00F677F2" w:rsidRPr="00F677F2" w:rsidRDefault="00F677F2" w:rsidP="00F677F2">
      <w:r>
        <w:br/>
        <w:t xml:space="preserve">El módulo </w:t>
      </w:r>
      <w:r w:rsidRPr="009F433D">
        <w:rPr>
          <w:b/>
        </w:rPr>
        <w:t>Contratos</w:t>
      </w:r>
      <w:r>
        <w:t xml:space="preserve"> es un procedimiento</w:t>
      </w:r>
      <w:r w:rsidR="00BB6D76">
        <w:t xml:space="preserve"> robusto</w:t>
      </w:r>
      <w:r>
        <w:t xml:space="preserve"> que realiza una serie de operaciones con el objetivo de procesar y organizar datos relacionados con contratos</w:t>
      </w:r>
    </w:p>
    <w:p w14:paraId="6348E52E" w14:textId="0DC30D5D" w:rsidR="009F433D" w:rsidRPr="00E139F5" w:rsidRDefault="009F433D" w:rsidP="009F433D">
      <w:pPr>
        <w:rPr>
          <w:b/>
          <w:bCs/>
        </w:rPr>
      </w:pPr>
      <w:r w:rsidRPr="00E139F5">
        <w:rPr>
          <w:b/>
          <w:bCs/>
        </w:rPr>
        <w:t>Configuración y Apertura de Archivo</w:t>
      </w:r>
    </w:p>
    <w:p w14:paraId="7E8D0D11" w14:textId="77777777" w:rsidR="009F433D" w:rsidRPr="00ED4666" w:rsidRDefault="009F433D" w:rsidP="009F433D">
      <w:pPr>
        <w:rPr>
          <w:b/>
          <w:bCs/>
        </w:rPr>
      </w:pPr>
      <w:r w:rsidRPr="00ED4666">
        <w:rPr>
          <w:b/>
          <w:bCs/>
        </w:rPr>
        <w:t>Definición de variables y caminos:</w:t>
      </w:r>
    </w:p>
    <w:p w14:paraId="72E9B480" w14:textId="7B226537" w:rsidR="009F433D" w:rsidRDefault="009F433D" w:rsidP="009F433D">
      <w:r>
        <w:t xml:space="preserve">El valor inicial de </w:t>
      </w:r>
      <w:proofErr w:type="spellStart"/>
      <w:r>
        <w:t>Path</w:t>
      </w:r>
      <w:proofErr w:type="spellEnd"/>
      <w:r>
        <w:t xml:space="preserve"> se establece a una ubicación de reportes, pero luego se actualiza con un valor tomado de la hoja "</w:t>
      </w:r>
      <w:proofErr w:type="spellStart"/>
      <w:r>
        <w:t>CatalogoConfiguracion</w:t>
      </w:r>
      <w:proofErr w:type="spellEnd"/>
      <w:r>
        <w:t>".</w:t>
      </w:r>
      <w:r w:rsidR="006018A3">
        <w:br/>
      </w:r>
      <w:r w:rsidR="003A2318" w:rsidRPr="003A2318">
        <w:rPr>
          <w:noProof/>
        </w:rPr>
        <w:drawing>
          <wp:inline distT="0" distB="0" distL="0" distR="0" wp14:anchorId="7191DC73" wp14:editId="03C31028">
            <wp:extent cx="4810796" cy="1543265"/>
            <wp:effectExtent l="0" t="0" r="8890" b="0"/>
            <wp:docPr id="3131935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3533" name="Imagen 1" descr="Interfaz de usuario gráfica, Texto, Aplicación&#10;&#10;Descripción generada automáticamente"/>
                    <pic:cNvPicPr/>
                  </pic:nvPicPr>
                  <pic:blipFill>
                    <a:blip r:embed="rId10"/>
                    <a:stretch>
                      <a:fillRect/>
                    </a:stretch>
                  </pic:blipFill>
                  <pic:spPr>
                    <a:xfrm>
                      <a:off x="0" y="0"/>
                      <a:ext cx="4810796" cy="1543265"/>
                    </a:xfrm>
                    <a:prstGeom prst="rect">
                      <a:avLst/>
                    </a:prstGeom>
                  </pic:spPr>
                </pic:pic>
              </a:graphicData>
            </a:graphic>
          </wp:inline>
        </w:drawing>
      </w:r>
    </w:p>
    <w:p w14:paraId="1E639697" w14:textId="77777777" w:rsidR="003A2318" w:rsidRDefault="003A2318" w:rsidP="009F433D"/>
    <w:p w14:paraId="0ABE813F" w14:textId="77777777" w:rsidR="009F433D" w:rsidRPr="00ED4666" w:rsidRDefault="009F433D" w:rsidP="009F433D">
      <w:pPr>
        <w:rPr>
          <w:b/>
          <w:bCs/>
        </w:rPr>
      </w:pPr>
      <w:r w:rsidRPr="00ED4666">
        <w:rPr>
          <w:b/>
          <w:bCs/>
        </w:rPr>
        <w:t>Manejo de errores y apertura de archivo:</w:t>
      </w:r>
    </w:p>
    <w:p w14:paraId="49711358" w14:textId="77777777" w:rsidR="009F433D" w:rsidRDefault="009F433D" w:rsidP="009F433D">
      <w:r>
        <w:t xml:space="preserve">Utiliza </w:t>
      </w:r>
      <w:proofErr w:type="spellStart"/>
      <w:r>
        <w:t>On</w:t>
      </w:r>
      <w:proofErr w:type="spellEnd"/>
      <w:r>
        <w:t xml:space="preserve"> Error Resume Next para manejar errores dinámicamente, permitiendo que el programa continúe incluso si ocurre un error al abrir un archivo.</w:t>
      </w:r>
    </w:p>
    <w:p w14:paraId="11FFFF6C" w14:textId="77777777" w:rsidR="009F433D" w:rsidRDefault="009F433D" w:rsidP="009F433D">
      <w:r>
        <w:t>Intenta abrir un archivo Excel, que se presume es especificado por la celda B2 de "</w:t>
      </w:r>
      <w:proofErr w:type="spellStart"/>
      <w:r>
        <w:t>CatalogoConfiguracion</w:t>
      </w:r>
      <w:proofErr w:type="spellEnd"/>
      <w:r>
        <w:t>".</w:t>
      </w:r>
    </w:p>
    <w:p w14:paraId="1B808353" w14:textId="59BA043B" w:rsidR="007D04A8" w:rsidRDefault="007D04A8" w:rsidP="009F433D">
      <w:r w:rsidRPr="007D04A8">
        <w:rPr>
          <w:noProof/>
        </w:rPr>
        <w:drawing>
          <wp:inline distT="0" distB="0" distL="0" distR="0" wp14:anchorId="50412845" wp14:editId="6EB2BAED">
            <wp:extent cx="4401164" cy="314369"/>
            <wp:effectExtent l="0" t="0" r="0" b="9525"/>
            <wp:docPr id="1375689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89956" name=""/>
                    <pic:cNvPicPr/>
                  </pic:nvPicPr>
                  <pic:blipFill>
                    <a:blip r:embed="rId11"/>
                    <a:stretch>
                      <a:fillRect/>
                    </a:stretch>
                  </pic:blipFill>
                  <pic:spPr>
                    <a:xfrm>
                      <a:off x="0" y="0"/>
                      <a:ext cx="4401164" cy="314369"/>
                    </a:xfrm>
                    <a:prstGeom prst="rect">
                      <a:avLst/>
                    </a:prstGeom>
                  </pic:spPr>
                </pic:pic>
              </a:graphicData>
            </a:graphic>
          </wp:inline>
        </w:drawing>
      </w:r>
    </w:p>
    <w:p w14:paraId="24F68DA8" w14:textId="77777777" w:rsidR="009F433D" w:rsidRDefault="009F433D" w:rsidP="009F433D">
      <w:r>
        <w:t xml:space="preserve">Si hay un error al abrir el archivo, se termina la ejecución de la subrutina con </w:t>
      </w:r>
      <w:proofErr w:type="spellStart"/>
      <w:r>
        <w:t>Exit</w:t>
      </w:r>
      <w:proofErr w:type="spellEnd"/>
      <w:r>
        <w:t xml:space="preserve"> Sub.</w:t>
      </w:r>
    </w:p>
    <w:p w14:paraId="21A51B15" w14:textId="77777777" w:rsidR="009F433D" w:rsidRPr="007D04A8" w:rsidRDefault="009F433D" w:rsidP="009F433D">
      <w:pPr>
        <w:rPr>
          <w:b/>
          <w:bCs/>
        </w:rPr>
      </w:pPr>
      <w:r w:rsidRPr="007D04A8">
        <w:rPr>
          <w:b/>
          <w:bCs/>
        </w:rPr>
        <w:t>Procesamiento de Datos</w:t>
      </w:r>
    </w:p>
    <w:p w14:paraId="560CBF2E" w14:textId="77777777" w:rsidR="009F433D" w:rsidRPr="007D04A8" w:rsidRDefault="009F433D" w:rsidP="009F433D">
      <w:pPr>
        <w:rPr>
          <w:b/>
          <w:bCs/>
        </w:rPr>
      </w:pPr>
      <w:r w:rsidRPr="007D04A8">
        <w:rPr>
          <w:b/>
          <w:bCs/>
        </w:rPr>
        <w:t>Extracción y filtro de datos:</w:t>
      </w:r>
    </w:p>
    <w:p w14:paraId="420F3DA6" w14:textId="77777777" w:rsidR="009F433D" w:rsidRDefault="009F433D" w:rsidP="009F433D">
      <w:r>
        <w:t>Se lee el número de filas de la hoja "</w:t>
      </w:r>
      <w:proofErr w:type="spellStart"/>
      <w:r>
        <w:t>CatalogoContratos</w:t>
      </w:r>
      <w:proofErr w:type="spellEnd"/>
      <w:r>
        <w:t>" para preparar un arreglo Base1.</w:t>
      </w:r>
    </w:p>
    <w:p w14:paraId="5DBCDF65" w14:textId="77777777" w:rsidR="009F433D" w:rsidRDefault="009F433D" w:rsidP="009F433D">
      <w:r>
        <w:t>Se llena el arreglo Base1 con valores de la columna A de la hoja "</w:t>
      </w:r>
      <w:proofErr w:type="spellStart"/>
      <w:r>
        <w:t>CatalogoContratos</w:t>
      </w:r>
      <w:proofErr w:type="spellEnd"/>
      <w:r>
        <w:t>".</w:t>
      </w:r>
    </w:p>
    <w:p w14:paraId="69ABB621" w14:textId="3E9F8BF6" w:rsidR="002A31E1" w:rsidRDefault="00641C63" w:rsidP="009F433D">
      <w:r w:rsidRPr="00641C63">
        <w:rPr>
          <w:noProof/>
        </w:rPr>
        <w:lastRenderedPageBreak/>
        <w:drawing>
          <wp:inline distT="0" distB="0" distL="0" distR="0" wp14:anchorId="09C92E7E" wp14:editId="06094E40">
            <wp:extent cx="5249008" cy="3905795"/>
            <wp:effectExtent l="0" t="0" r="8890" b="0"/>
            <wp:docPr id="209972555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25559" name="Imagen 1" descr="Tabla&#10;&#10;Descripción generada automáticamente"/>
                    <pic:cNvPicPr/>
                  </pic:nvPicPr>
                  <pic:blipFill>
                    <a:blip r:embed="rId12"/>
                    <a:stretch>
                      <a:fillRect/>
                    </a:stretch>
                  </pic:blipFill>
                  <pic:spPr>
                    <a:xfrm>
                      <a:off x="0" y="0"/>
                      <a:ext cx="5249008" cy="3905795"/>
                    </a:xfrm>
                    <a:prstGeom prst="rect">
                      <a:avLst/>
                    </a:prstGeom>
                  </pic:spPr>
                </pic:pic>
              </a:graphicData>
            </a:graphic>
          </wp:inline>
        </w:drawing>
      </w:r>
    </w:p>
    <w:p w14:paraId="31D31A95" w14:textId="77777777" w:rsidR="009F433D" w:rsidRDefault="009F433D" w:rsidP="009F433D">
      <w:r>
        <w:t>Aplica un filtro a la hoja abierta en el campo 3 (Columna C) utilizando los valores del arreglo Base1.</w:t>
      </w:r>
    </w:p>
    <w:p w14:paraId="0AAF8765" w14:textId="77777777" w:rsidR="009F433D" w:rsidRDefault="009F433D" w:rsidP="009F433D">
      <w:r>
        <w:t>Copia de datos filtrados a "</w:t>
      </w:r>
      <w:proofErr w:type="spellStart"/>
      <w:r>
        <w:t>ListaContratos</w:t>
      </w:r>
      <w:proofErr w:type="spellEnd"/>
      <w:r>
        <w:t>":</w:t>
      </w:r>
    </w:p>
    <w:p w14:paraId="0AE9E930" w14:textId="77777777" w:rsidR="009F433D" w:rsidRDefault="009F433D" w:rsidP="009F433D">
      <w:r>
        <w:t>Limpia el rango especificado en "</w:t>
      </w:r>
      <w:proofErr w:type="spellStart"/>
      <w:r>
        <w:t>ListaContratos</w:t>
      </w:r>
      <w:proofErr w:type="spellEnd"/>
      <w:r>
        <w:t>".</w:t>
      </w:r>
    </w:p>
    <w:p w14:paraId="4AA39274" w14:textId="77777777" w:rsidR="009F433D" w:rsidRDefault="009F433D" w:rsidP="009F433D">
      <w:r>
        <w:t>Copia los datos de la hoja filtrada a "</w:t>
      </w:r>
      <w:proofErr w:type="spellStart"/>
      <w:r>
        <w:t>ListaContratos</w:t>
      </w:r>
      <w:proofErr w:type="spellEnd"/>
      <w:r>
        <w:t>".</w:t>
      </w:r>
    </w:p>
    <w:p w14:paraId="003658F1" w14:textId="77777777" w:rsidR="009F433D" w:rsidRDefault="009F433D" w:rsidP="009F433D">
      <w:r>
        <w:t>Realiza operaciones de copia y pegado dentro de "</w:t>
      </w:r>
      <w:proofErr w:type="spellStart"/>
      <w:r>
        <w:t>ListaContratos</w:t>
      </w:r>
      <w:proofErr w:type="spellEnd"/>
      <w:r>
        <w:t>" para organizar columnas adecuadamente.</w:t>
      </w:r>
    </w:p>
    <w:p w14:paraId="2B7460FF" w14:textId="6A7572AB" w:rsidR="00940469" w:rsidRDefault="00940469" w:rsidP="009F433D">
      <w:r w:rsidRPr="00940469">
        <w:rPr>
          <w:noProof/>
        </w:rPr>
        <w:drawing>
          <wp:inline distT="0" distB="0" distL="0" distR="0" wp14:anchorId="36BCF6FE" wp14:editId="6D981442">
            <wp:extent cx="5400040" cy="1598930"/>
            <wp:effectExtent l="0" t="0" r="0" b="1270"/>
            <wp:docPr id="7225152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15208" name="Imagen 1" descr="Tabla&#10;&#10;Descripción generada automáticamente"/>
                    <pic:cNvPicPr/>
                  </pic:nvPicPr>
                  <pic:blipFill>
                    <a:blip r:embed="rId13"/>
                    <a:stretch>
                      <a:fillRect/>
                    </a:stretch>
                  </pic:blipFill>
                  <pic:spPr>
                    <a:xfrm>
                      <a:off x="0" y="0"/>
                      <a:ext cx="5400040" cy="1598930"/>
                    </a:xfrm>
                    <a:prstGeom prst="rect">
                      <a:avLst/>
                    </a:prstGeom>
                  </pic:spPr>
                </pic:pic>
              </a:graphicData>
            </a:graphic>
          </wp:inline>
        </w:drawing>
      </w:r>
    </w:p>
    <w:p w14:paraId="3FFEBF23" w14:textId="77777777" w:rsidR="009F433D" w:rsidRPr="00940469" w:rsidRDefault="009F433D" w:rsidP="009F433D">
      <w:pPr>
        <w:rPr>
          <w:b/>
          <w:bCs/>
        </w:rPr>
      </w:pPr>
      <w:r w:rsidRPr="00940469">
        <w:rPr>
          <w:b/>
          <w:bCs/>
        </w:rPr>
        <w:t>Organización Final de Datos</w:t>
      </w:r>
    </w:p>
    <w:p w14:paraId="2AF7744A" w14:textId="77777777" w:rsidR="009F433D" w:rsidRPr="00940469" w:rsidRDefault="009F433D" w:rsidP="009F433D">
      <w:pPr>
        <w:rPr>
          <w:b/>
          <w:bCs/>
        </w:rPr>
      </w:pPr>
      <w:r w:rsidRPr="00940469">
        <w:rPr>
          <w:b/>
          <w:bCs/>
        </w:rPr>
        <w:t>Manipulación y organización de datos en la hoja "Contratos":</w:t>
      </w:r>
    </w:p>
    <w:p w14:paraId="72350330" w14:textId="77777777" w:rsidR="009F433D" w:rsidRDefault="009F433D" w:rsidP="009F433D">
      <w:r>
        <w:t>Limpia la hoja "Contratos" y realiza un bucle a través de configuraciones de "</w:t>
      </w:r>
      <w:proofErr w:type="spellStart"/>
      <w:r>
        <w:t>CatalogoConfiguracion</w:t>
      </w:r>
      <w:proofErr w:type="spellEnd"/>
      <w:r>
        <w:t>" para aplicar filtros y copiar datos entre hojas.</w:t>
      </w:r>
    </w:p>
    <w:p w14:paraId="00BF8259" w14:textId="387C8CF5" w:rsidR="008A5BF9" w:rsidRDefault="008A5BF9" w:rsidP="009F433D">
      <w:r w:rsidRPr="008A5BF9">
        <w:rPr>
          <w:noProof/>
        </w:rPr>
        <w:lastRenderedPageBreak/>
        <w:drawing>
          <wp:inline distT="0" distB="0" distL="0" distR="0" wp14:anchorId="1D386D38" wp14:editId="175447E4">
            <wp:extent cx="5400040" cy="662940"/>
            <wp:effectExtent l="0" t="0" r="0" b="3810"/>
            <wp:docPr id="1787707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07491" name=""/>
                    <pic:cNvPicPr/>
                  </pic:nvPicPr>
                  <pic:blipFill>
                    <a:blip r:embed="rId14"/>
                    <a:stretch>
                      <a:fillRect/>
                    </a:stretch>
                  </pic:blipFill>
                  <pic:spPr>
                    <a:xfrm>
                      <a:off x="0" y="0"/>
                      <a:ext cx="5400040" cy="662940"/>
                    </a:xfrm>
                    <a:prstGeom prst="rect">
                      <a:avLst/>
                    </a:prstGeom>
                  </pic:spPr>
                </pic:pic>
              </a:graphicData>
            </a:graphic>
          </wp:inline>
        </w:drawing>
      </w:r>
    </w:p>
    <w:p w14:paraId="18312126" w14:textId="77777777" w:rsidR="00A64FFC" w:rsidRDefault="00A64FFC" w:rsidP="009F433D"/>
    <w:p w14:paraId="76C82D23" w14:textId="77777777" w:rsidR="009F433D" w:rsidRDefault="009F433D" w:rsidP="009F433D">
      <w:r>
        <w:t>Utiliza criterios de filtrado y copia datos de "</w:t>
      </w:r>
      <w:proofErr w:type="spellStart"/>
      <w:r>
        <w:t>CatalogoContratos</w:t>
      </w:r>
      <w:proofErr w:type="spellEnd"/>
      <w:r>
        <w:t>" a "Contratos" basándose en si las filas están ocultas o no.</w:t>
      </w:r>
    </w:p>
    <w:p w14:paraId="78789CB6" w14:textId="77777777" w:rsidR="009F433D" w:rsidRDefault="009F433D" w:rsidP="009F433D">
      <w:r>
        <w:t>Compara y copia datos adicionales de "</w:t>
      </w:r>
      <w:proofErr w:type="spellStart"/>
      <w:r>
        <w:t>ListaContratos</w:t>
      </w:r>
      <w:proofErr w:type="spellEnd"/>
      <w:r>
        <w:t>" a "Contratos" basado en coincidencias de clientes y otros criterios, insertando valores en las columnas apropiadas.</w:t>
      </w:r>
    </w:p>
    <w:p w14:paraId="4620DBD7" w14:textId="77777777" w:rsidR="009F433D" w:rsidRPr="00A64FFC" w:rsidRDefault="009F433D" w:rsidP="009F433D">
      <w:pPr>
        <w:rPr>
          <w:b/>
          <w:bCs/>
        </w:rPr>
      </w:pPr>
      <w:r w:rsidRPr="00A64FFC">
        <w:rPr>
          <w:b/>
          <w:bCs/>
        </w:rPr>
        <w:t>Finalización y limpieza:</w:t>
      </w:r>
    </w:p>
    <w:p w14:paraId="759EAC55" w14:textId="77777777" w:rsidR="009F433D" w:rsidRDefault="009F433D" w:rsidP="009F433D">
      <w:r>
        <w:t>Limpia y organiza la hoja "CONTRATOS RK" al final del proceso.</w:t>
      </w:r>
    </w:p>
    <w:p w14:paraId="634621ED" w14:textId="77777777" w:rsidR="009F433D" w:rsidRDefault="009F433D" w:rsidP="009F433D">
      <w:r>
        <w:t>Vuelve a la hoja "CONTRATOS RK" y muestra un mensaje indicando que la carga fue procesada correctamente.</w:t>
      </w:r>
    </w:p>
    <w:p w14:paraId="1490746A" w14:textId="77777777" w:rsidR="009F433D" w:rsidRPr="001D5F37" w:rsidRDefault="009F433D" w:rsidP="009F433D">
      <w:pPr>
        <w:rPr>
          <w:b/>
          <w:bCs/>
        </w:rPr>
      </w:pPr>
      <w:r w:rsidRPr="001D5F37">
        <w:rPr>
          <w:b/>
          <w:bCs/>
        </w:rPr>
        <w:t>Observaciones Generales</w:t>
      </w:r>
    </w:p>
    <w:p w14:paraId="04CECEE4" w14:textId="77777777" w:rsidR="009F433D" w:rsidRDefault="009F433D" w:rsidP="009F433D">
      <w:proofErr w:type="spellStart"/>
      <w:r>
        <w:t>AutoFilterMode</w:t>
      </w:r>
      <w:proofErr w:type="spellEnd"/>
      <w:r>
        <w:t xml:space="preserve">: Verifica y desactiva filtros </w:t>
      </w:r>
      <w:proofErr w:type="spellStart"/>
      <w:r>
        <w:t>autoaplicados</w:t>
      </w:r>
      <w:proofErr w:type="spellEnd"/>
      <w:r>
        <w:t xml:space="preserve"> si están activos para evitar conflictos o errores al aplicar nuevos filtros.</w:t>
      </w:r>
    </w:p>
    <w:p w14:paraId="0CE3C624" w14:textId="77777777" w:rsidR="009F433D" w:rsidRDefault="009F433D" w:rsidP="009F433D">
      <w:r>
        <w:t xml:space="preserve">Manejo de errores: El código parece robusto en términos de manejar situaciones donde los datos pueden no estar disponibles como se espera (por ejemplo, usando </w:t>
      </w:r>
      <w:proofErr w:type="spellStart"/>
      <w:r>
        <w:t>If</w:t>
      </w:r>
      <w:proofErr w:type="spellEnd"/>
      <w:r>
        <w:t xml:space="preserve"> </w:t>
      </w:r>
      <w:proofErr w:type="spellStart"/>
      <w:r>
        <w:t>ThisWorkbook.Worksheets</w:t>
      </w:r>
      <w:proofErr w:type="spellEnd"/>
      <w:r>
        <w:t>("</w:t>
      </w:r>
      <w:proofErr w:type="spellStart"/>
      <w:r>
        <w:t>CatalogoContratos</w:t>
      </w:r>
      <w:proofErr w:type="spellEnd"/>
      <w:r>
        <w:t>"</w:t>
      </w:r>
      <w:proofErr w:type="gramStart"/>
      <w:r>
        <w:t>).</w:t>
      </w:r>
      <w:proofErr w:type="spellStart"/>
      <w:r>
        <w:t>AutoFilterMode</w:t>
      </w:r>
      <w:proofErr w:type="spellEnd"/>
      <w:proofErr w:type="gramEnd"/>
      <w:r>
        <w:t xml:space="preserve"> </w:t>
      </w:r>
      <w:proofErr w:type="spellStart"/>
      <w:r>
        <w:t>Then</w:t>
      </w:r>
      <w:proofErr w:type="spellEnd"/>
      <w:r>
        <w:t>).</w:t>
      </w:r>
    </w:p>
    <w:p w14:paraId="6269EC1E" w14:textId="1935073B" w:rsidR="00BE44E1" w:rsidRDefault="009F433D" w:rsidP="009F433D">
      <w:r>
        <w:t>Eficiencia y claridad: Aunque el código realiza lo que se propone, podría ser más eficiente y claro. Por ejemplo, usar constantes para referencias de celdas podría hacer el código más fácil de entender y mantener.</w:t>
      </w:r>
    </w:p>
    <w:sectPr w:rsidR="00BE4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3246"/>
    <w:multiLevelType w:val="multilevel"/>
    <w:tmpl w:val="D4F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A2BDD"/>
    <w:multiLevelType w:val="multilevel"/>
    <w:tmpl w:val="CB72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46EC"/>
    <w:multiLevelType w:val="multilevel"/>
    <w:tmpl w:val="27DE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10F07"/>
    <w:multiLevelType w:val="multilevel"/>
    <w:tmpl w:val="6EB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1094E"/>
    <w:multiLevelType w:val="multilevel"/>
    <w:tmpl w:val="30546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85A23"/>
    <w:multiLevelType w:val="multilevel"/>
    <w:tmpl w:val="5FBA0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78812">
    <w:abstractNumId w:val="1"/>
  </w:num>
  <w:num w:numId="2" w16cid:durableId="595599040">
    <w:abstractNumId w:val="2"/>
  </w:num>
  <w:num w:numId="3" w16cid:durableId="477498202">
    <w:abstractNumId w:val="5"/>
  </w:num>
  <w:num w:numId="4" w16cid:durableId="1459567061">
    <w:abstractNumId w:val="3"/>
  </w:num>
  <w:num w:numId="5" w16cid:durableId="861357117">
    <w:abstractNumId w:val="4"/>
  </w:num>
  <w:num w:numId="6" w16cid:durableId="11201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0B"/>
    <w:rsid w:val="00032EE6"/>
    <w:rsid w:val="00074FBD"/>
    <w:rsid w:val="001874B5"/>
    <w:rsid w:val="001C021E"/>
    <w:rsid w:val="001D5F37"/>
    <w:rsid w:val="001F3394"/>
    <w:rsid w:val="0020291E"/>
    <w:rsid w:val="00264FE0"/>
    <w:rsid w:val="002A31E1"/>
    <w:rsid w:val="002D16B6"/>
    <w:rsid w:val="0039280B"/>
    <w:rsid w:val="003A2318"/>
    <w:rsid w:val="003B28BC"/>
    <w:rsid w:val="004A550F"/>
    <w:rsid w:val="00533628"/>
    <w:rsid w:val="006018A3"/>
    <w:rsid w:val="0061476C"/>
    <w:rsid w:val="006359DC"/>
    <w:rsid w:val="00641C63"/>
    <w:rsid w:val="006D3D58"/>
    <w:rsid w:val="00712607"/>
    <w:rsid w:val="007255B2"/>
    <w:rsid w:val="00755EF1"/>
    <w:rsid w:val="00774581"/>
    <w:rsid w:val="007D04A8"/>
    <w:rsid w:val="007D466C"/>
    <w:rsid w:val="007E1293"/>
    <w:rsid w:val="008602A7"/>
    <w:rsid w:val="00862C02"/>
    <w:rsid w:val="008A5BF9"/>
    <w:rsid w:val="00940469"/>
    <w:rsid w:val="009F433D"/>
    <w:rsid w:val="00A64FFC"/>
    <w:rsid w:val="00B93085"/>
    <w:rsid w:val="00BB6D76"/>
    <w:rsid w:val="00BD1274"/>
    <w:rsid w:val="00BE44E1"/>
    <w:rsid w:val="00C045B5"/>
    <w:rsid w:val="00C46D54"/>
    <w:rsid w:val="00D7314D"/>
    <w:rsid w:val="00DB43E4"/>
    <w:rsid w:val="00E139F5"/>
    <w:rsid w:val="00E40165"/>
    <w:rsid w:val="00E5333B"/>
    <w:rsid w:val="00EB2667"/>
    <w:rsid w:val="00ED4666"/>
    <w:rsid w:val="00F677F2"/>
    <w:rsid w:val="00FC0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F57C"/>
  <w15:chartTrackingRefBased/>
  <w15:docId w15:val="{5D99A3F6-A3D5-489E-86F5-BEEF6BF0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B6"/>
  </w:style>
  <w:style w:type="paragraph" w:styleId="Ttulo1">
    <w:name w:val="heading 1"/>
    <w:basedOn w:val="Normal"/>
    <w:next w:val="Normal"/>
    <w:link w:val="Ttulo1Car"/>
    <w:uiPriority w:val="9"/>
    <w:qFormat/>
    <w:rsid w:val="0039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8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8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8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8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8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8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8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8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8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8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8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8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8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8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8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80B"/>
    <w:rPr>
      <w:rFonts w:eastAsiaTheme="majorEastAsia" w:cstheme="majorBidi"/>
      <w:color w:val="272727" w:themeColor="text1" w:themeTint="D8"/>
    </w:rPr>
  </w:style>
  <w:style w:type="paragraph" w:styleId="Ttulo">
    <w:name w:val="Title"/>
    <w:basedOn w:val="Normal"/>
    <w:next w:val="Normal"/>
    <w:link w:val="TtuloCar"/>
    <w:uiPriority w:val="10"/>
    <w:qFormat/>
    <w:rsid w:val="0039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8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8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8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80B"/>
    <w:pPr>
      <w:spacing w:before="160"/>
      <w:jc w:val="center"/>
    </w:pPr>
    <w:rPr>
      <w:i/>
      <w:iCs/>
      <w:color w:val="404040" w:themeColor="text1" w:themeTint="BF"/>
    </w:rPr>
  </w:style>
  <w:style w:type="character" w:customStyle="1" w:styleId="CitaCar">
    <w:name w:val="Cita Car"/>
    <w:basedOn w:val="Fuentedeprrafopredeter"/>
    <w:link w:val="Cita"/>
    <w:uiPriority w:val="29"/>
    <w:rsid w:val="0039280B"/>
    <w:rPr>
      <w:i/>
      <w:iCs/>
      <w:color w:val="404040" w:themeColor="text1" w:themeTint="BF"/>
    </w:rPr>
  </w:style>
  <w:style w:type="paragraph" w:styleId="Prrafodelista">
    <w:name w:val="List Paragraph"/>
    <w:basedOn w:val="Normal"/>
    <w:uiPriority w:val="34"/>
    <w:qFormat/>
    <w:rsid w:val="0039280B"/>
    <w:pPr>
      <w:ind w:left="720"/>
      <w:contextualSpacing/>
    </w:pPr>
  </w:style>
  <w:style w:type="character" w:styleId="nfasisintenso">
    <w:name w:val="Intense Emphasis"/>
    <w:basedOn w:val="Fuentedeprrafopredeter"/>
    <w:uiPriority w:val="21"/>
    <w:qFormat/>
    <w:rsid w:val="0039280B"/>
    <w:rPr>
      <w:i/>
      <w:iCs/>
      <w:color w:val="0F4761" w:themeColor="accent1" w:themeShade="BF"/>
    </w:rPr>
  </w:style>
  <w:style w:type="paragraph" w:styleId="Citadestacada">
    <w:name w:val="Intense Quote"/>
    <w:basedOn w:val="Normal"/>
    <w:next w:val="Normal"/>
    <w:link w:val="CitadestacadaCar"/>
    <w:uiPriority w:val="30"/>
    <w:qFormat/>
    <w:rsid w:val="0039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80B"/>
    <w:rPr>
      <w:i/>
      <w:iCs/>
      <w:color w:val="0F4761" w:themeColor="accent1" w:themeShade="BF"/>
    </w:rPr>
  </w:style>
  <w:style w:type="character" w:styleId="Referenciaintensa">
    <w:name w:val="Intense Reference"/>
    <w:basedOn w:val="Fuentedeprrafopredeter"/>
    <w:uiPriority w:val="32"/>
    <w:qFormat/>
    <w:rsid w:val="0039280B"/>
    <w:rPr>
      <w:b/>
      <w:bCs/>
      <w:smallCaps/>
      <w:color w:val="0F4761" w:themeColor="accent1" w:themeShade="BF"/>
      <w:spacing w:val="5"/>
    </w:rPr>
  </w:style>
  <w:style w:type="paragraph" w:styleId="NormalWeb">
    <w:name w:val="Normal (Web)"/>
    <w:basedOn w:val="Normal"/>
    <w:uiPriority w:val="99"/>
    <w:semiHidden/>
    <w:unhideWhenUsed/>
    <w:rsid w:val="0020291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tuloTDC">
    <w:name w:val="TOC Heading"/>
    <w:basedOn w:val="Ttulo1"/>
    <w:next w:val="Normal"/>
    <w:uiPriority w:val="39"/>
    <w:unhideWhenUsed/>
    <w:qFormat/>
    <w:rsid w:val="00E139F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4A550F"/>
    <w:pPr>
      <w:spacing w:after="100"/>
    </w:pPr>
  </w:style>
  <w:style w:type="character" w:styleId="Hipervnculo">
    <w:name w:val="Hyperlink"/>
    <w:basedOn w:val="Fuentedeprrafopredeter"/>
    <w:uiPriority w:val="99"/>
    <w:unhideWhenUsed/>
    <w:rsid w:val="004A550F"/>
    <w:rPr>
      <w:color w:val="467886" w:themeColor="hyperlink"/>
      <w:u w:val="single"/>
    </w:rPr>
  </w:style>
  <w:style w:type="paragraph" w:styleId="TDC3">
    <w:name w:val="toc 3"/>
    <w:basedOn w:val="Normal"/>
    <w:next w:val="Normal"/>
    <w:autoRedefine/>
    <w:uiPriority w:val="39"/>
    <w:unhideWhenUsed/>
    <w:rsid w:val="006D3D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2243">
      <w:bodyDiv w:val="1"/>
      <w:marLeft w:val="0"/>
      <w:marRight w:val="0"/>
      <w:marTop w:val="0"/>
      <w:marBottom w:val="0"/>
      <w:divBdr>
        <w:top w:val="none" w:sz="0" w:space="0" w:color="auto"/>
        <w:left w:val="none" w:sz="0" w:space="0" w:color="auto"/>
        <w:bottom w:val="none" w:sz="0" w:space="0" w:color="auto"/>
        <w:right w:val="none" w:sz="0" w:space="0" w:color="auto"/>
      </w:divBdr>
    </w:div>
    <w:div w:id="1163549141">
      <w:bodyDiv w:val="1"/>
      <w:marLeft w:val="0"/>
      <w:marRight w:val="0"/>
      <w:marTop w:val="0"/>
      <w:marBottom w:val="0"/>
      <w:divBdr>
        <w:top w:val="none" w:sz="0" w:space="0" w:color="auto"/>
        <w:left w:val="none" w:sz="0" w:space="0" w:color="auto"/>
        <w:bottom w:val="none" w:sz="0" w:space="0" w:color="auto"/>
        <w:right w:val="none" w:sz="0" w:space="0" w:color="auto"/>
      </w:divBdr>
    </w:div>
    <w:div w:id="16800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D3CE-2E1D-40F8-B8A3-A7D95D95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44</cp:revision>
  <dcterms:created xsi:type="dcterms:W3CDTF">2024-04-24T12:03:00Z</dcterms:created>
  <dcterms:modified xsi:type="dcterms:W3CDTF">2024-05-07T23:03:00Z</dcterms:modified>
</cp:coreProperties>
</file>