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CD" w:rsidRDefault="00FB1386">
      <w:r>
        <w:t xml:space="preserve">You’ll learn the task in three stages, </w:t>
      </w:r>
      <w:r w:rsidR="00457190">
        <w:t>and each stage is explained in detail on the screen:</w:t>
      </w:r>
    </w:p>
    <w:p w:rsidR="00FB1386" w:rsidRDefault="00457190">
      <w:r>
        <w:t>1</w:t>
      </w:r>
      <w:r w:rsidRPr="00457190">
        <w:rPr>
          <w:vertAlign w:val="superscript"/>
        </w:rPr>
        <w:t>st</w:t>
      </w:r>
      <w:r>
        <w:t xml:space="preserve"> stage: </w:t>
      </w:r>
      <w:r>
        <w:tab/>
      </w:r>
      <w:r w:rsidR="00FB1386">
        <w:t xml:space="preserve">you’ll learn how to respond to four white circles appearing on the screen. </w:t>
      </w:r>
      <w:r w:rsidR="00B3438E">
        <w:t>(1 minute)</w:t>
      </w:r>
    </w:p>
    <w:p w:rsidR="00FB1386" w:rsidRDefault="00457190">
      <w:r>
        <w:t>2</w:t>
      </w:r>
      <w:r w:rsidRPr="00457190">
        <w:rPr>
          <w:vertAlign w:val="superscript"/>
        </w:rPr>
        <w:t>nd</w:t>
      </w:r>
      <w:r>
        <w:t xml:space="preserve"> stage: </w:t>
      </w:r>
      <w:r>
        <w:tab/>
      </w:r>
      <w:r w:rsidR="00FB1386">
        <w:t xml:space="preserve">you’ll learn how to stop a response. </w:t>
      </w:r>
      <w:r w:rsidR="00B3438E">
        <w:t>(1 minute)</w:t>
      </w:r>
    </w:p>
    <w:p w:rsidR="002271CD" w:rsidRDefault="00457190">
      <w:r>
        <w:t>3</w:t>
      </w:r>
      <w:r w:rsidRPr="00457190">
        <w:rPr>
          <w:vertAlign w:val="superscript"/>
        </w:rPr>
        <w:t>rd</w:t>
      </w:r>
      <w:r>
        <w:t xml:space="preserve"> stage: </w:t>
      </w:r>
      <w:r>
        <w:tab/>
      </w:r>
      <w:r w:rsidR="002271CD">
        <w:t>you’ll learn how to use information that is given before each trial to help you stop.</w:t>
      </w:r>
      <w:r w:rsidR="00B3438E">
        <w:t xml:space="preserve"> (8 minutes)</w:t>
      </w:r>
    </w:p>
    <w:p w:rsidR="002271CD" w:rsidRDefault="002271CD"/>
    <w:p w:rsidR="002271CD" w:rsidRDefault="00A40D6B">
      <w:r>
        <w:t xml:space="preserve">Everything </w:t>
      </w:r>
      <w:bookmarkStart w:id="0" w:name="_GoBack"/>
      <w:bookmarkEnd w:id="0"/>
      <w:r>
        <w:t>will be explained on the screen as you go along. The experimenter might walk in now and then to see if you have any questions.</w:t>
      </w:r>
    </w:p>
    <w:p w:rsidR="00457190" w:rsidRDefault="00457190">
      <w:r>
        <w:t xml:space="preserve">The task is quite difficult, so you’ll make plenty of mistakes! Don’t worry too much about that: everyone makes mistakes on this task, so just try your best. </w:t>
      </w:r>
      <w:r w:rsidR="00A40D6B">
        <w:t>Responding fast is more important than being correct on every trial!</w:t>
      </w:r>
    </w:p>
    <w:p w:rsidR="00457190" w:rsidRDefault="00457190"/>
    <w:p w:rsidR="00021D19" w:rsidRPr="00FB1386" w:rsidRDefault="00021D19">
      <w:r>
        <w:t>If you have no questions for now, feel free to start the experiment by pressing any button.</w:t>
      </w:r>
    </w:p>
    <w:sectPr w:rsidR="00021D19" w:rsidRPr="00FB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86"/>
    <w:rsid w:val="00021D19"/>
    <w:rsid w:val="002271CD"/>
    <w:rsid w:val="00457190"/>
    <w:rsid w:val="006436AD"/>
    <w:rsid w:val="00693824"/>
    <w:rsid w:val="00A40D6B"/>
    <w:rsid w:val="00B3438E"/>
    <w:rsid w:val="00E43418"/>
    <w:rsid w:val="00FB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Smittenaar</dc:creator>
  <cp:lastModifiedBy>Peter Smittenaar</cp:lastModifiedBy>
  <cp:revision>10</cp:revision>
  <cp:lastPrinted>2012-02-28T16:56:00Z</cp:lastPrinted>
  <dcterms:created xsi:type="dcterms:W3CDTF">2012-01-19T17:20:00Z</dcterms:created>
  <dcterms:modified xsi:type="dcterms:W3CDTF">2012-03-23T13:28:00Z</dcterms:modified>
</cp:coreProperties>
</file>