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mr10" w:hAnsi="cmr10"/>
          <w:sz w:val="22"/>
          <w:szCs w:val="22"/>
        </w:rPr>
        <w:t>Relatório CPD 1ª entrega</w:t>
      </w:r>
    </w:p>
    <w:p>
      <w:pPr>
        <w:pStyle w:val="style0"/>
      </w:pPr>
      <w:r>
        <w:rPr>
          <w:rFonts w:ascii="cmr10" w:hAnsi="cmr10"/>
          <w:sz w:val="22"/>
          <w:szCs w:val="22"/>
          <w:lang w:val="en-US"/>
        </w:rPr>
      </w:r>
    </w:p>
    <w:p>
      <w:pPr>
        <w:pStyle w:val="style0"/>
      </w:pPr>
      <w:r>
        <w:rPr>
          <w:rFonts w:ascii="cmr10" w:hAnsi="cmr10"/>
          <w:sz w:val="22"/>
          <w:szCs w:val="22"/>
        </w:rPr>
        <w:t>Esta primeira entrega do projeto revelou-se bastante desafiante e complexa pois no decorrer do seu desenvolvimento,  como já era esperado, deparámo-nos com uma série de problemas que foram de difícil resolução.</w:t>
      </w:r>
    </w:p>
    <w:p>
      <w:pPr>
        <w:pStyle w:val="style0"/>
      </w:pPr>
      <w:r>
        <w:rPr>
          <w:rFonts w:ascii="cmr10" w:hAnsi="cmr10"/>
          <w:sz w:val="22"/>
          <w:szCs w:val="22"/>
        </w:rPr>
        <w:t>Problemas encontrados:</w:t>
      </w:r>
    </w:p>
    <w:p>
      <w:pPr>
        <w:pStyle w:val="style0"/>
      </w:pPr>
      <w:r>
        <w:rPr>
          <w:rFonts w:ascii="cmr10" w:hAnsi="cmr10"/>
          <w:sz w:val="22"/>
          <w:szCs w:val="22"/>
        </w:rPr>
      </w:r>
    </w:p>
    <w:p>
      <w:pPr>
        <w:pStyle w:val="style21"/>
        <w:numPr>
          <w:ilvl w:val="0"/>
          <w:numId w:val="1"/>
        </w:numPr>
      </w:pPr>
      <w:r>
        <w:rPr>
          <w:rFonts w:ascii="cmr10" w:hAnsi="cmr10"/>
          <w:sz w:val="22"/>
          <w:szCs w:val="22"/>
        </w:rPr>
        <w:t>Conseguir gerir o decorrer das sub gerações fazendo com que o resultado final de cada geração fosse o esperado ;</w:t>
      </w:r>
    </w:p>
    <w:p>
      <w:pPr>
        <w:pStyle w:val="style21"/>
        <w:numPr>
          <w:ilvl w:val="0"/>
          <w:numId w:val="1"/>
        </w:numPr>
      </w:pPr>
      <w:r>
        <w:rPr>
          <w:rFonts w:ascii="cmr10" w:hAnsi="cmr10"/>
          <w:sz w:val="22"/>
          <w:szCs w:val="22"/>
        </w:rPr>
        <w:t>Na versão paralela , conseguir ter sincronização nas threads para que estas corram independentemente umas das outras fazendo o trabalho em paralelo mas sem estragar ou ver variáveis com valores errados – evitar conflitos por ter threads concorrentes ;</w:t>
      </w:r>
    </w:p>
    <w:p>
      <w:pPr>
        <w:pStyle w:val="style21"/>
        <w:numPr>
          <w:ilvl w:val="0"/>
          <w:numId w:val="1"/>
        </w:numPr>
      </w:pPr>
      <w:r>
        <w:rPr>
          <w:rFonts w:ascii="cmr10" w:hAnsi="cmr10"/>
          <w:sz w:val="22"/>
          <w:szCs w:val="22"/>
        </w:rPr>
        <w:t>Na versão paralela, conseguir que as threads a correr , na eventualidade de algumas estarem sobrecarregadas de trabalho não estarem outras idle à espera que estas terminem – evitar load imbalancing.</w:t>
      </w:r>
    </w:p>
    <w:p>
      <w:pPr>
        <w:pStyle w:val="style0"/>
        <w:ind w:hanging="0" w:left="360" w:right="0"/>
      </w:pPr>
      <w:r>
        <w:rPr>
          <w:rFonts w:ascii="cmr10" w:hAnsi="cmr10"/>
          <w:sz w:val="22"/>
          <w:szCs w:val="22"/>
        </w:rPr>
        <w:t xml:space="preserve"> </w:t>
      </w:r>
    </w:p>
    <w:p>
      <w:pPr>
        <w:pStyle w:val="style0"/>
      </w:pPr>
      <w:r>
        <w:rPr>
          <w:rFonts w:ascii="cmr10" w:hAnsi="cmr10"/>
          <w:sz w:val="22"/>
          <w:szCs w:val="22"/>
        </w:rPr>
        <w:t>Solução adoptada para os problemas encontrados:</w:t>
      </w:r>
    </w:p>
    <w:p>
      <w:pPr>
        <w:pStyle w:val="style0"/>
      </w:pPr>
      <w:r>
        <w:rPr>
          <w:rFonts w:ascii="cmr10" w:hAnsi="cmr10"/>
          <w:sz w:val="22"/>
          <w:szCs w:val="22"/>
        </w:rPr>
      </w:r>
    </w:p>
    <w:p>
      <w:pPr>
        <w:pStyle w:val="style21"/>
        <w:numPr>
          <w:ilvl w:val="0"/>
          <w:numId w:val="2"/>
        </w:numPr>
      </w:pPr>
      <w:r>
        <w:rPr>
          <w:rFonts w:ascii="cmr10" w:hAnsi="cmr10"/>
          <w:sz w:val="22"/>
          <w:szCs w:val="22"/>
        </w:rPr>
        <w:t>Para resolver o problema das sub gerações optámos por alocar duas matrizes inicialmente ambas com o mesmo conteúdo (old_world e new_world) . No decorrer de cada geração corremos a sub geração vermelha seguida da sub geração preta, e o que fazemos é em cada sub geração fazer verificações no old_world e escritas no new_world copiando o conteúdo de new para old cada vez que se faz alterações no new. Isto evita que o cálculo da posição destino seja atrapalhada pelo movimento de outros animais.</w:t>
      </w:r>
    </w:p>
    <w:p>
      <w:pPr>
        <w:pStyle w:val="style21"/>
        <w:numPr>
          <w:ilvl w:val="0"/>
          <w:numId w:val="2"/>
        </w:numPr>
      </w:pPr>
      <w:r>
        <w:rPr>
          <w:rFonts w:ascii="cmr10" w:hAnsi="cmr10"/>
          <w:sz w:val="22"/>
          <w:szCs w:val="22"/>
        </w:rPr>
        <w:t>Para evitar conflitos entre threads concorrentes optámos por alocar uma matriz extra . Esta matriz tem em cada posição um lock que bloqueia threads que pretendam aceder àquela posição da matriz quando estiverem a tentar movimentar animais. Inicialmente usámos o pragma critical fazendo uma secção critica grande em torno de todas as instruções que alteravam as matrizes , mas optámos pela matriz de locks por esta solução apontada anteriormente ser muito limitante uma vez que só permitiria o acesso à matriz uma thread de cada vez transformando a versão paralela em sequencial.</w:t>
      </w:r>
    </w:p>
    <w:p>
      <w:pPr>
        <w:pStyle w:val="style21"/>
        <w:numPr>
          <w:ilvl w:val="0"/>
          <w:numId w:val="2"/>
        </w:numPr>
      </w:pPr>
      <w:r>
        <w:rPr>
          <w:rFonts w:ascii="cmr10" w:hAnsi="cmr10"/>
          <w:sz w:val="22"/>
          <w:szCs w:val="22"/>
        </w:rPr>
        <w:t xml:space="preserve">Quanto ao load imbalancing, optámos por usar o scheduling por defeito (static) para todos os ciclos paralelizados </w:t>
      </w:r>
      <w:r>
        <w:rPr>
          <w:rFonts w:ascii="cmr10" w:hAnsi="cmr10"/>
          <w:sz w:val="22"/>
          <w:szCs w:val="22"/>
          <w:u w:val="single"/>
        </w:rPr>
        <w:t xml:space="preserve">excepto </w:t>
      </w:r>
      <w:r>
        <w:rPr>
          <w:rFonts w:ascii="cmr10" w:hAnsi="cmr10"/>
          <w:sz w:val="22"/>
          <w:szCs w:val="22"/>
          <w:u w:val="single"/>
        </w:rPr>
        <w:t>um</w:t>
      </w:r>
      <w:r>
        <w:rPr>
          <w:rFonts w:ascii="cmr10" w:hAnsi="cmr10"/>
          <w:sz w:val="22"/>
          <w:szCs w:val="22"/>
        </w:rPr>
        <w:t xml:space="preserve"> ,porque para um mapa gigante gerado uniformemente todas as threads têm, em média, o mesmo número de condições a testar, demorando o mesmo tempo. O único ciclo no qual optámos por ter um scheduling diferente possui algumas caracteristicas que o distingue dos outros. Este ciclo tem uma maior probabilidade de para diferentes células, ter diferentes trabalhos influenciando o tempo que cada thread demora a processar cada célula, potenciando o load imbalancing. Usámos então  schedule dynamic neste ciclo para evitar que threads que não tenham de eliminar nenhum lobo fiquem idle enquanto outras ainda estão a processar uma determinada linha. </w:t>
      </w:r>
    </w:p>
    <w:p>
      <w:pPr>
        <w:pStyle w:val="style21"/>
        <w:numPr>
          <w:ilvl w:val="0"/>
          <w:numId w:val="2"/>
        </w:numPr>
      </w:pPr>
      <w:r>
        <w:rPr>
          <w:rFonts w:ascii="cmr10" w:hAnsi="cmr10"/>
          <w:sz w:val="22"/>
          <w:szCs w:val="22"/>
        </w:rPr>
        <w:t xml:space="preserve">Medimos a performance do nosso programa para um número de threads variável , nomeadamente 1 2 4 e 8 . </w:t>
      </w:r>
    </w:p>
    <w:p>
      <w:pPr>
        <w:pStyle w:val="style21"/>
      </w:pPr>
      <w:r>
        <w:rPr>
          <w:rFonts w:ascii="cmr10" w:hAnsi="cmr10"/>
          <w:sz w:val="22"/>
          <w:szCs w:val="22"/>
        </w:rPr>
        <w:t xml:space="preserve">Obtivémos diferentes resultados: </w:t>
      </w:r>
    </w:p>
    <w:p>
      <w:pPr>
        <w:pStyle w:val="style21"/>
        <w:numPr>
          <w:ilvl w:val="0"/>
          <w:numId w:val="3"/>
        </w:numPr>
      </w:pPr>
      <w:r>
        <w:rPr>
          <w:rFonts w:ascii="cmr10" w:hAnsi="cmr10"/>
          <w:sz w:val="22"/>
          <w:szCs w:val="22"/>
        </w:rPr>
        <w:t>Versão sequêncial = 320.924 sec;</w:t>
      </w:r>
    </w:p>
    <w:p>
      <w:pPr>
        <w:pStyle w:val="style21"/>
        <w:numPr>
          <w:ilvl w:val="0"/>
          <w:numId w:val="3"/>
        </w:numPr>
      </w:pPr>
      <w:r>
        <w:rPr>
          <w:rFonts w:ascii="cmr10" w:hAnsi="cmr10"/>
          <w:sz w:val="22"/>
          <w:szCs w:val="22"/>
        </w:rPr>
        <w:t>Versão paralela com 2 threads = 231.340 sec --&gt; S =1,387 ;</w:t>
      </w:r>
    </w:p>
    <w:p>
      <w:pPr>
        <w:pStyle w:val="style21"/>
        <w:numPr>
          <w:ilvl w:val="0"/>
          <w:numId w:val="3"/>
        </w:numPr>
      </w:pPr>
      <w:r>
        <w:rPr>
          <w:rFonts w:ascii="cmr10" w:hAnsi="cmr10"/>
          <w:sz w:val="22"/>
          <w:szCs w:val="22"/>
        </w:rPr>
        <w:t>Versão paralela com 4 threads = 194.100 sec --&gt; S =1,653;</w:t>
      </w:r>
    </w:p>
    <w:p>
      <w:pPr>
        <w:pStyle w:val="style21"/>
        <w:numPr>
          <w:ilvl w:val="0"/>
          <w:numId w:val="3"/>
        </w:numPr>
      </w:pPr>
      <w:r>
        <w:rPr>
          <w:rFonts w:ascii="cmr10" w:hAnsi="cmr10"/>
          <w:sz w:val="22"/>
          <w:szCs w:val="22"/>
        </w:rPr>
        <w:t>Versão paralela com 8 threads = 202.257 sec --&gt; S =1,587;</w:t>
      </w:r>
    </w:p>
    <w:p>
      <w:pPr>
        <w:pStyle w:val="style0"/>
        <w:ind w:hanging="0" w:left="720" w:right="0"/>
      </w:pPr>
      <w:bookmarkStart w:id="0" w:name="_GoBack"/>
      <w:bookmarkEnd w:id="0"/>
      <w:r>
        <w:rPr>
          <w:rFonts w:ascii="cmr10" w:hAnsi="cmr10"/>
          <w:sz w:val="22"/>
          <w:szCs w:val="22"/>
        </w:rPr>
        <w:t>Em relação aos resultados obtidos, esperariamos que um computador com 8 cores correce a versão paralela com 8 threads mais rápidamente que a versão paralela com 4 threads. No entanto, esta diferença entre os dois resultados não é tão significativa quando comparado com o resultado da execução com 2 e 1 threads. No  caso da execução com 2 threads, o resultado foi o esperado, mais rápida que a versão com uma thread e mais lenta que as versões com mais threads.</w:t>
      </w:r>
    </w:p>
    <w:p>
      <w:pPr>
        <w:pStyle w:val="style0"/>
        <w:ind w:hanging="0" w:left="720" w:right="0"/>
      </w:pPr>
      <w:r>
        <w:rPr>
          <w:rFonts w:ascii="cmr10" w:hAnsi="cmr10"/>
          <w:sz w:val="22"/>
          <w:szCs w:val="22"/>
        </w:rPr>
      </w:r>
    </w:p>
    <w:p>
      <w:pPr>
        <w:pStyle w:val="style0"/>
        <w:ind w:hanging="0" w:left="720" w:right="0"/>
      </w:pPr>
      <w:r>
        <w:rPr>
          <w:rFonts w:ascii="cmr10" w:hAnsi="cmr10"/>
          <w:sz w:val="22"/>
          <w:szCs w:val="22"/>
        </w:rPr>
        <w:t>Para ambas as versões e todas as execuções obtemos output igual.</w:t>
      </w:r>
    </w:p>
    <w:p>
      <w:pPr>
        <w:pStyle w:val="style0"/>
        <w:ind w:hanging="0" w:left="720" w:right="0"/>
      </w:pPr>
      <w:r>
        <w:rPr>
          <w:rFonts w:ascii="cmr10" w:hAnsi="cmr10"/>
          <w:sz w:val="22"/>
          <w:szCs w:val="22"/>
        </w:rPr>
      </w:r>
    </w:p>
    <w:p>
      <w:pPr>
        <w:pStyle w:val="style0"/>
        <w:ind w:hanging="0" w:left="720" w:right="0"/>
      </w:pPr>
      <w:r>
        <w:rPr>
          <w:rFonts w:ascii="cmr10" w:hAnsi="cmr10"/>
          <w:sz w:val="22"/>
          <w:szCs w:val="22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796925</wp:posOffset>
            </wp:positionH>
            <wp:positionV relativeFrom="paragraph">
              <wp:posOffset>0</wp:posOffset>
            </wp:positionV>
            <wp:extent cx="3680460" cy="23475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bullet"/>
      <w:lvlText w:val=""/>
      <w:lvlJc w:val="left"/>
      <w:pPr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kinsoku w:val="true"/>
      <w:overflowPunct w:val="true"/>
      <w:autoSpaceDE w:val="true"/>
    </w:pPr>
    <w:rPr>
      <w:rFonts w:ascii="Cambria" w:eastAsia="Droid Sans Fallback" w:hAnsi="Cambria"/>
      <w:color w:val="auto"/>
      <w:sz w:val="24"/>
      <w:szCs w:val="24"/>
      <w:lang w:bidi="ar-SA" w:eastAsia="en-US" w:val="pt-PT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Nimbus Sans L" w:cs="FreeSans" w:eastAsia="Droid Sans Fallback" w:hAnsi="Nimbus Sans 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  <w:style w:styleId="style21" w:type="paragraph">
    <w:name w:val="List Paragraph"/>
    <w:basedOn w:val="style0"/>
    <w:next w:val="style21"/>
    <w:pPr>
      <w:spacing w:after="0" w:before="0"/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2013-10-31T23:20:00.00Z</dcterms:created>
  <dc:creator>sad</dc:creator>
  <dcterms:modified xsi:type="dcterms:W3CDTF">2013-11-01T17:03:05.00Z</dcterms:modified>
  <cp:revision>3</cp:revision>
</cp:coreProperties>
</file>