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34E3" w14:textId="2EA3278D" w:rsidR="00564034" w:rsidRDefault="00564034" w:rsidP="0056403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Bazyani</w:t>
      </w:r>
    </w:p>
    <w:p w14:paraId="10DA857C" w14:textId="41960204" w:rsidR="00564034" w:rsidRDefault="00564034" w:rsidP="0056403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Cyber Security</w:t>
      </w:r>
    </w:p>
    <w:p w14:paraId="32D82906" w14:textId="0165C368" w:rsidR="00564034" w:rsidRDefault="00564034" w:rsidP="0056403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5</w:t>
      </w:r>
    </w:p>
    <w:p w14:paraId="3806159E" w14:textId="65AA99A2" w:rsidR="00564034" w:rsidRDefault="00564034" w:rsidP="0056403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64034">
        <w:rPr>
          <w:rFonts w:ascii="Times New Roman" w:hAnsi="Times New Roman" w:cs="Times New Roman"/>
          <w:sz w:val="24"/>
          <w:szCs w:val="24"/>
        </w:rPr>
        <w:t>Packet Sniffing – 802.11</w:t>
      </w:r>
    </w:p>
    <w:p w14:paraId="5CD4D1B6" w14:textId="6B7E289A" w:rsidR="00564034" w:rsidRDefault="00564034" w:rsidP="0056403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E894F4" w14:textId="188C1A22" w:rsidR="00564034" w:rsidRDefault="00564034" w:rsidP="00564034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640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Inspect a</w:t>
      </w:r>
      <w:r w:rsidR="00CA6B8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 802.11</w:t>
      </w:r>
      <w:r w:rsidRPr="005640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Trace</w:t>
      </w:r>
    </w:p>
    <w:p w14:paraId="451FC552" w14:textId="0AA990BC" w:rsidR="00564034" w:rsidRDefault="00564034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034">
        <w:rPr>
          <w:rFonts w:ascii="Times New Roman" w:hAnsi="Times New Roman" w:cs="Times New Roman"/>
          <w:sz w:val="24"/>
          <w:szCs w:val="24"/>
        </w:rPr>
        <w:t>Inspect</w:t>
      </w:r>
      <w:r w:rsidRPr="00564034">
        <w:rPr>
          <w:rFonts w:ascii="Times New Roman" w:hAnsi="Times New Roman" w:cs="Times New Roman"/>
          <w:sz w:val="24"/>
          <w:szCs w:val="24"/>
        </w:rPr>
        <w:t>ing</w:t>
      </w:r>
      <w:r w:rsidRPr="00564034">
        <w:rPr>
          <w:rFonts w:ascii="Times New Roman" w:hAnsi="Times New Roman" w:cs="Times New Roman"/>
          <w:sz w:val="24"/>
          <w:szCs w:val="24"/>
        </w:rPr>
        <w:t xml:space="preserve"> </w:t>
      </w:r>
      <w:r w:rsidRPr="00564034">
        <w:rPr>
          <w:rFonts w:ascii="Times New Roman" w:hAnsi="Times New Roman" w:cs="Times New Roman"/>
          <w:sz w:val="24"/>
          <w:szCs w:val="24"/>
        </w:rPr>
        <w:t xml:space="preserve">number </w:t>
      </w:r>
      <w:r w:rsidRPr="00564034">
        <w:rPr>
          <w:rFonts w:ascii="Times New Roman" w:hAnsi="Times New Roman" w:cs="Times New Roman"/>
          <w:sz w:val="24"/>
          <w:szCs w:val="24"/>
        </w:rPr>
        <w:t xml:space="preserve">16 </w:t>
      </w:r>
      <w:r w:rsidRPr="00564034">
        <w:rPr>
          <w:rFonts w:ascii="Times New Roman" w:hAnsi="Times New Roman" w:cs="Times New Roman"/>
          <w:sz w:val="24"/>
          <w:szCs w:val="24"/>
        </w:rPr>
        <w:t>d</w:t>
      </w:r>
      <w:r w:rsidRPr="00564034">
        <w:rPr>
          <w:rFonts w:ascii="Times New Roman" w:hAnsi="Times New Roman" w:cs="Times New Roman"/>
          <w:sz w:val="24"/>
          <w:szCs w:val="24"/>
        </w:rPr>
        <w:t>ata frame, which carries packets across 802.11 networks</w:t>
      </w:r>
    </w:p>
    <w:p w14:paraId="262230AC" w14:textId="7BA38E0E" w:rsidR="00564034" w:rsidRDefault="00564034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A0146" wp14:editId="31B158AC">
            <wp:extent cx="5943600" cy="11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AB8B" w14:textId="014E00BE" w:rsidR="00564034" w:rsidRDefault="00564034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2EDE6" wp14:editId="181BE5DD">
            <wp:extent cx="5943600" cy="24117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2801" w14:textId="03B403F9" w:rsidR="00564034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F6F">
        <w:rPr>
          <w:rFonts w:ascii="Times New Roman" w:hAnsi="Times New Roman" w:cs="Times New Roman"/>
          <w:sz w:val="24"/>
          <w:szCs w:val="24"/>
        </w:rPr>
        <w:t>Inspect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37F6F">
        <w:rPr>
          <w:rFonts w:ascii="Times New Roman" w:hAnsi="Times New Roman" w:cs="Times New Roman"/>
          <w:sz w:val="24"/>
          <w:szCs w:val="24"/>
        </w:rPr>
        <w:t xml:space="preserve"> the protocol layers recorded with the frame for these protocols by looking in middle panel</w:t>
      </w:r>
    </w:p>
    <w:p w14:paraId="2C092AF8" w14:textId="7FC5E905" w:rsidR="00837F6F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F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A0CDEB" wp14:editId="166019AE">
            <wp:extent cx="5943600" cy="203009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6996" w14:textId="36381878" w:rsidR="00837F6F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F6F">
        <w:rPr>
          <w:rFonts w:ascii="Times New Roman" w:hAnsi="Times New Roman" w:cs="Times New Roman"/>
          <w:sz w:val="24"/>
          <w:szCs w:val="24"/>
        </w:rPr>
        <w:t xml:space="preserve">IEEE 802.11 is the bits of the 802.11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37F6F">
        <w:rPr>
          <w:rFonts w:ascii="Times New Roman" w:hAnsi="Times New Roman" w:cs="Times New Roman"/>
          <w:sz w:val="24"/>
          <w:szCs w:val="24"/>
        </w:rPr>
        <w:t>ata frame</w:t>
      </w:r>
    </w:p>
    <w:p w14:paraId="72110D89" w14:textId="09BCC709" w:rsidR="00837F6F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F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8F6B4" wp14:editId="2A8D4C81">
            <wp:extent cx="5311600" cy="3825572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5367" w14:textId="485C9195" w:rsidR="00837F6F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F6F">
        <w:rPr>
          <w:rFonts w:ascii="Times New Roman" w:hAnsi="Times New Roman" w:cs="Times New Roman"/>
          <w:sz w:val="24"/>
          <w:szCs w:val="24"/>
        </w:rPr>
        <w:t>Data is a record containing the frame payload data</w:t>
      </w:r>
      <w:r>
        <w:rPr>
          <w:rFonts w:ascii="Times New Roman" w:hAnsi="Times New Roman" w:cs="Times New Roman"/>
          <w:sz w:val="24"/>
          <w:szCs w:val="24"/>
        </w:rPr>
        <w:t xml:space="preserve"> as shown</w:t>
      </w:r>
    </w:p>
    <w:p w14:paraId="2249E503" w14:textId="6C68DB99" w:rsidR="00837F6F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F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6878C" wp14:editId="57EAF93F">
            <wp:extent cx="5845047" cy="510584"/>
            <wp:effectExtent l="0" t="0" r="381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6423" w14:textId="68C030C7" w:rsidR="00837F6F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F6F">
        <w:rPr>
          <w:rFonts w:ascii="Times New Roman" w:hAnsi="Times New Roman" w:cs="Times New Roman"/>
          <w:sz w:val="24"/>
          <w:szCs w:val="24"/>
        </w:rPr>
        <w:lastRenderedPageBreak/>
        <w:t>Expand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837F6F">
        <w:rPr>
          <w:rFonts w:ascii="Times New Roman" w:hAnsi="Times New Roman" w:cs="Times New Roman"/>
          <w:sz w:val="24"/>
          <w:szCs w:val="24"/>
        </w:rPr>
        <w:t xml:space="preserve">the IEEE 802.11 record of the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37F6F">
        <w:rPr>
          <w:rFonts w:ascii="Times New Roman" w:hAnsi="Times New Roman" w:cs="Times New Roman"/>
          <w:sz w:val="24"/>
          <w:szCs w:val="24"/>
        </w:rPr>
        <w:t xml:space="preserve">ata frame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837F6F">
        <w:rPr>
          <w:rFonts w:ascii="Times New Roman" w:hAnsi="Times New Roman" w:cs="Times New Roman"/>
          <w:sz w:val="24"/>
          <w:szCs w:val="24"/>
        </w:rPr>
        <w:t xml:space="preserve"> inspect the details of the various header fields</w:t>
      </w:r>
    </w:p>
    <w:p w14:paraId="301C4472" w14:textId="2BA27743" w:rsidR="00837F6F" w:rsidRPr="00F63332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t>Frame control</w:t>
      </w:r>
    </w:p>
    <w:p w14:paraId="12C61092" w14:textId="0BE22DBA" w:rsidR="00837F6F" w:rsidRPr="00F63332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207AF" wp14:editId="0A2D6E03">
            <wp:extent cx="2933954" cy="65537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FABA" w14:textId="46BFDE82" w:rsidR="00837F6F" w:rsidRPr="00F63332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t>Duration</w:t>
      </w:r>
    </w:p>
    <w:p w14:paraId="49C80974" w14:textId="7F524CB8" w:rsidR="00837F6F" w:rsidRPr="00F63332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2A5F42" wp14:editId="129528FE">
            <wp:extent cx="2453853" cy="838273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4BE" w14:textId="554B7DDB" w:rsidR="00837F6F" w:rsidRPr="00F63332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t>B</w:t>
      </w:r>
      <w:r w:rsidR="00F63332" w:rsidRPr="00F63332">
        <w:rPr>
          <w:rFonts w:ascii="Times New Roman" w:hAnsi="Times New Roman" w:cs="Times New Roman"/>
          <w:sz w:val="24"/>
          <w:szCs w:val="24"/>
        </w:rPr>
        <w:t>S</w:t>
      </w:r>
      <w:r w:rsidRPr="00F63332">
        <w:rPr>
          <w:rFonts w:ascii="Times New Roman" w:hAnsi="Times New Roman" w:cs="Times New Roman"/>
          <w:sz w:val="24"/>
          <w:szCs w:val="24"/>
        </w:rPr>
        <w:t>S Identifier, Source Address, Destination Address</w:t>
      </w:r>
    </w:p>
    <w:p w14:paraId="5237950A" w14:textId="4C280D47" w:rsidR="00837F6F" w:rsidRPr="00F63332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DB207" wp14:editId="2B136F6A">
            <wp:extent cx="4580017" cy="510584"/>
            <wp:effectExtent l="0" t="0" r="0" b="3810"/>
            <wp:docPr id="8" name="Picture 8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oran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B03" w14:textId="6293B5F7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t>Fragment and sequence number</w:t>
      </w:r>
    </w:p>
    <w:p w14:paraId="57B8B233" w14:textId="15AAED1E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6DD6E" wp14:editId="14297645">
            <wp:extent cx="3109229" cy="327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4647" w14:textId="068116E7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t>Frame check sequence</w:t>
      </w:r>
    </w:p>
    <w:p w14:paraId="21584FD9" w14:textId="0311E331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2E80ED" wp14:editId="5D14D3E5">
            <wp:extent cx="3170195" cy="175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90F6" w14:textId="710BB2A2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t>WEP field</w:t>
      </w:r>
    </w:p>
    <w:p w14:paraId="68D0ED4E" w14:textId="2805FE41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CC31DB" wp14:editId="55A14CA3">
            <wp:extent cx="3177815" cy="701101"/>
            <wp:effectExtent l="0" t="0" r="3810" b="381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D2D1" w14:textId="527AFCB5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lastRenderedPageBreak/>
        <w:t>Expand</w:t>
      </w:r>
      <w:r w:rsidRPr="00F63332">
        <w:rPr>
          <w:rFonts w:ascii="Times New Roman" w:hAnsi="Times New Roman" w:cs="Times New Roman"/>
          <w:sz w:val="24"/>
          <w:szCs w:val="24"/>
        </w:rPr>
        <w:t xml:space="preserve">ing </w:t>
      </w:r>
      <w:r w:rsidRPr="00F63332">
        <w:rPr>
          <w:rFonts w:ascii="Times New Roman" w:hAnsi="Times New Roman" w:cs="Times New Roman"/>
          <w:sz w:val="24"/>
          <w:szCs w:val="24"/>
        </w:rPr>
        <w:t xml:space="preserve">the Flags field </w:t>
      </w:r>
      <w:r w:rsidRPr="00F63332">
        <w:rPr>
          <w:rFonts w:ascii="Times New Roman" w:hAnsi="Times New Roman" w:cs="Times New Roman"/>
          <w:sz w:val="24"/>
          <w:szCs w:val="24"/>
        </w:rPr>
        <w:t>to see the details in it</w:t>
      </w:r>
    </w:p>
    <w:p w14:paraId="533D87C4" w14:textId="13040F30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1279FE" wp14:editId="287E5EB5">
            <wp:extent cx="5943600" cy="12776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6F38" w14:textId="484BAF79" w:rsidR="00F63332" w:rsidRPr="00F63332" w:rsidRDefault="00F63332" w:rsidP="00564034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6333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802.11 Physical Layer</w:t>
      </w:r>
    </w:p>
    <w:p w14:paraId="1A979791" w14:textId="205A9904" w:rsid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t>Find</w:t>
      </w:r>
      <w:r w:rsidRPr="00F63332">
        <w:rPr>
          <w:rFonts w:ascii="Times New Roman" w:hAnsi="Times New Roman" w:cs="Times New Roman"/>
          <w:sz w:val="24"/>
          <w:szCs w:val="24"/>
        </w:rPr>
        <w:t>ing</w:t>
      </w:r>
      <w:r w:rsidRPr="00F63332">
        <w:rPr>
          <w:rFonts w:ascii="Times New Roman" w:hAnsi="Times New Roman" w:cs="Times New Roman"/>
          <w:sz w:val="24"/>
          <w:szCs w:val="24"/>
        </w:rPr>
        <w:t xml:space="preserve"> the frequency by expanding the </w:t>
      </w:r>
      <w:proofErr w:type="spellStart"/>
      <w:r w:rsidRPr="00F63332">
        <w:rPr>
          <w:rFonts w:ascii="Times New Roman" w:hAnsi="Times New Roman" w:cs="Times New Roman"/>
          <w:sz w:val="24"/>
          <w:szCs w:val="24"/>
        </w:rPr>
        <w:t>Radiotap</w:t>
      </w:r>
      <w:proofErr w:type="spellEnd"/>
      <w:r w:rsidRPr="00F63332">
        <w:rPr>
          <w:rFonts w:ascii="Times New Roman" w:hAnsi="Times New Roman" w:cs="Times New Roman"/>
          <w:sz w:val="24"/>
          <w:szCs w:val="24"/>
        </w:rPr>
        <w:t xml:space="preserve"> header of any frame </w:t>
      </w:r>
      <w:r w:rsidRPr="00F63332">
        <w:rPr>
          <w:rFonts w:ascii="Times New Roman" w:hAnsi="Times New Roman" w:cs="Times New Roman"/>
          <w:sz w:val="24"/>
          <w:szCs w:val="24"/>
        </w:rPr>
        <w:t>and</w:t>
      </w:r>
      <w:r w:rsidRPr="00F63332">
        <w:rPr>
          <w:rFonts w:ascii="Times New Roman" w:hAnsi="Times New Roman" w:cs="Times New Roman"/>
          <w:sz w:val="24"/>
          <w:szCs w:val="24"/>
        </w:rPr>
        <w:t xml:space="preserve"> look</w:t>
      </w:r>
      <w:r w:rsidRPr="00F63332">
        <w:rPr>
          <w:rFonts w:ascii="Times New Roman" w:hAnsi="Times New Roman" w:cs="Times New Roman"/>
          <w:sz w:val="24"/>
          <w:szCs w:val="24"/>
        </w:rPr>
        <w:t>ing</w:t>
      </w:r>
      <w:r w:rsidRPr="00F63332">
        <w:rPr>
          <w:rFonts w:ascii="Times New Roman" w:hAnsi="Times New Roman" w:cs="Times New Roman"/>
          <w:sz w:val="24"/>
          <w:szCs w:val="24"/>
        </w:rPr>
        <w:t xml:space="preserve"> for Channel frequency</w:t>
      </w:r>
    </w:p>
    <w:p w14:paraId="4EACE06E" w14:textId="203CB7AA" w:rsid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t>Channel frequency is 2462 MHz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32">
        <w:rPr>
          <w:rFonts w:ascii="Times New Roman" w:hAnsi="Times New Roman" w:cs="Times New Roman"/>
          <w:sz w:val="24"/>
          <w:szCs w:val="24"/>
        </w:rPr>
        <w:t>or 2.462 GHz. It is known as 802.11b/g channel 11</w:t>
      </w:r>
    </w:p>
    <w:p w14:paraId="545EC827" w14:textId="54395C10" w:rsid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79809" wp14:editId="03905C80">
            <wp:extent cx="2293819" cy="1981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A92E" w14:textId="1D383789" w:rsidR="00F63332" w:rsidRDefault="00753520" w:rsidP="0075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3520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53520">
        <w:rPr>
          <w:rFonts w:ascii="Times New Roman" w:hAnsi="Times New Roman" w:cs="Times New Roman"/>
          <w:sz w:val="24"/>
          <w:szCs w:val="24"/>
        </w:rPr>
        <w:t xml:space="preserve"> two new display columns for the TX Rate and RSSI by going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20">
        <w:rPr>
          <w:rFonts w:ascii="Times New Roman" w:hAnsi="Times New Roman" w:cs="Times New Roman"/>
          <w:sz w:val="24"/>
          <w:szCs w:val="24"/>
        </w:rPr>
        <w:t>to the Preferences panel and selecting Columns</w:t>
      </w:r>
    </w:p>
    <w:p w14:paraId="10B7362C" w14:textId="4221E43E" w:rsidR="00753520" w:rsidRDefault="00753520" w:rsidP="0075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3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93AE4" wp14:editId="503FFEE1">
            <wp:extent cx="5554980" cy="3190553"/>
            <wp:effectExtent l="0" t="0" r="7620" b="0"/>
            <wp:docPr id="14" name="Picture 14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indoo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6303" cy="31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E495" w14:textId="6D42333B" w:rsidR="00753520" w:rsidRDefault="00753520" w:rsidP="0075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3520">
        <w:rPr>
          <w:rFonts w:ascii="Times New Roman" w:hAnsi="Times New Roman" w:cs="Times New Roman"/>
          <w:sz w:val="24"/>
          <w:szCs w:val="24"/>
        </w:rPr>
        <w:lastRenderedPageBreak/>
        <w:t xml:space="preserve">The columns in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753520">
        <w:rPr>
          <w:rFonts w:ascii="Times New Roman" w:hAnsi="Times New Roman" w:cs="Times New Roman"/>
          <w:sz w:val="24"/>
          <w:szCs w:val="24"/>
        </w:rPr>
        <w:t xml:space="preserve"> figure are called Rate, with a field of type IEEE 802.11 TX Rate, and RSSI, with a field type of IEEE 802.11 RSSI</w:t>
      </w:r>
    </w:p>
    <w:p w14:paraId="1FB44FF4" w14:textId="61FA0D6D" w:rsidR="00753520" w:rsidRDefault="00753520" w:rsidP="0075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3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37D752" wp14:editId="2D4C44D9">
            <wp:extent cx="670618" cy="2370025"/>
            <wp:effectExtent l="0" t="0" r="0" b="0"/>
            <wp:docPr id="15" name="Picture 15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video gam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EB35" w14:textId="4C83C8EB" w:rsidR="00753520" w:rsidRDefault="00753520" w:rsidP="00753520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75352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802.11 Link Layer</w:t>
      </w:r>
    </w:p>
    <w:p w14:paraId="76BFCCEA" w14:textId="3F54807A" w:rsidR="00753520" w:rsidRDefault="00753520" w:rsidP="0075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Navigating to the conver</w:t>
      </w:r>
      <w:r w:rsidR="00CA6B83">
        <w:rPr>
          <w:rFonts w:ascii="Times New Roman" w:hAnsi="Times New Roman" w:cs="Times New Roman"/>
          <w:sz w:val="24"/>
          <w:szCs w:val="24"/>
        </w:rPr>
        <w:t>sation</w:t>
      </w:r>
      <w:r>
        <w:rPr>
          <w:rFonts w:ascii="Times New Roman" w:hAnsi="Times New Roman" w:cs="Times New Roman"/>
          <w:sz w:val="24"/>
          <w:szCs w:val="24"/>
        </w:rPr>
        <w:t xml:space="preserve"> types</w:t>
      </w:r>
    </w:p>
    <w:p w14:paraId="522FAD31" w14:textId="3F28B0A4" w:rsidR="00753520" w:rsidRDefault="00753520" w:rsidP="0075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35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36E16" wp14:editId="02603046">
            <wp:extent cx="5943600" cy="308673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5ACD" w14:textId="0BD29BBD" w:rsidR="00753520" w:rsidRPr="00753520" w:rsidRDefault="00753520" w:rsidP="00753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CA6B83">
        <w:rPr>
          <w:rFonts w:ascii="Times New Roman" w:hAnsi="Times New Roman" w:cs="Times New Roman"/>
          <w:sz w:val="24"/>
          <w:szCs w:val="24"/>
        </w:rPr>
        <w:t>selecting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A6B83">
        <w:rPr>
          <w:rFonts w:ascii="Times New Roman" w:hAnsi="Times New Roman" w:cs="Times New Roman"/>
          <w:sz w:val="24"/>
          <w:szCs w:val="24"/>
        </w:rPr>
        <w:t>IEEE 802.11 conversation</w:t>
      </w:r>
    </w:p>
    <w:p w14:paraId="0B4A8CAB" w14:textId="16608EED" w:rsidR="00F63332" w:rsidRDefault="00CA6B83" w:rsidP="00564034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6B83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56880626" wp14:editId="56F1D40B">
            <wp:extent cx="5943600" cy="3179445"/>
            <wp:effectExtent l="0" t="0" r="0" b="1905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72A" w14:textId="6C873A5B" w:rsidR="00CA6B83" w:rsidRP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B83">
        <w:rPr>
          <w:rFonts w:ascii="Times New Roman" w:hAnsi="Times New Roman" w:cs="Times New Roman"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CA6B83">
        <w:rPr>
          <w:rFonts w:ascii="Times New Roman" w:hAnsi="Times New Roman" w:cs="Times New Roman"/>
          <w:sz w:val="24"/>
          <w:szCs w:val="24"/>
        </w:rPr>
        <w:t xml:space="preserve">to see only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A6B83">
        <w:rPr>
          <w:rFonts w:ascii="Times New Roman" w:hAnsi="Times New Roman" w:cs="Times New Roman"/>
          <w:sz w:val="24"/>
          <w:szCs w:val="24"/>
        </w:rPr>
        <w:t xml:space="preserve">ata frames,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A6B83">
        <w:rPr>
          <w:rFonts w:ascii="Times New Roman" w:hAnsi="Times New Roman" w:cs="Times New Roman"/>
          <w:sz w:val="24"/>
          <w:szCs w:val="24"/>
        </w:rPr>
        <w:t xml:space="preserve"> enter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CA6B83">
        <w:rPr>
          <w:rFonts w:ascii="Times New Roman" w:hAnsi="Times New Roman" w:cs="Times New Roman"/>
          <w:sz w:val="24"/>
          <w:szCs w:val="24"/>
        </w:rPr>
        <w:t>the expression “</w:t>
      </w:r>
      <w:proofErr w:type="spellStart"/>
      <w:r w:rsidRPr="00CA6B8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CA6B83">
        <w:rPr>
          <w:rFonts w:ascii="Times New Roman" w:hAnsi="Times New Roman" w:cs="Times New Roman"/>
          <w:sz w:val="24"/>
          <w:szCs w:val="24"/>
        </w:rPr>
        <w:t>fc.type</w:t>
      </w:r>
      <w:proofErr w:type="spellEnd"/>
      <w:proofErr w:type="gramEnd"/>
      <w:r w:rsidRPr="00CA6B83">
        <w:rPr>
          <w:rFonts w:ascii="Times New Roman" w:hAnsi="Times New Roman" w:cs="Times New Roman"/>
          <w:sz w:val="24"/>
          <w:szCs w:val="24"/>
        </w:rPr>
        <w:t xml:space="preserve">==2” into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A6B83">
        <w:rPr>
          <w:rFonts w:ascii="Times New Roman" w:hAnsi="Times New Roman" w:cs="Times New Roman"/>
          <w:sz w:val="24"/>
          <w:szCs w:val="24"/>
        </w:rPr>
        <w:t xml:space="preserve">ilter </w:t>
      </w:r>
    </w:p>
    <w:p w14:paraId="44944BAB" w14:textId="77777777" w:rsid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B83">
        <w:rPr>
          <w:rFonts w:ascii="Times New Roman" w:hAnsi="Times New Roman" w:cs="Times New Roman"/>
          <w:sz w:val="24"/>
          <w:szCs w:val="24"/>
        </w:rPr>
        <w:t>box above the list of frames in the top panel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6B83">
        <w:rPr>
          <w:rFonts w:ascii="Times New Roman" w:hAnsi="Times New Roman" w:cs="Times New Roman"/>
          <w:sz w:val="24"/>
          <w:szCs w:val="24"/>
        </w:rPr>
        <w:t xml:space="preserve">Clicking on the Type subfield tells us in the status display at bottom that Wireshark knows this field by the name </w:t>
      </w:r>
      <w:proofErr w:type="spellStart"/>
      <w:r w:rsidRPr="00CA6B8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CA6B83">
        <w:rPr>
          <w:rFonts w:ascii="Times New Roman" w:hAnsi="Times New Roman" w:cs="Times New Roman"/>
          <w:sz w:val="24"/>
          <w:szCs w:val="24"/>
        </w:rPr>
        <w:t>fc.type</w:t>
      </w:r>
      <w:proofErr w:type="spellEnd"/>
      <w:proofErr w:type="gramEnd"/>
      <w:r w:rsidRPr="00CA6B83">
        <w:rPr>
          <w:rFonts w:ascii="Times New Roman" w:hAnsi="Times New Roman" w:cs="Times New Roman"/>
          <w:sz w:val="24"/>
          <w:szCs w:val="24"/>
        </w:rPr>
        <w:t>. Thus, the expression to filter for Data frames with Type value 2 is “</w:t>
      </w:r>
      <w:proofErr w:type="spellStart"/>
      <w:r w:rsidRPr="00CA6B8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CA6B83">
        <w:rPr>
          <w:rFonts w:ascii="Times New Roman" w:hAnsi="Times New Roman" w:cs="Times New Roman"/>
          <w:sz w:val="24"/>
          <w:szCs w:val="24"/>
        </w:rPr>
        <w:t>fc.type</w:t>
      </w:r>
      <w:proofErr w:type="spellEnd"/>
      <w:proofErr w:type="gramEnd"/>
      <w:r w:rsidRPr="00CA6B83">
        <w:rPr>
          <w:rFonts w:ascii="Times New Roman" w:hAnsi="Times New Roman" w:cs="Times New Roman"/>
          <w:sz w:val="24"/>
          <w:szCs w:val="24"/>
        </w:rPr>
        <w:t>==”data frame”” or “</w:t>
      </w:r>
      <w:proofErr w:type="spellStart"/>
      <w:r w:rsidRPr="00CA6B83">
        <w:rPr>
          <w:rFonts w:ascii="Times New Roman" w:hAnsi="Times New Roman" w:cs="Times New Roman"/>
          <w:sz w:val="24"/>
          <w:szCs w:val="24"/>
        </w:rPr>
        <w:t>wlan.fc.type</w:t>
      </w:r>
      <w:proofErr w:type="spellEnd"/>
      <w:r w:rsidRPr="00CA6B83">
        <w:rPr>
          <w:rFonts w:ascii="Times New Roman" w:hAnsi="Times New Roman" w:cs="Times New Roman"/>
          <w:sz w:val="24"/>
          <w:szCs w:val="24"/>
        </w:rPr>
        <w:t>==2”</w:t>
      </w:r>
    </w:p>
    <w:p w14:paraId="1157E747" w14:textId="0827C627" w:rsid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DF565" w14:textId="6760492D" w:rsid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B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9CB84B" wp14:editId="7DD297F3">
            <wp:extent cx="5943600" cy="5545455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I</w:t>
      </w:r>
      <w:r w:rsidRPr="00CA6B83">
        <w:rPr>
          <w:rFonts w:ascii="Times New Roman" w:hAnsi="Times New Roman" w:cs="Times New Roman"/>
          <w:sz w:val="24"/>
          <w:szCs w:val="24"/>
        </w:rPr>
        <w:t xml:space="preserve"> can now see how many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A6B83">
        <w:rPr>
          <w:rFonts w:ascii="Times New Roman" w:hAnsi="Times New Roman" w:cs="Times New Roman"/>
          <w:sz w:val="24"/>
          <w:szCs w:val="24"/>
        </w:rPr>
        <w:t xml:space="preserve">ata frames are in the trace and what is the most common subtype of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A6B83">
        <w:rPr>
          <w:rFonts w:ascii="Times New Roman" w:hAnsi="Times New Roman" w:cs="Times New Roman"/>
          <w:sz w:val="24"/>
          <w:szCs w:val="24"/>
        </w:rPr>
        <w:t>ata frame</w:t>
      </w:r>
    </w:p>
    <w:p w14:paraId="73E43E27" w14:textId="77777777" w:rsid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717AF0" w14:textId="6EBFABA0" w:rsid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B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8777AA" wp14:editId="3F064631">
            <wp:extent cx="5943600" cy="545719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11E" w14:textId="722A99EF" w:rsid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>I</w:t>
      </w:r>
      <w:r>
        <w:t xml:space="preserve"> can</w:t>
      </w:r>
      <w:r>
        <w:t xml:space="preserve"> now</w:t>
      </w:r>
      <w:r>
        <w:t xml:space="preserve"> see there are 1783 Data frames</w:t>
      </w:r>
      <w:r>
        <w:t xml:space="preserve"> </w:t>
      </w:r>
      <w:r>
        <w:t>or 48% of the total (3731) frames</w:t>
      </w:r>
    </w:p>
    <w:p w14:paraId="4A28138F" w14:textId="0321D0CD" w:rsid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B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9BC9C5" wp14:editId="0E987724">
            <wp:extent cx="1996613" cy="205758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9331" w14:textId="77777777" w:rsidR="00CA6B83" w:rsidRPr="00CA6B83" w:rsidRDefault="00CA6B83" w:rsidP="00CA6B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3C3D63" w14:textId="77777777" w:rsidR="00F63332" w:rsidRDefault="00F63332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BDE8E9" w14:textId="77777777" w:rsidR="00837F6F" w:rsidRPr="00564034" w:rsidRDefault="00837F6F" w:rsidP="00564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37F6F" w:rsidRPr="0056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34"/>
    <w:rsid w:val="00546C1D"/>
    <w:rsid w:val="00564034"/>
    <w:rsid w:val="00753520"/>
    <w:rsid w:val="00837F6F"/>
    <w:rsid w:val="00CA6B83"/>
    <w:rsid w:val="00F6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B1C8"/>
  <w15:chartTrackingRefBased/>
  <w15:docId w15:val="{39E5446D-D722-44C9-9700-59C2486F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Bazyani</dc:creator>
  <cp:keywords/>
  <dc:description/>
  <cp:lastModifiedBy>Chris Bazyani</cp:lastModifiedBy>
  <cp:revision>1</cp:revision>
  <dcterms:created xsi:type="dcterms:W3CDTF">2021-05-18T00:47:00Z</dcterms:created>
  <dcterms:modified xsi:type="dcterms:W3CDTF">2021-05-18T01:43:00Z</dcterms:modified>
</cp:coreProperties>
</file>