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ACFBFA" w14:textId="77777777" w:rsidR="00F651B9" w:rsidRDefault="009538FB">
      <w:pPr>
        <w:pStyle w:val="Heading1"/>
        <w:numPr>
          <w:ilvl w:val="0"/>
          <w:numId w:val="1"/>
        </w:numPr>
        <w:tabs>
          <w:tab w:val="left" w:pos="720"/>
        </w:tabs>
        <w:rPr>
          <w:color w:val="000000"/>
        </w:rPr>
      </w:pPr>
      <w:bookmarkStart w:id="0" w:name="_gjdgxs" w:colFirst="0" w:colLast="0"/>
      <w:bookmarkEnd w:id="0"/>
      <w:r>
        <w:rPr>
          <w:color w:val="000000"/>
        </w:rPr>
        <w:t>APPROACH</w:t>
      </w:r>
    </w:p>
    <w:p w14:paraId="4D4BA4D3" w14:textId="77777777" w:rsidR="00F651B9" w:rsidRDefault="009538FB">
      <w:pPr>
        <w:tabs>
          <w:tab w:val="left" w:pos="720"/>
        </w:tabs>
      </w:pPr>
      <w:bookmarkStart w:id="1" w:name="_1fob9te" w:colFirst="0" w:colLast="0"/>
      <w:bookmarkEnd w:id="1"/>
      <w:r>
        <w:t>This document details the team’s approach to the design. The design will consist of the golf glove and wrist-mounted microcontroller subsystems. The glove subsystem will include linear stretch sensors and an accelerometer. Another accelerometer will be mounted on the controller. The controller will also contain a rechargeable battery. An electrical connector will pair the two subsystems. A desktop application will receive sensor data from the controller over Bluetooth and provide feedback to the user.</w:t>
      </w:r>
    </w:p>
    <w:p w14:paraId="69FF07FE" w14:textId="77777777" w:rsidR="00F651B9" w:rsidRDefault="009538FB">
      <w:pPr>
        <w:pStyle w:val="Heading2"/>
        <w:numPr>
          <w:ilvl w:val="1"/>
          <w:numId w:val="1"/>
        </w:numPr>
        <w:tabs>
          <w:tab w:val="left" w:pos="720"/>
        </w:tabs>
        <w:rPr>
          <w:color w:val="000000"/>
        </w:rPr>
      </w:pPr>
      <w:bookmarkStart w:id="2" w:name="_3znysh7" w:colFirst="0" w:colLast="0"/>
      <w:bookmarkEnd w:id="2"/>
      <w:r>
        <w:rPr>
          <w:color w:val="000000"/>
        </w:rPr>
        <w:t>Hardware</w:t>
      </w:r>
    </w:p>
    <w:p w14:paraId="77E29734" w14:textId="77777777" w:rsidR="00F651B9" w:rsidRDefault="009538FB">
      <w:pPr>
        <w:tabs>
          <w:tab w:val="left" w:pos="720"/>
        </w:tabs>
      </w:pPr>
      <w:r>
        <w:t>The Golf Glove is composed of several subsystems outlined in the Design Constraints section of this document. In this section, critical components of each subsystem are compared and selected.</w:t>
      </w:r>
    </w:p>
    <w:p w14:paraId="4ACF905D" w14:textId="77777777" w:rsidR="00F651B9" w:rsidRDefault="009538FB">
      <w:pPr>
        <w:numPr>
          <w:ilvl w:val="2"/>
          <w:numId w:val="1"/>
        </w:numPr>
        <w:tabs>
          <w:tab w:val="left" w:pos="720"/>
        </w:tabs>
      </w:pPr>
      <w:r>
        <w:rPr>
          <w:b/>
        </w:rPr>
        <w:t>Glove</w:t>
      </w:r>
    </w:p>
    <w:p w14:paraId="17E21DF9" w14:textId="77777777" w:rsidR="00F651B9" w:rsidRDefault="009538FB">
      <w:pPr>
        <w:tabs>
          <w:tab w:val="left" w:pos="720"/>
        </w:tabs>
      </w:pPr>
      <w:r>
        <w:t xml:space="preserve">The glove subsystem consists of the garment itself, linear stretch sensors, flexible pressure sensors and electrical connector components.  The garment will provide mounting for the sensors. The sensors will receive power and transfer data to the controller through the electrical connector mounted on the glove. </w:t>
      </w:r>
    </w:p>
    <w:p w14:paraId="58A4994B" w14:textId="77777777" w:rsidR="00F651B9" w:rsidRDefault="009538FB">
      <w:pPr>
        <w:tabs>
          <w:tab w:val="left" w:pos="720"/>
        </w:tabs>
        <w:rPr>
          <w:b/>
        </w:rPr>
      </w:pPr>
      <w:r>
        <w:rPr>
          <w:b/>
        </w:rPr>
        <w:t>3.1.1.1.</w:t>
      </w:r>
      <w:r>
        <w:rPr>
          <w:b/>
        </w:rPr>
        <w:tab/>
        <w:t>Glove Garment</w:t>
      </w:r>
    </w:p>
    <w:p w14:paraId="3D99C928" w14:textId="77777777" w:rsidR="00F651B9" w:rsidRDefault="009538FB">
      <w:pPr>
        <w:tabs>
          <w:tab w:val="left" w:pos="720"/>
        </w:tabs>
      </w:pPr>
      <w:r>
        <w:t>The glove garment is the mounting point for all of the linear stretch sensors, an accelerometer, and pressure sensors. A connector will also be mounted on the glove to connect to the controller, making the glove and controller exchangeable. For the initial prototype, two sizes of gloves will be created to fit different golfer’s hand sizes comfortably. The material used will be standard leather.</w:t>
      </w:r>
    </w:p>
    <w:p w14:paraId="4FC6E77C" w14:textId="77777777" w:rsidR="00F651B9" w:rsidRDefault="009538FB">
      <w:pPr>
        <w:tabs>
          <w:tab w:val="left" w:pos="720"/>
        </w:tabs>
        <w:rPr>
          <w:b/>
        </w:rPr>
      </w:pPr>
      <w:r>
        <w:rPr>
          <w:b/>
        </w:rPr>
        <w:t>3.1.1.2.</w:t>
      </w:r>
      <w:r>
        <w:rPr>
          <w:b/>
        </w:rPr>
        <w:tab/>
        <w:t>Linear Stretch Sensors</w:t>
      </w:r>
    </w:p>
    <w:p w14:paraId="1CAB65BA" w14:textId="77777777" w:rsidR="00F651B9" w:rsidRDefault="009538FB">
      <w:pPr>
        <w:tabs>
          <w:tab w:val="left" w:pos="720"/>
        </w:tabs>
      </w:pPr>
      <w:r>
        <w:t>Crucial to the design of the Golf Glove is the choice of a linear stretch sensor. These sensors vary linearly in resistance or capacitance as the sensor stretches. They typically consist of some elastic material fused with a flexible resistive material or capacitive shape. The conductive material is applied to the elastic material such that the electrical characteristic varies linearly with lateral extension.</w:t>
      </w:r>
    </w:p>
    <w:p w14:paraId="766A56B3" w14:textId="77777777" w:rsidR="00F651B9" w:rsidRDefault="009538FB">
      <w:pPr>
        <w:tabs>
          <w:tab w:val="left" w:pos="720"/>
        </w:tabs>
      </w:pPr>
      <w:r>
        <w:t xml:space="preserve">Two classes of linear stretch sensors were considered: LiquidWire and StretchSense. The team chose to use the LiquidWire class of sensors because of their resistive variability, low cost, and the existing relationship between the team and the </w:t>
      </w:r>
      <w:commentRangeStart w:id="3"/>
      <w:r>
        <w:t>manufacturer</w:t>
      </w:r>
      <w:commentRangeEnd w:id="3"/>
      <w:r>
        <w:commentReference w:id="3"/>
      </w:r>
      <w:r>
        <w:t xml:space="preserve">. StretchSense sensors vary linearly in capacitance as the sensor is stretched, while LiquidWire sensors vary in resistance, which requires a simpler circuit to measure with a </w:t>
      </w:r>
      <w:commentRangeStart w:id="4"/>
      <w:r>
        <w:t>microcontroller</w:t>
      </w:r>
      <w:commentRangeEnd w:id="4"/>
      <w:r>
        <w:commentReference w:id="4"/>
      </w:r>
      <w:r>
        <w:t>.</w:t>
      </w:r>
    </w:p>
    <w:p w14:paraId="688D11D4" w14:textId="77777777" w:rsidR="00F651B9" w:rsidRDefault="009538FB">
      <w:pPr>
        <w:tabs>
          <w:tab w:val="left" w:pos="720"/>
        </w:tabs>
        <w:rPr>
          <w:b/>
        </w:rPr>
      </w:pPr>
      <w:r>
        <w:rPr>
          <w:b/>
        </w:rPr>
        <w:t>3.1.1.3.</w:t>
      </w:r>
      <w:r>
        <w:rPr>
          <w:b/>
        </w:rPr>
        <w:tab/>
        <w:t>Flexible Pressure Sensors</w:t>
      </w:r>
    </w:p>
    <w:p w14:paraId="06F1D526" w14:textId="77777777" w:rsidR="00F651B9" w:rsidRDefault="009538FB">
      <w:pPr>
        <w:tabs>
          <w:tab w:val="left" w:pos="720"/>
        </w:tabs>
      </w:pPr>
      <w:r>
        <w:t>The force between the user’s hands and the gold glove must be recorded accurately. Therefore, the team has decided the employ the use of flexible sensors to detect the force exerted by the golfer’s hand on the golf club. In Table 3.1 you will see the comparisons between different flexible.</w:t>
      </w:r>
    </w:p>
    <w:p w14:paraId="068AD233" w14:textId="77777777" w:rsidR="00F651B9" w:rsidRDefault="009538FB" w:rsidP="000A3D84">
      <w:pPr>
        <w:keepNext/>
        <w:tabs>
          <w:tab w:val="left" w:pos="720"/>
        </w:tabs>
        <w:spacing w:after="100"/>
        <w:jc w:val="center"/>
      </w:pPr>
      <w:r>
        <w:lastRenderedPageBreak/>
        <w:t>Table 3.1 Flexible Pressure Sensor Comparison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651B9" w14:paraId="516949F5" w14:textId="77777777" w:rsidTr="000A3D84">
        <w:trPr>
          <w:cantSplit/>
        </w:trPr>
        <w:tc>
          <w:tcPr>
            <w:tcW w:w="1872" w:type="dxa"/>
            <w:shd w:val="clear" w:color="auto" w:fill="auto"/>
            <w:tcMar>
              <w:top w:w="100" w:type="dxa"/>
              <w:left w:w="100" w:type="dxa"/>
              <w:bottom w:w="100" w:type="dxa"/>
              <w:right w:w="100" w:type="dxa"/>
            </w:tcMar>
          </w:tcPr>
          <w:p w14:paraId="16AE9545" w14:textId="77777777" w:rsidR="00F651B9" w:rsidRDefault="009538FB" w:rsidP="000A3D84">
            <w:pPr>
              <w:keepNext/>
              <w:keepLines/>
              <w:pBdr>
                <w:top w:val="nil"/>
                <w:left w:val="nil"/>
                <w:bottom w:val="nil"/>
                <w:right w:val="nil"/>
                <w:between w:val="nil"/>
              </w:pBdr>
              <w:spacing w:after="0"/>
              <w:jc w:val="center"/>
              <w:rPr>
                <w:b/>
              </w:rPr>
            </w:pPr>
            <w:r>
              <w:rPr>
                <w:b/>
              </w:rPr>
              <w:t>Name</w:t>
            </w:r>
          </w:p>
        </w:tc>
        <w:tc>
          <w:tcPr>
            <w:tcW w:w="1872" w:type="dxa"/>
            <w:shd w:val="clear" w:color="auto" w:fill="auto"/>
            <w:tcMar>
              <w:top w:w="100" w:type="dxa"/>
              <w:left w:w="100" w:type="dxa"/>
              <w:bottom w:w="100" w:type="dxa"/>
              <w:right w:w="100" w:type="dxa"/>
            </w:tcMar>
          </w:tcPr>
          <w:p w14:paraId="42A12805" w14:textId="77777777" w:rsidR="00F651B9" w:rsidRDefault="009538FB" w:rsidP="000A3D84">
            <w:pPr>
              <w:keepNext/>
              <w:keepLines/>
              <w:pBdr>
                <w:top w:val="nil"/>
                <w:left w:val="nil"/>
                <w:bottom w:val="nil"/>
                <w:right w:val="nil"/>
                <w:between w:val="nil"/>
              </w:pBdr>
              <w:spacing w:after="0"/>
              <w:jc w:val="center"/>
              <w:rPr>
                <w:b/>
              </w:rPr>
            </w:pPr>
            <w:r>
              <w:rPr>
                <w:b/>
              </w:rPr>
              <w:t xml:space="preserve">Diameter </w:t>
            </w:r>
          </w:p>
          <w:p w14:paraId="3B892B3F" w14:textId="77777777" w:rsidR="00F651B9" w:rsidRDefault="009538FB" w:rsidP="000A3D84">
            <w:pPr>
              <w:keepNext/>
              <w:keepLines/>
              <w:pBdr>
                <w:top w:val="nil"/>
                <w:left w:val="nil"/>
                <w:bottom w:val="nil"/>
                <w:right w:val="nil"/>
                <w:between w:val="nil"/>
              </w:pBdr>
              <w:spacing w:after="0"/>
              <w:jc w:val="center"/>
              <w:rPr>
                <w:b/>
              </w:rPr>
            </w:pPr>
            <w:r>
              <w:rPr>
                <w:b/>
              </w:rPr>
              <w:t>(mm)</w:t>
            </w:r>
          </w:p>
        </w:tc>
        <w:tc>
          <w:tcPr>
            <w:tcW w:w="1872" w:type="dxa"/>
            <w:shd w:val="clear" w:color="auto" w:fill="auto"/>
            <w:tcMar>
              <w:top w:w="100" w:type="dxa"/>
              <w:left w:w="100" w:type="dxa"/>
              <w:bottom w:w="100" w:type="dxa"/>
              <w:right w:w="100" w:type="dxa"/>
            </w:tcMar>
          </w:tcPr>
          <w:p w14:paraId="184CEB27" w14:textId="77777777" w:rsidR="00F651B9" w:rsidRDefault="009538FB" w:rsidP="000A3D84">
            <w:pPr>
              <w:keepNext/>
              <w:keepLines/>
              <w:pBdr>
                <w:top w:val="nil"/>
                <w:left w:val="nil"/>
                <w:bottom w:val="nil"/>
                <w:right w:val="nil"/>
                <w:between w:val="nil"/>
              </w:pBdr>
              <w:spacing w:after="0"/>
              <w:jc w:val="center"/>
              <w:rPr>
                <w:b/>
              </w:rPr>
            </w:pPr>
            <w:r>
              <w:rPr>
                <w:b/>
              </w:rPr>
              <w:t>Price</w:t>
            </w:r>
          </w:p>
          <w:p w14:paraId="59E5F3C9" w14:textId="77777777" w:rsidR="00F651B9" w:rsidRDefault="009538FB" w:rsidP="000A3D84">
            <w:pPr>
              <w:keepNext/>
              <w:keepLines/>
              <w:pBdr>
                <w:top w:val="nil"/>
                <w:left w:val="nil"/>
                <w:bottom w:val="nil"/>
                <w:right w:val="nil"/>
                <w:between w:val="nil"/>
              </w:pBdr>
              <w:spacing w:after="0"/>
              <w:jc w:val="center"/>
              <w:rPr>
                <w:b/>
              </w:rPr>
            </w:pPr>
            <w:r>
              <w:rPr>
                <w:b/>
              </w:rPr>
              <w:t>(USD)</w:t>
            </w:r>
          </w:p>
        </w:tc>
        <w:tc>
          <w:tcPr>
            <w:tcW w:w="1872" w:type="dxa"/>
            <w:shd w:val="clear" w:color="auto" w:fill="auto"/>
            <w:tcMar>
              <w:top w:w="100" w:type="dxa"/>
              <w:left w:w="100" w:type="dxa"/>
              <w:bottom w:w="100" w:type="dxa"/>
              <w:right w:w="100" w:type="dxa"/>
            </w:tcMar>
          </w:tcPr>
          <w:p w14:paraId="65C63DD5" w14:textId="77777777" w:rsidR="00F651B9" w:rsidRDefault="009538FB" w:rsidP="000A3D84">
            <w:pPr>
              <w:keepNext/>
              <w:keepLines/>
              <w:pBdr>
                <w:top w:val="nil"/>
                <w:left w:val="nil"/>
                <w:bottom w:val="nil"/>
                <w:right w:val="nil"/>
                <w:between w:val="nil"/>
              </w:pBdr>
              <w:spacing w:after="0"/>
              <w:jc w:val="center"/>
              <w:rPr>
                <w:b/>
              </w:rPr>
            </w:pPr>
            <w:r>
              <w:rPr>
                <w:b/>
              </w:rPr>
              <w:t>Resistance</w:t>
            </w:r>
          </w:p>
          <w:p w14:paraId="013F1017" w14:textId="77777777" w:rsidR="00F651B9" w:rsidRDefault="009538FB" w:rsidP="000A3D84">
            <w:pPr>
              <w:keepNext/>
              <w:keepLines/>
              <w:pBdr>
                <w:top w:val="nil"/>
                <w:left w:val="nil"/>
                <w:bottom w:val="nil"/>
                <w:right w:val="nil"/>
                <w:between w:val="nil"/>
              </w:pBdr>
              <w:spacing w:after="0"/>
              <w:jc w:val="center"/>
              <w:rPr>
                <w:b/>
              </w:rPr>
            </w:pPr>
            <w:r>
              <w:rPr>
                <w:b/>
              </w:rPr>
              <w:t>Range</w:t>
            </w:r>
          </w:p>
          <w:p w14:paraId="6B58F18F" w14:textId="77777777" w:rsidR="00F651B9" w:rsidRDefault="009538FB" w:rsidP="000A3D84">
            <w:pPr>
              <w:keepNext/>
              <w:keepLines/>
              <w:pBdr>
                <w:top w:val="nil"/>
                <w:left w:val="nil"/>
                <w:bottom w:val="nil"/>
                <w:right w:val="nil"/>
                <w:between w:val="nil"/>
              </w:pBdr>
              <w:spacing w:after="0"/>
              <w:jc w:val="center"/>
              <w:rPr>
                <w:b/>
              </w:rPr>
            </w:pPr>
            <w:r>
              <w:rPr>
                <w:b/>
              </w:rPr>
              <w:t>(Ohms)</w:t>
            </w:r>
          </w:p>
        </w:tc>
        <w:tc>
          <w:tcPr>
            <w:tcW w:w="1872" w:type="dxa"/>
            <w:shd w:val="clear" w:color="auto" w:fill="auto"/>
            <w:tcMar>
              <w:top w:w="100" w:type="dxa"/>
              <w:left w:w="100" w:type="dxa"/>
              <w:bottom w:w="100" w:type="dxa"/>
              <w:right w:w="100" w:type="dxa"/>
            </w:tcMar>
          </w:tcPr>
          <w:p w14:paraId="4E37E56C" w14:textId="77777777" w:rsidR="00F651B9" w:rsidRDefault="009538FB" w:rsidP="000A3D84">
            <w:pPr>
              <w:keepNext/>
              <w:keepLines/>
              <w:pBdr>
                <w:top w:val="nil"/>
                <w:left w:val="nil"/>
                <w:bottom w:val="nil"/>
                <w:right w:val="nil"/>
                <w:between w:val="nil"/>
              </w:pBdr>
              <w:spacing w:after="0"/>
              <w:jc w:val="center"/>
              <w:rPr>
                <w:b/>
              </w:rPr>
            </w:pPr>
            <w:r>
              <w:rPr>
                <w:b/>
              </w:rPr>
              <w:t>Interface/Communication</w:t>
            </w:r>
          </w:p>
        </w:tc>
      </w:tr>
      <w:tr w:rsidR="00F651B9" w14:paraId="5B5744FF" w14:textId="77777777" w:rsidTr="000A3D84">
        <w:trPr>
          <w:cantSplit/>
        </w:trPr>
        <w:tc>
          <w:tcPr>
            <w:tcW w:w="1872" w:type="dxa"/>
            <w:shd w:val="clear" w:color="auto" w:fill="6FA8DC"/>
            <w:tcMar>
              <w:top w:w="100" w:type="dxa"/>
              <w:left w:w="100" w:type="dxa"/>
              <w:bottom w:w="100" w:type="dxa"/>
              <w:right w:w="100" w:type="dxa"/>
            </w:tcMar>
          </w:tcPr>
          <w:p w14:paraId="4F472128" w14:textId="77777777" w:rsidR="00F651B9" w:rsidRDefault="009538FB" w:rsidP="000A3D84">
            <w:pPr>
              <w:keepNext/>
              <w:keepLines/>
              <w:pBdr>
                <w:top w:val="nil"/>
                <w:left w:val="nil"/>
                <w:bottom w:val="nil"/>
                <w:right w:val="nil"/>
                <w:between w:val="nil"/>
              </w:pBdr>
              <w:spacing w:after="0"/>
              <w:jc w:val="center"/>
            </w:pPr>
            <w:r>
              <w:t>Interlink 402</w:t>
            </w:r>
          </w:p>
        </w:tc>
        <w:tc>
          <w:tcPr>
            <w:tcW w:w="1872" w:type="dxa"/>
            <w:shd w:val="clear" w:color="auto" w:fill="6FA8DC"/>
            <w:tcMar>
              <w:top w:w="100" w:type="dxa"/>
              <w:left w:w="100" w:type="dxa"/>
              <w:bottom w:w="100" w:type="dxa"/>
              <w:right w:w="100" w:type="dxa"/>
            </w:tcMar>
          </w:tcPr>
          <w:p w14:paraId="76CFDD9C" w14:textId="77777777" w:rsidR="00F651B9" w:rsidRDefault="009538FB" w:rsidP="000A3D84">
            <w:pPr>
              <w:keepNext/>
              <w:keepLines/>
              <w:pBdr>
                <w:top w:val="nil"/>
                <w:left w:val="nil"/>
                <w:bottom w:val="nil"/>
                <w:right w:val="nil"/>
                <w:between w:val="nil"/>
              </w:pBdr>
              <w:spacing w:after="0"/>
              <w:jc w:val="center"/>
            </w:pPr>
            <w:r>
              <w:t>15</w:t>
            </w:r>
          </w:p>
        </w:tc>
        <w:tc>
          <w:tcPr>
            <w:tcW w:w="1872" w:type="dxa"/>
            <w:shd w:val="clear" w:color="auto" w:fill="6FA8DC"/>
            <w:tcMar>
              <w:top w:w="100" w:type="dxa"/>
              <w:left w:w="100" w:type="dxa"/>
              <w:bottom w:w="100" w:type="dxa"/>
              <w:right w:w="100" w:type="dxa"/>
            </w:tcMar>
          </w:tcPr>
          <w:p w14:paraId="1F75A0F6" w14:textId="77777777" w:rsidR="00F651B9" w:rsidRDefault="009538FB" w:rsidP="000A3D84">
            <w:pPr>
              <w:keepNext/>
              <w:keepLines/>
              <w:pBdr>
                <w:top w:val="nil"/>
                <w:left w:val="nil"/>
                <w:bottom w:val="nil"/>
                <w:right w:val="nil"/>
                <w:between w:val="nil"/>
              </w:pBdr>
              <w:spacing w:after="0"/>
              <w:jc w:val="center"/>
            </w:pPr>
            <w:r>
              <w:t>7</w:t>
            </w:r>
          </w:p>
        </w:tc>
        <w:tc>
          <w:tcPr>
            <w:tcW w:w="1872" w:type="dxa"/>
            <w:shd w:val="clear" w:color="auto" w:fill="6FA8DC"/>
            <w:tcMar>
              <w:top w:w="100" w:type="dxa"/>
              <w:left w:w="100" w:type="dxa"/>
              <w:bottom w:w="100" w:type="dxa"/>
              <w:right w:w="100" w:type="dxa"/>
            </w:tcMar>
          </w:tcPr>
          <w:p w14:paraId="7EACB76F" w14:textId="77777777" w:rsidR="00F651B9" w:rsidRDefault="009538FB" w:rsidP="000A3D84">
            <w:pPr>
              <w:keepNext/>
              <w:keepLines/>
              <w:pBdr>
                <w:top w:val="nil"/>
                <w:left w:val="nil"/>
                <w:bottom w:val="nil"/>
                <w:right w:val="nil"/>
                <w:between w:val="nil"/>
              </w:pBdr>
              <w:spacing w:after="0"/>
              <w:jc w:val="center"/>
            </w:pPr>
            <w:r>
              <w:t>Infinite-250</w:t>
            </w:r>
          </w:p>
        </w:tc>
        <w:tc>
          <w:tcPr>
            <w:tcW w:w="1872" w:type="dxa"/>
            <w:shd w:val="clear" w:color="auto" w:fill="6FA8DC"/>
            <w:tcMar>
              <w:top w:w="100" w:type="dxa"/>
              <w:left w:w="100" w:type="dxa"/>
              <w:bottom w:w="100" w:type="dxa"/>
              <w:right w:w="100" w:type="dxa"/>
            </w:tcMar>
          </w:tcPr>
          <w:p w14:paraId="430614C3" w14:textId="77777777" w:rsidR="00F651B9" w:rsidRDefault="009538FB" w:rsidP="000A3D84">
            <w:pPr>
              <w:keepNext/>
              <w:keepLines/>
              <w:pBdr>
                <w:top w:val="nil"/>
                <w:left w:val="nil"/>
                <w:bottom w:val="nil"/>
                <w:right w:val="nil"/>
                <w:between w:val="nil"/>
              </w:pBdr>
              <w:spacing w:after="0"/>
              <w:jc w:val="center"/>
            </w:pPr>
            <w:r>
              <w:t>Analog</w:t>
            </w:r>
          </w:p>
        </w:tc>
      </w:tr>
      <w:tr w:rsidR="00F651B9" w14:paraId="4E6691E7" w14:textId="77777777" w:rsidTr="000A3D84">
        <w:trPr>
          <w:cantSplit/>
        </w:trPr>
        <w:tc>
          <w:tcPr>
            <w:tcW w:w="1872" w:type="dxa"/>
            <w:shd w:val="clear" w:color="auto" w:fill="auto"/>
            <w:tcMar>
              <w:top w:w="100" w:type="dxa"/>
              <w:left w:w="100" w:type="dxa"/>
              <w:bottom w:w="100" w:type="dxa"/>
              <w:right w:w="100" w:type="dxa"/>
            </w:tcMar>
          </w:tcPr>
          <w:p w14:paraId="3DFEC167" w14:textId="77777777" w:rsidR="00F651B9" w:rsidRDefault="009538FB" w:rsidP="000A3D84">
            <w:pPr>
              <w:keepNext/>
              <w:keepLines/>
              <w:pBdr>
                <w:top w:val="nil"/>
                <w:left w:val="nil"/>
                <w:bottom w:val="nil"/>
                <w:right w:val="nil"/>
                <w:between w:val="nil"/>
              </w:pBdr>
              <w:spacing w:after="0"/>
              <w:jc w:val="center"/>
            </w:pPr>
            <w:r>
              <w:t>Velostat Conductive</w:t>
            </w:r>
          </w:p>
          <w:p w14:paraId="714E734B" w14:textId="77777777" w:rsidR="00F651B9" w:rsidRDefault="009538FB" w:rsidP="000A3D84">
            <w:pPr>
              <w:keepNext/>
              <w:keepLines/>
              <w:pBdr>
                <w:top w:val="nil"/>
                <w:left w:val="nil"/>
                <w:bottom w:val="nil"/>
                <w:right w:val="nil"/>
                <w:between w:val="nil"/>
              </w:pBdr>
              <w:spacing w:after="0"/>
              <w:jc w:val="center"/>
            </w:pPr>
            <w:r>
              <w:t>Sheet</w:t>
            </w:r>
          </w:p>
        </w:tc>
        <w:tc>
          <w:tcPr>
            <w:tcW w:w="1872" w:type="dxa"/>
            <w:shd w:val="clear" w:color="auto" w:fill="auto"/>
            <w:tcMar>
              <w:top w:w="100" w:type="dxa"/>
              <w:left w:w="100" w:type="dxa"/>
              <w:bottom w:w="100" w:type="dxa"/>
              <w:right w:w="100" w:type="dxa"/>
            </w:tcMar>
          </w:tcPr>
          <w:p w14:paraId="69A9ED25" w14:textId="77777777" w:rsidR="00F651B9" w:rsidRDefault="009538FB" w:rsidP="000A3D84">
            <w:pPr>
              <w:keepNext/>
              <w:keepLines/>
              <w:pBdr>
                <w:top w:val="nil"/>
                <w:left w:val="nil"/>
                <w:bottom w:val="nil"/>
                <w:right w:val="nil"/>
                <w:between w:val="nil"/>
              </w:pBdr>
              <w:spacing w:after="0"/>
              <w:jc w:val="center"/>
            </w:pPr>
            <w:r>
              <w:t>Custom</w:t>
            </w:r>
          </w:p>
        </w:tc>
        <w:tc>
          <w:tcPr>
            <w:tcW w:w="1872" w:type="dxa"/>
            <w:shd w:val="clear" w:color="auto" w:fill="auto"/>
            <w:tcMar>
              <w:top w:w="100" w:type="dxa"/>
              <w:left w:w="100" w:type="dxa"/>
              <w:bottom w:w="100" w:type="dxa"/>
              <w:right w:w="100" w:type="dxa"/>
            </w:tcMar>
          </w:tcPr>
          <w:p w14:paraId="36FB89AC" w14:textId="77777777" w:rsidR="00F651B9" w:rsidRDefault="009538FB" w:rsidP="000A3D84">
            <w:pPr>
              <w:keepNext/>
              <w:keepLines/>
              <w:pBdr>
                <w:top w:val="nil"/>
                <w:left w:val="nil"/>
                <w:bottom w:val="nil"/>
                <w:right w:val="nil"/>
                <w:between w:val="nil"/>
              </w:pBdr>
              <w:spacing w:after="0"/>
              <w:jc w:val="center"/>
            </w:pPr>
            <w:r>
              <w:t>3.95</w:t>
            </w:r>
          </w:p>
        </w:tc>
        <w:tc>
          <w:tcPr>
            <w:tcW w:w="1872" w:type="dxa"/>
            <w:shd w:val="clear" w:color="auto" w:fill="auto"/>
            <w:tcMar>
              <w:top w:w="100" w:type="dxa"/>
              <w:left w:w="100" w:type="dxa"/>
              <w:bottom w:w="100" w:type="dxa"/>
              <w:right w:w="100" w:type="dxa"/>
            </w:tcMar>
          </w:tcPr>
          <w:p w14:paraId="6ADD4E2B" w14:textId="77777777" w:rsidR="00F651B9" w:rsidRDefault="009538FB" w:rsidP="000A3D84">
            <w:pPr>
              <w:keepNext/>
              <w:keepLines/>
              <w:pBdr>
                <w:top w:val="nil"/>
                <w:left w:val="nil"/>
                <w:bottom w:val="nil"/>
                <w:right w:val="nil"/>
                <w:between w:val="nil"/>
              </w:pBdr>
              <w:spacing w:after="0"/>
              <w:jc w:val="center"/>
            </w:pPr>
            <w:r>
              <w:t>Variable</w:t>
            </w:r>
          </w:p>
        </w:tc>
        <w:tc>
          <w:tcPr>
            <w:tcW w:w="1872" w:type="dxa"/>
            <w:shd w:val="clear" w:color="auto" w:fill="auto"/>
            <w:tcMar>
              <w:top w:w="100" w:type="dxa"/>
              <w:left w:w="100" w:type="dxa"/>
              <w:bottom w:w="100" w:type="dxa"/>
              <w:right w:w="100" w:type="dxa"/>
            </w:tcMar>
          </w:tcPr>
          <w:p w14:paraId="470CBAC9" w14:textId="77777777" w:rsidR="00F651B9" w:rsidRDefault="009538FB" w:rsidP="000A3D84">
            <w:pPr>
              <w:keepNext/>
              <w:keepLines/>
              <w:pBdr>
                <w:top w:val="nil"/>
                <w:left w:val="nil"/>
                <w:bottom w:val="nil"/>
                <w:right w:val="nil"/>
                <w:between w:val="nil"/>
              </w:pBdr>
              <w:spacing w:after="0"/>
              <w:jc w:val="center"/>
            </w:pPr>
            <w:r>
              <w:t>Analog</w:t>
            </w:r>
          </w:p>
        </w:tc>
      </w:tr>
    </w:tbl>
    <w:p w14:paraId="4FF81F70" w14:textId="77777777" w:rsidR="00F651B9" w:rsidRDefault="00F651B9">
      <w:pPr>
        <w:tabs>
          <w:tab w:val="left" w:pos="720"/>
        </w:tabs>
      </w:pPr>
    </w:p>
    <w:p w14:paraId="7CDAE154" w14:textId="77777777" w:rsidR="00F651B9" w:rsidRDefault="009538FB">
      <w:pPr>
        <w:tabs>
          <w:tab w:val="left" w:pos="720"/>
        </w:tabs>
      </w:pPr>
      <w:r>
        <w:t>The team decided on selecting the interlink 402 resistive touch sensor because of its ability to be quickly and easily integrated into the system. This flexible sensor can be bent in a multitude of different shapes and is made with tinned probes that allow for easy and seamless connection to the main system. At 15mm in diameter, the sensor can be easily wrapped around the thumb pad of the glove and be measured through a simple resistor divider circuit. In comparison the the velostat conductive sheet, the interlink 402 sensor does not need to be cut or measured for each glove and its resistance value can be programmed into the firmware as a constant. While this sensor may be more expensive than the other option, it requires little work to integrate and is why the team selected it as our sensor.</w:t>
      </w:r>
    </w:p>
    <w:p w14:paraId="740344F4" w14:textId="77777777" w:rsidR="00F651B9" w:rsidRDefault="009538FB">
      <w:pPr>
        <w:tabs>
          <w:tab w:val="left" w:pos="720"/>
        </w:tabs>
        <w:rPr>
          <w:b/>
        </w:rPr>
      </w:pPr>
      <w:r>
        <w:rPr>
          <w:b/>
        </w:rPr>
        <w:t>3.1.1.4.</w:t>
      </w:r>
      <w:r>
        <w:rPr>
          <w:b/>
        </w:rPr>
        <w:tab/>
        <w:t>Electrical Connector</w:t>
      </w:r>
    </w:p>
    <w:p w14:paraId="3C794525" w14:textId="77777777" w:rsidR="00F651B9" w:rsidRDefault="009538FB">
      <w:pPr>
        <w:tabs>
          <w:tab w:val="left" w:pos="720"/>
        </w:tabs>
      </w:pPr>
      <w:r>
        <w:t>The electrical connection between the glove mounted sensors and the wrist mounted unit must be both robust, and a standard that allows for multiple data inputs and outputs. Rather than create a new proprietary connector, the team has decided to use available standards because of their ease of use and overall support. In Table 3.</w:t>
      </w:r>
      <w:r w:rsidR="000A3D84">
        <w:t>2</w:t>
      </w:r>
      <w:r>
        <w:t xml:space="preserve"> you see the comparisons of different possible standards of connectors.</w:t>
      </w:r>
    </w:p>
    <w:p w14:paraId="135E63B4" w14:textId="77777777" w:rsidR="00F651B9" w:rsidRDefault="009538FB">
      <w:pPr>
        <w:tabs>
          <w:tab w:val="left" w:pos="720"/>
        </w:tabs>
        <w:spacing w:after="100"/>
        <w:jc w:val="center"/>
      </w:pPr>
      <w:r>
        <w:t>Table 3.2. Standard Connection Comparison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51B9" w14:paraId="0C009463" w14:textId="77777777">
        <w:tc>
          <w:tcPr>
            <w:tcW w:w="2340" w:type="dxa"/>
            <w:shd w:val="clear" w:color="auto" w:fill="auto"/>
            <w:tcMar>
              <w:top w:w="100" w:type="dxa"/>
              <w:left w:w="100" w:type="dxa"/>
              <w:bottom w:w="100" w:type="dxa"/>
              <w:right w:w="100" w:type="dxa"/>
            </w:tcMar>
          </w:tcPr>
          <w:p w14:paraId="272399E7" w14:textId="77777777" w:rsidR="00F651B9" w:rsidRDefault="009538FB">
            <w:pPr>
              <w:pBdr>
                <w:top w:val="nil"/>
                <w:left w:val="nil"/>
                <w:bottom w:val="nil"/>
                <w:right w:val="nil"/>
                <w:between w:val="nil"/>
              </w:pBdr>
              <w:spacing w:after="0"/>
              <w:jc w:val="center"/>
              <w:rPr>
                <w:b/>
              </w:rPr>
            </w:pPr>
            <w:r>
              <w:rPr>
                <w:b/>
              </w:rPr>
              <w:t>Standard</w:t>
            </w:r>
          </w:p>
        </w:tc>
        <w:tc>
          <w:tcPr>
            <w:tcW w:w="2340" w:type="dxa"/>
            <w:shd w:val="clear" w:color="auto" w:fill="auto"/>
            <w:tcMar>
              <w:top w:w="100" w:type="dxa"/>
              <w:left w:w="100" w:type="dxa"/>
              <w:bottom w:w="100" w:type="dxa"/>
              <w:right w:w="100" w:type="dxa"/>
            </w:tcMar>
          </w:tcPr>
          <w:p w14:paraId="1BD3FE86" w14:textId="77777777" w:rsidR="00F651B9" w:rsidRDefault="009538FB">
            <w:pPr>
              <w:pBdr>
                <w:top w:val="nil"/>
                <w:left w:val="nil"/>
                <w:bottom w:val="nil"/>
                <w:right w:val="nil"/>
                <w:between w:val="nil"/>
              </w:pBdr>
              <w:spacing w:after="0"/>
              <w:jc w:val="center"/>
              <w:rPr>
                <w:b/>
              </w:rPr>
            </w:pPr>
            <w:r>
              <w:rPr>
                <w:b/>
              </w:rPr>
              <w:t xml:space="preserve">Number of </w:t>
            </w:r>
          </w:p>
          <w:p w14:paraId="2ED818B9" w14:textId="77777777" w:rsidR="00F651B9" w:rsidRDefault="009538FB">
            <w:pPr>
              <w:pBdr>
                <w:top w:val="nil"/>
                <w:left w:val="nil"/>
                <w:bottom w:val="nil"/>
                <w:right w:val="nil"/>
                <w:between w:val="nil"/>
              </w:pBdr>
              <w:spacing w:after="0"/>
              <w:jc w:val="center"/>
              <w:rPr>
                <w:b/>
              </w:rPr>
            </w:pPr>
            <w:r>
              <w:rPr>
                <w:b/>
              </w:rPr>
              <w:t>Connections</w:t>
            </w:r>
          </w:p>
        </w:tc>
        <w:tc>
          <w:tcPr>
            <w:tcW w:w="2340" w:type="dxa"/>
            <w:shd w:val="clear" w:color="auto" w:fill="auto"/>
            <w:tcMar>
              <w:top w:w="100" w:type="dxa"/>
              <w:left w:w="100" w:type="dxa"/>
              <w:bottom w:w="100" w:type="dxa"/>
              <w:right w:w="100" w:type="dxa"/>
            </w:tcMar>
          </w:tcPr>
          <w:p w14:paraId="333933F8" w14:textId="77777777" w:rsidR="00F651B9" w:rsidRDefault="009538FB">
            <w:pPr>
              <w:pBdr>
                <w:top w:val="nil"/>
                <w:left w:val="nil"/>
                <w:bottom w:val="nil"/>
                <w:right w:val="nil"/>
                <w:between w:val="nil"/>
              </w:pBdr>
              <w:spacing w:after="0"/>
              <w:jc w:val="center"/>
              <w:rPr>
                <w:b/>
              </w:rPr>
            </w:pPr>
            <w:r>
              <w:rPr>
                <w:b/>
              </w:rPr>
              <w:t>Reversible</w:t>
            </w:r>
          </w:p>
        </w:tc>
        <w:tc>
          <w:tcPr>
            <w:tcW w:w="2340" w:type="dxa"/>
            <w:shd w:val="clear" w:color="auto" w:fill="auto"/>
            <w:tcMar>
              <w:top w:w="100" w:type="dxa"/>
              <w:left w:w="100" w:type="dxa"/>
              <w:bottom w:w="100" w:type="dxa"/>
              <w:right w:w="100" w:type="dxa"/>
            </w:tcMar>
          </w:tcPr>
          <w:p w14:paraId="348B84DD" w14:textId="77777777" w:rsidR="00F651B9" w:rsidRDefault="009538FB">
            <w:pPr>
              <w:pBdr>
                <w:top w:val="nil"/>
                <w:left w:val="nil"/>
                <w:bottom w:val="nil"/>
                <w:right w:val="nil"/>
                <w:between w:val="nil"/>
              </w:pBdr>
              <w:spacing w:after="0"/>
              <w:jc w:val="center"/>
              <w:rPr>
                <w:b/>
              </w:rPr>
            </w:pPr>
            <w:r>
              <w:rPr>
                <w:b/>
              </w:rPr>
              <w:t>Max Power</w:t>
            </w:r>
          </w:p>
          <w:p w14:paraId="6774EEF8" w14:textId="77777777" w:rsidR="00F651B9" w:rsidRDefault="009538FB">
            <w:pPr>
              <w:pBdr>
                <w:top w:val="nil"/>
                <w:left w:val="nil"/>
                <w:bottom w:val="nil"/>
                <w:right w:val="nil"/>
                <w:between w:val="nil"/>
              </w:pBdr>
              <w:spacing w:after="0"/>
              <w:jc w:val="center"/>
              <w:rPr>
                <w:b/>
              </w:rPr>
            </w:pPr>
            <w:r>
              <w:rPr>
                <w:b/>
              </w:rPr>
              <w:t>(A)</w:t>
            </w:r>
          </w:p>
        </w:tc>
      </w:tr>
      <w:tr w:rsidR="00F651B9" w14:paraId="37CC9D3E" w14:textId="77777777">
        <w:tc>
          <w:tcPr>
            <w:tcW w:w="2340" w:type="dxa"/>
            <w:shd w:val="clear" w:color="auto" w:fill="6FA8DC"/>
            <w:tcMar>
              <w:top w:w="100" w:type="dxa"/>
              <w:left w:w="100" w:type="dxa"/>
              <w:bottom w:w="100" w:type="dxa"/>
              <w:right w:w="100" w:type="dxa"/>
            </w:tcMar>
          </w:tcPr>
          <w:p w14:paraId="0D4949D9" w14:textId="77777777" w:rsidR="00F651B9" w:rsidRDefault="009538FB">
            <w:pPr>
              <w:pBdr>
                <w:top w:val="nil"/>
                <w:left w:val="nil"/>
                <w:bottom w:val="nil"/>
                <w:right w:val="nil"/>
                <w:between w:val="nil"/>
              </w:pBdr>
              <w:spacing w:after="0"/>
              <w:jc w:val="center"/>
            </w:pPr>
            <w:r>
              <w:t>USB-C</w:t>
            </w:r>
          </w:p>
        </w:tc>
        <w:tc>
          <w:tcPr>
            <w:tcW w:w="2340" w:type="dxa"/>
            <w:shd w:val="clear" w:color="auto" w:fill="6FA8DC"/>
            <w:tcMar>
              <w:top w:w="100" w:type="dxa"/>
              <w:left w:w="100" w:type="dxa"/>
              <w:bottom w:w="100" w:type="dxa"/>
              <w:right w:w="100" w:type="dxa"/>
            </w:tcMar>
          </w:tcPr>
          <w:p w14:paraId="4FA2BFEE" w14:textId="77777777" w:rsidR="00F651B9" w:rsidRDefault="009538FB">
            <w:pPr>
              <w:pBdr>
                <w:top w:val="nil"/>
                <w:left w:val="nil"/>
                <w:bottom w:val="nil"/>
                <w:right w:val="nil"/>
                <w:between w:val="nil"/>
              </w:pBdr>
              <w:spacing w:after="0"/>
              <w:jc w:val="center"/>
            </w:pPr>
            <w:r>
              <w:t>12</w:t>
            </w:r>
          </w:p>
        </w:tc>
        <w:tc>
          <w:tcPr>
            <w:tcW w:w="2340" w:type="dxa"/>
            <w:shd w:val="clear" w:color="auto" w:fill="6FA8DC"/>
            <w:tcMar>
              <w:top w:w="100" w:type="dxa"/>
              <w:left w:w="100" w:type="dxa"/>
              <w:bottom w:w="100" w:type="dxa"/>
              <w:right w:w="100" w:type="dxa"/>
            </w:tcMar>
          </w:tcPr>
          <w:p w14:paraId="31A9ECD9" w14:textId="77777777" w:rsidR="00F651B9" w:rsidRDefault="009538FB">
            <w:pPr>
              <w:pBdr>
                <w:top w:val="nil"/>
                <w:left w:val="nil"/>
                <w:bottom w:val="nil"/>
                <w:right w:val="nil"/>
                <w:between w:val="nil"/>
              </w:pBdr>
              <w:spacing w:after="0"/>
              <w:jc w:val="center"/>
            </w:pPr>
            <w:r>
              <w:t>Yes</w:t>
            </w:r>
          </w:p>
        </w:tc>
        <w:tc>
          <w:tcPr>
            <w:tcW w:w="2340" w:type="dxa"/>
            <w:shd w:val="clear" w:color="auto" w:fill="6FA8DC"/>
            <w:tcMar>
              <w:top w:w="100" w:type="dxa"/>
              <w:left w:w="100" w:type="dxa"/>
              <w:bottom w:w="100" w:type="dxa"/>
              <w:right w:w="100" w:type="dxa"/>
            </w:tcMar>
          </w:tcPr>
          <w:p w14:paraId="5EEFFD13" w14:textId="77777777" w:rsidR="00F651B9" w:rsidRDefault="009538FB">
            <w:pPr>
              <w:pBdr>
                <w:top w:val="nil"/>
                <w:left w:val="nil"/>
                <w:bottom w:val="nil"/>
                <w:right w:val="nil"/>
                <w:between w:val="nil"/>
              </w:pBdr>
              <w:spacing w:after="0"/>
              <w:jc w:val="center"/>
            </w:pPr>
            <w:r>
              <w:t>5</w:t>
            </w:r>
          </w:p>
        </w:tc>
      </w:tr>
      <w:tr w:rsidR="00F651B9" w14:paraId="0948E609" w14:textId="77777777">
        <w:tc>
          <w:tcPr>
            <w:tcW w:w="2340" w:type="dxa"/>
            <w:shd w:val="clear" w:color="auto" w:fill="auto"/>
            <w:tcMar>
              <w:top w:w="100" w:type="dxa"/>
              <w:left w:w="100" w:type="dxa"/>
              <w:bottom w:w="100" w:type="dxa"/>
              <w:right w:w="100" w:type="dxa"/>
            </w:tcMar>
          </w:tcPr>
          <w:p w14:paraId="3FB9171C" w14:textId="77777777" w:rsidR="00F651B9" w:rsidRDefault="009538FB">
            <w:pPr>
              <w:pBdr>
                <w:top w:val="nil"/>
                <w:left w:val="nil"/>
                <w:bottom w:val="nil"/>
                <w:right w:val="nil"/>
                <w:between w:val="nil"/>
              </w:pBdr>
              <w:spacing w:after="0"/>
              <w:jc w:val="center"/>
            </w:pPr>
            <w:r>
              <w:t>USB-Micro</w:t>
            </w:r>
          </w:p>
        </w:tc>
        <w:tc>
          <w:tcPr>
            <w:tcW w:w="2340" w:type="dxa"/>
            <w:shd w:val="clear" w:color="auto" w:fill="auto"/>
            <w:tcMar>
              <w:top w:w="100" w:type="dxa"/>
              <w:left w:w="100" w:type="dxa"/>
              <w:bottom w:w="100" w:type="dxa"/>
              <w:right w:w="100" w:type="dxa"/>
            </w:tcMar>
          </w:tcPr>
          <w:p w14:paraId="3AB860DE" w14:textId="77777777" w:rsidR="00F651B9" w:rsidRDefault="009538FB">
            <w:pPr>
              <w:pBdr>
                <w:top w:val="nil"/>
                <w:left w:val="nil"/>
                <w:bottom w:val="nil"/>
                <w:right w:val="nil"/>
                <w:between w:val="nil"/>
              </w:pBdr>
              <w:spacing w:after="0"/>
              <w:jc w:val="center"/>
            </w:pPr>
            <w:r>
              <w:t>5</w:t>
            </w:r>
          </w:p>
        </w:tc>
        <w:tc>
          <w:tcPr>
            <w:tcW w:w="2340" w:type="dxa"/>
            <w:shd w:val="clear" w:color="auto" w:fill="auto"/>
            <w:tcMar>
              <w:top w:w="100" w:type="dxa"/>
              <w:left w:w="100" w:type="dxa"/>
              <w:bottom w:w="100" w:type="dxa"/>
              <w:right w:w="100" w:type="dxa"/>
            </w:tcMar>
          </w:tcPr>
          <w:p w14:paraId="4E68FA5E" w14:textId="77777777" w:rsidR="00F651B9" w:rsidRDefault="009538FB">
            <w:pPr>
              <w:pBdr>
                <w:top w:val="nil"/>
                <w:left w:val="nil"/>
                <w:bottom w:val="nil"/>
                <w:right w:val="nil"/>
                <w:between w:val="nil"/>
              </w:pBdr>
              <w:spacing w:after="0"/>
              <w:jc w:val="center"/>
            </w:pPr>
            <w:r>
              <w:t>No</w:t>
            </w:r>
          </w:p>
        </w:tc>
        <w:tc>
          <w:tcPr>
            <w:tcW w:w="2340" w:type="dxa"/>
            <w:shd w:val="clear" w:color="auto" w:fill="auto"/>
            <w:tcMar>
              <w:top w:w="100" w:type="dxa"/>
              <w:left w:w="100" w:type="dxa"/>
              <w:bottom w:w="100" w:type="dxa"/>
              <w:right w:w="100" w:type="dxa"/>
            </w:tcMar>
          </w:tcPr>
          <w:p w14:paraId="2C59BA32" w14:textId="77777777" w:rsidR="00F651B9" w:rsidRDefault="009538FB">
            <w:pPr>
              <w:pBdr>
                <w:top w:val="nil"/>
                <w:left w:val="nil"/>
                <w:bottom w:val="nil"/>
                <w:right w:val="nil"/>
                <w:between w:val="nil"/>
              </w:pBdr>
              <w:spacing w:after="0"/>
              <w:jc w:val="center"/>
            </w:pPr>
            <w:r>
              <w:t>5</w:t>
            </w:r>
          </w:p>
        </w:tc>
      </w:tr>
      <w:tr w:rsidR="00F651B9" w14:paraId="523779E3" w14:textId="77777777">
        <w:tc>
          <w:tcPr>
            <w:tcW w:w="2340" w:type="dxa"/>
            <w:shd w:val="clear" w:color="auto" w:fill="auto"/>
            <w:tcMar>
              <w:top w:w="100" w:type="dxa"/>
              <w:left w:w="100" w:type="dxa"/>
              <w:bottom w:w="100" w:type="dxa"/>
              <w:right w:w="100" w:type="dxa"/>
            </w:tcMar>
          </w:tcPr>
          <w:p w14:paraId="4CADA0E4" w14:textId="77777777" w:rsidR="00F651B9" w:rsidRDefault="009538FB">
            <w:pPr>
              <w:pBdr>
                <w:top w:val="nil"/>
                <w:left w:val="nil"/>
                <w:bottom w:val="nil"/>
                <w:right w:val="nil"/>
                <w:between w:val="nil"/>
              </w:pBdr>
              <w:spacing w:after="0"/>
              <w:jc w:val="center"/>
            </w:pPr>
            <w:r>
              <w:t>Cat-5</w:t>
            </w:r>
          </w:p>
        </w:tc>
        <w:tc>
          <w:tcPr>
            <w:tcW w:w="2340" w:type="dxa"/>
            <w:shd w:val="clear" w:color="auto" w:fill="auto"/>
            <w:tcMar>
              <w:top w:w="100" w:type="dxa"/>
              <w:left w:w="100" w:type="dxa"/>
              <w:bottom w:w="100" w:type="dxa"/>
              <w:right w:w="100" w:type="dxa"/>
            </w:tcMar>
          </w:tcPr>
          <w:p w14:paraId="3C021874" w14:textId="77777777" w:rsidR="00F651B9" w:rsidRDefault="009538FB">
            <w:pPr>
              <w:pBdr>
                <w:top w:val="nil"/>
                <w:left w:val="nil"/>
                <w:bottom w:val="nil"/>
                <w:right w:val="nil"/>
                <w:between w:val="nil"/>
              </w:pBdr>
              <w:spacing w:after="0"/>
              <w:jc w:val="center"/>
            </w:pPr>
            <w:r>
              <w:t>8</w:t>
            </w:r>
          </w:p>
        </w:tc>
        <w:tc>
          <w:tcPr>
            <w:tcW w:w="2340" w:type="dxa"/>
            <w:shd w:val="clear" w:color="auto" w:fill="auto"/>
            <w:tcMar>
              <w:top w:w="100" w:type="dxa"/>
              <w:left w:w="100" w:type="dxa"/>
              <w:bottom w:w="100" w:type="dxa"/>
              <w:right w:w="100" w:type="dxa"/>
            </w:tcMar>
          </w:tcPr>
          <w:p w14:paraId="3770FAE0" w14:textId="77777777" w:rsidR="00F651B9" w:rsidRDefault="009538FB">
            <w:pPr>
              <w:pBdr>
                <w:top w:val="nil"/>
                <w:left w:val="nil"/>
                <w:bottom w:val="nil"/>
                <w:right w:val="nil"/>
                <w:between w:val="nil"/>
              </w:pBdr>
              <w:spacing w:after="0"/>
              <w:jc w:val="center"/>
            </w:pPr>
            <w:r>
              <w:t>No</w:t>
            </w:r>
          </w:p>
        </w:tc>
        <w:tc>
          <w:tcPr>
            <w:tcW w:w="2340" w:type="dxa"/>
            <w:shd w:val="clear" w:color="auto" w:fill="auto"/>
            <w:tcMar>
              <w:top w:w="100" w:type="dxa"/>
              <w:left w:w="100" w:type="dxa"/>
              <w:bottom w:w="100" w:type="dxa"/>
              <w:right w:w="100" w:type="dxa"/>
            </w:tcMar>
          </w:tcPr>
          <w:p w14:paraId="045529F6" w14:textId="77777777" w:rsidR="00F651B9" w:rsidRDefault="009538FB">
            <w:pPr>
              <w:pBdr>
                <w:top w:val="nil"/>
                <w:left w:val="nil"/>
                <w:bottom w:val="nil"/>
                <w:right w:val="nil"/>
                <w:between w:val="nil"/>
              </w:pBdr>
              <w:spacing w:after="0"/>
              <w:jc w:val="center"/>
            </w:pPr>
            <w:r>
              <w:t>.63</w:t>
            </w:r>
          </w:p>
        </w:tc>
      </w:tr>
    </w:tbl>
    <w:p w14:paraId="354BEA28" w14:textId="77777777" w:rsidR="00F651B9" w:rsidRDefault="00F651B9">
      <w:pPr>
        <w:tabs>
          <w:tab w:val="left" w:pos="720"/>
        </w:tabs>
      </w:pPr>
    </w:p>
    <w:p w14:paraId="3C62E190" w14:textId="77777777" w:rsidR="00F651B9" w:rsidRDefault="009538FB">
      <w:pPr>
        <w:tabs>
          <w:tab w:val="left" w:pos="720"/>
        </w:tabs>
      </w:pPr>
      <w:r>
        <w:t>The team has decided to utilize a standard USB-C connection between the glove mounted sensors and the wrist mounted unit. By utilizing USB-C the glove will have more than enough power throughput and enough pins to transfer data into the wrist mounted microcontroller. The reversibility was the deciding factor in the team’s choice because a reversible connector removes possible confusion and frustration that a user may experience with other standards of connectors.</w:t>
      </w:r>
    </w:p>
    <w:p w14:paraId="387433C5" w14:textId="77777777" w:rsidR="00F651B9" w:rsidRDefault="009538FB" w:rsidP="000A3D84">
      <w:pPr>
        <w:keepNext/>
        <w:numPr>
          <w:ilvl w:val="2"/>
          <w:numId w:val="1"/>
        </w:numPr>
        <w:tabs>
          <w:tab w:val="left" w:pos="720"/>
        </w:tabs>
        <w:rPr>
          <w:b/>
        </w:rPr>
      </w:pPr>
      <w:r>
        <w:rPr>
          <w:b/>
        </w:rPr>
        <w:lastRenderedPageBreak/>
        <w:t>Wrist-Mounted Controller</w:t>
      </w:r>
    </w:p>
    <w:p w14:paraId="5CF2D9F7" w14:textId="77777777" w:rsidR="00F651B9" w:rsidRDefault="009538FB" w:rsidP="000A3D84">
      <w:pPr>
        <w:widowControl/>
        <w:tabs>
          <w:tab w:val="left" w:pos="720"/>
        </w:tabs>
      </w:pPr>
      <w:r>
        <w:t>The wrist mounted controller contains</w:t>
      </w:r>
      <w:r>
        <w:rPr>
          <w:b/>
        </w:rPr>
        <w:t xml:space="preserve"> </w:t>
      </w:r>
      <w:r>
        <w:t>several components critical to collecting and transmitting data to the user’s mobile device. This section compares options the team considered for each of these components.</w:t>
      </w:r>
    </w:p>
    <w:p w14:paraId="6BA0CAEB" w14:textId="77777777" w:rsidR="00F651B9" w:rsidRDefault="009538FB">
      <w:pPr>
        <w:tabs>
          <w:tab w:val="left" w:pos="720"/>
        </w:tabs>
        <w:rPr>
          <w:b/>
        </w:rPr>
      </w:pPr>
      <w:r>
        <w:rPr>
          <w:b/>
        </w:rPr>
        <w:t>3.1.2.1.</w:t>
      </w:r>
      <w:r>
        <w:rPr>
          <w:b/>
        </w:rPr>
        <w:tab/>
        <w:t>Inertial Measurement Unit</w:t>
      </w:r>
    </w:p>
    <w:p w14:paraId="129592AF" w14:textId="77777777" w:rsidR="00F651B9" w:rsidRDefault="009538FB">
      <w:pPr>
        <w:tabs>
          <w:tab w:val="left" w:pos="720"/>
        </w:tabs>
      </w:pPr>
      <w:r>
        <w:t>The Golf Glove requires two inertial measurement units (IMUs)—one in the wrist-mounted controller and one on the back of the hand itself. These IMUs will measure acceleration of the hand and the rotation of the wrist. The LSM9DS1 IMU by STMicroelectronics was chosen by the team. The details that drove this decision are described in Table 3.3 and in the following paragraph below.</w:t>
      </w:r>
    </w:p>
    <w:p w14:paraId="0F28FA0D" w14:textId="77777777" w:rsidR="00F651B9" w:rsidRDefault="009538FB">
      <w:pPr>
        <w:tabs>
          <w:tab w:val="left" w:pos="720"/>
        </w:tabs>
        <w:spacing w:after="100"/>
        <w:jc w:val="center"/>
      </w:pPr>
      <w:r>
        <w:t>Table 3.3. Inertial Measurement Unit Feature Comparison</w:t>
      </w:r>
    </w:p>
    <w:tbl>
      <w:tblPr>
        <w:tblStyle w:val="a1"/>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185"/>
        <w:gridCol w:w="1380"/>
        <w:gridCol w:w="2745"/>
        <w:gridCol w:w="1635"/>
        <w:gridCol w:w="1095"/>
      </w:tblGrid>
      <w:tr w:rsidR="00F651B9" w14:paraId="127C7966" w14:textId="77777777">
        <w:trPr>
          <w:jc w:val="center"/>
        </w:trPr>
        <w:tc>
          <w:tcPr>
            <w:tcW w:w="1305" w:type="dxa"/>
            <w:shd w:val="clear" w:color="auto" w:fill="auto"/>
            <w:tcMar>
              <w:top w:w="100" w:type="dxa"/>
              <w:left w:w="100" w:type="dxa"/>
              <w:bottom w:w="100" w:type="dxa"/>
              <w:right w:w="100" w:type="dxa"/>
            </w:tcMar>
          </w:tcPr>
          <w:p w14:paraId="320D7A39" w14:textId="77777777" w:rsidR="00F651B9" w:rsidRDefault="009538FB">
            <w:pPr>
              <w:pBdr>
                <w:top w:val="nil"/>
                <w:left w:val="nil"/>
                <w:bottom w:val="nil"/>
                <w:right w:val="nil"/>
                <w:between w:val="nil"/>
              </w:pBdr>
              <w:spacing w:after="0"/>
              <w:jc w:val="left"/>
              <w:rPr>
                <w:b/>
              </w:rPr>
            </w:pPr>
            <w:r>
              <w:rPr>
                <w:b/>
              </w:rPr>
              <w:t>IMU</w:t>
            </w:r>
          </w:p>
        </w:tc>
        <w:tc>
          <w:tcPr>
            <w:tcW w:w="1185" w:type="dxa"/>
            <w:shd w:val="clear" w:color="auto" w:fill="auto"/>
            <w:tcMar>
              <w:top w:w="100" w:type="dxa"/>
              <w:left w:w="100" w:type="dxa"/>
              <w:bottom w:w="100" w:type="dxa"/>
              <w:right w:w="100" w:type="dxa"/>
            </w:tcMar>
          </w:tcPr>
          <w:p w14:paraId="4A16AAB5" w14:textId="77777777" w:rsidR="00F651B9" w:rsidRDefault="009538FB">
            <w:pPr>
              <w:pBdr>
                <w:top w:val="nil"/>
                <w:left w:val="nil"/>
                <w:bottom w:val="nil"/>
                <w:right w:val="nil"/>
                <w:between w:val="nil"/>
              </w:pBdr>
              <w:spacing w:after="0"/>
              <w:jc w:val="left"/>
              <w:rPr>
                <w:b/>
              </w:rPr>
            </w:pPr>
            <w:r>
              <w:rPr>
                <w:b/>
              </w:rPr>
              <w:t>Cost (USD)</w:t>
            </w:r>
          </w:p>
        </w:tc>
        <w:tc>
          <w:tcPr>
            <w:tcW w:w="1380" w:type="dxa"/>
            <w:shd w:val="clear" w:color="auto" w:fill="auto"/>
            <w:tcMar>
              <w:top w:w="100" w:type="dxa"/>
              <w:left w:w="100" w:type="dxa"/>
              <w:bottom w:w="100" w:type="dxa"/>
              <w:right w:w="100" w:type="dxa"/>
            </w:tcMar>
          </w:tcPr>
          <w:p w14:paraId="629FBEF7" w14:textId="77777777" w:rsidR="00F651B9" w:rsidRDefault="009538FB">
            <w:pPr>
              <w:pBdr>
                <w:top w:val="nil"/>
                <w:left w:val="nil"/>
                <w:bottom w:val="nil"/>
                <w:right w:val="nil"/>
                <w:between w:val="nil"/>
              </w:pBdr>
              <w:spacing w:after="0"/>
              <w:jc w:val="left"/>
              <w:rPr>
                <w:b/>
              </w:rPr>
            </w:pPr>
            <w:r>
              <w:rPr>
                <w:b/>
              </w:rPr>
              <w:t>Power Draw (mA)</w:t>
            </w:r>
          </w:p>
        </w:tc>
        <w:tc>
          <w:tcPr>
            <w:tcW w:w="2745" w:type="dxa"/>
            <w:shd w:val="clear" w:color="auto" w:fill="auto"/>
            <w:tcMar>
              <w:top w:w="100" w:type="dxa"/>
              <w:left w:w="100" w:type="dxa"/>
              <w:bottom w:w="100" w:type="dxa"/>
              <w:right w:w="100" w:type="dxa"/>
            </w:tcMar>
          </w:tcPr>
          <w:p w14:paraId="256DE213" w14:textId="77777777" w:rsidR="00F651B9" w:rsidRDefault="009538FB">
            <w:pPr>
              <w:pBdr>
                <w:top w:val="nil"/>
                <w:left w:val="nil"/>
                <w:bottom w:val="nil"/>
                <w:right w:val="nil"/>
                <w:between w:val="nil"/>
              </w:pBdr>
              <w:spacing w:after="0"/>
              <w:jc w:val="left"/>
              <w:rPr>
                <w:b/>
              </w:rPr>
            </w:pPr>
            <w:r>
              <w:rPr>
                <w:b/>
              </w:rPr>
              <w:t>Accelerometer/Gyroscope</w:t>
            </w:r>
          </w:p>
        </w:tc>
        <w:tc>
          <w:tcPr>
            <w:tcW w:w="1635" w:type="dxa"/>
            <w:shd w:val="clear" w:color="auto" w:fill="auto"/>
            <w:tcMar>
              <w:top w:w="100" w:type="dxa"/>
              <w:left w:w="100" w:type="dxa"/>
              <w:bottom w:w="100" w:type="dxa"/>
              <w:right w:w="100" w:type="dxa"/>
            </w:tcMar>
          </w:tcPr>
          <w:p w14:paraId="0386AC4D" w14:textId="77777777" w:rsidR="00F651B9" w:rsidRDefault="009538FB">
            <w:pPr>
              <w:pBdr>
                <w:top w:val="nil"/>
                <w:left w:val="nil"/>
                <w:bottom w:val="nil"/>
                <w:right w:val="nil"/>
                <w:between w:val="nil"/>
              </w:pBdr>
              <w:spacing w:after="0"/>
              <w:jc w:val="left"/>
              <w:rPr>
                <w:b/>
              </w:rPr>
            </w:pPr>
            <w:r>
              <w:rPr>
                <w:b/>
              </w:rPr>
              <w:t>Magnetometer</w:t>
            </w:r>
          </w:p>
        </w:tc>
        <w:tc>
          <w:tcPr>
            <w:tcW w:w="1095" w:type="dxa"/>
            <w:shd w:val="clear" w:color="auto" w:fill="auto"/>
            <w:tcMar>
              <w:top w:w="100" w:type="dxa"/>
              <w:left w:w="100" w:type="dxa"/>
              <w:bottom w:w="100" w:type="dxa"/>
              <w:right w:w="100" w:type="dxa"/>
            </w:tcMar>
          </w:tcPr>
          <w:p w14:paraId="608CBEB1" w14:textId="77777777" w:rsidR="00F651B9" w:rsidRDefault="009538FB">
            <w:pPr>
              <w:pBdr>
                <w:top w:val="nil"/>
                <w:left w:val="nil"/>
                <w:bottom w:val="nil"/>
                <w:right w:val="nil"/>
                <w:between w:val="nil"/>
              </w:pBdr>
              <w:spacing w:after="0"/>
              <w:jc w:val="left"/>
              <w:rPr>
                <w:b/>
              </w:rPr>
            </w:pPr>
            <w:r>
              <w:rPr>
                <w:b/>
              </w:rPr>
              <w:t>Interface</w:t>
            </w:r>
          </w:p>
        </w:tc>
      </w:tr>
      <w:tr w:rsidR="00F651B9" w14:paraId="583C131B" w14:textId="77777777">
        <w:trPr>
          <w:jc w:val="center"/>
        </w:trPr>
        <w:tc>
          <w:tcPr>
            <w:tcW w:w="1305" w:type="dxa"/>
            <w:shd w:val="clear" w:color="auto" w:fill="6FA8DC"/>
            <w:tcMar>
              <w:top w:w="100" w:type="dxa"/>
              <w:left w:w="100" w:type="dxa"/>
              <w:bottom w:w="100" w:type="dxa"/>
              <w:right w:w="100" w:type="dxa"/>
            </w:tcMar>
          </w:tcPr>
          <w:p w14:paraId="4C4A0383" w14:textId="77777777" w:rsidR="00F651B9" w:rsidRDefault="009538FB">
            <w:pPr>
              <w:pBdr>
                <w:top w:val="nil"/>
                <w:left w:val="nil"/>
                <w:bottom w:val="nil"/>
                <w:right w:val="nil"/>
                <w:between w:val="nil"/>
              </w:pBdr>
              <w:spacing w:after="0"/>
              <w:jc w:val="left"/>
            </w:pPr>
            <w:commentRangeStart w:id="5"/>
            <w:r>
              <w:t>STM LSM9DS1</w:t>
            </w:r>
            <w:commentRangeEnd w:id="5"/>
            <w:r>
              <w:commentReference w:id="5"/>
            </w:r>
          </w:p>
        </w:tc>
        <w:tc>
          <w:tcPr>
            <w:tcW w:w="1185" w:type="dxa"/>
            <w:shd w:val="clear" w:color="auto" w:fill="6FA8DC"/>
            <w:tcMar>
              <w:top w:w="100" w:type="dxa"/>
              <w:left w:w="100" w:type="dxa"/>
              <w:bottom w:w="100" w:type="dxa"/>
              <w:right w:w="100" w:type="dxa"/>
            </w:tcMar>
          </w:tcPr>
          <w:p w14:paraId="4E75A10A" w14:textId="77777777" w:rsidR="00F651B9" w:rsidRDefault="009538FB">
            <w:pPr>
              <w:pBdr>
                <w:top w:val="nil"/>
                <w:left w:val="nil"/>
                <w:bottom w:val="nil"/>
                <w:right w:val="nil"/>
                <w:between w:val="nil"/>
              </w:pBdr>
              <w:spacing w:after="0"/>
              <w:jc w:val="left"/>
            </w:pPr>
            <w:r>
              <w:t>$ 6.14</w:t>
            </w:r>
          </w:p>
        </w:tc>
        <w:tc>
          <w:tcPr>
            <w:tcW w:w="1380" w:type="dxa"/>
            <w:shd w:val="clear" w:color="auto" w:fill="6FA8DC"/>
            <w:tcMar>
              <w:top w:w="100" w:type="dxa"/>
              <w:left w:w="100" w:type="dxa"/>
              <w:bottom w:w="100" w:type="dxa"/>
              <w:right w:w="100" w:type="dxa"/>
            </w:tcMar>
          </w:tcPr>
          <w:p w14:paraId="11AFDE6B" w14:textId="77777777" w:rsidR="00F651B9" w:rsidRDefault="009538FB">
            <w:pPr>
              <w:pBdr>
                <w:top w:val="nil"/>
                <w:left w:val="nil"/>
                <w:bottom w:val="nil"/>
                <w:right w:val="nil"/>
                <w:between w:val="nil"/>
              </w:pBdr>
              <w:spacing w:after="0"/>
              <w:jc w:val="left"/>
            </w:pPr>
            <w:r>
              <w:t>4.6</w:t>
            </w:r>
          </w:p>
        </w:tc>
        <w:tc>
          <w:tcPr>
            <w:tcW w:w="2745" w:type="dxa"/>
            <w:shd w:val="clear" w:color="auto" w:fill="6FA8DC"/>
            <w:tcMar>
              <w:top w:w="100" w:type="dxa"/>
              <w:left w:w="100" w:type="dxa"/>
              <w:bottom w:w="100" w:type="dxa"/>
              <w:right w:w="100" w:type="dxa"/>
            </w:tcMar>
          </w:tcPr>
          <w:p w14:paraId="22F463EC" w14:textId="77777777" w:rsidR="00F651B9" w:rsidRDefault="009538FB">
            <w:pPr>
              <w:pBdr>
                <w:top w:val="nil"/>
                <w:left w:val="nil"/>
                <w:bottom w:val="nil"/>
                <w:right w:val="nil"/>
                <w:between w:val="nil"/>
              </w:pBdr>
              <w:spacing w:after="0"/>
              <w:jc w:val="left"/>
            </w:pPr>
            <w:r>
              <w:t>±16g linear acceleration,</w:t>
            </w:r>
          </w:p>
          <w:p w14:paraId="14AA1F4A" w14:textId="77777777" w:rsidR="00F651B9" w:rsidRDefault="009538FB">
            <w:pPr>
              <w:spacing w:after="0"/>
              <w:jc w:val="left"/>
            </w:pPr>
            <w:r>
              <w:t xml:space="preserve">±2000dps angular rate </w:t>
            </w:r>
          </w:p>
        </w:tc>
        <w:tc>
          <w:tcPr>
            <w:tcW w:w="1635" w:type="dxa"/>
            <w:shd w:val="clear" w:color="auto" w:fill="6FA8DC"/>
            <w:tcMar>
              <w:top w:w="100" w:type="dxa"/>
              <w:left w:w="100" w:type="dxa"/>
              <w:bottom w:w="100" w:type="dxa"/>
              <w:right w:w="100" w:type="dxa"/>
            </w:tcMar>
          </w:tcPr>
          <w:p w14:paraId="5D7F2975" w14:textId="77777777" w:rsidR="00F651B9" w:rsidRDefault="009538FB">
            <w:pPr>
              <w:spacing w:after="0"/>
              <w:jc w:val="left"/>
            </w:pPr>
            <w:r>
              <w:t>±16 gauss</w:t>
            </w:r>
          </w:p>
        </w:tc>
        <w:tc>
          <w:tcPr>
            <w:tcW w:w="1095" w:type="dxa"/>
            <w:shd w:val="clear" w:color="auto" w:fill="6FA8DC"/>
            <w:tcMar>
              <w:top w:w="100" w:type="dxa"/>
              <w:left w:w="100" w:type="dxa"/>
              <w:bottom w:w="100" w:type="dxa"/>
              <w:right w:w="100" w:type="dxa"/>
            </w:tcMar>
          </w:tcPr>
          <w:p w14:paraId="72664398" w14:textId="77777777" w:rsidR="00F651B9" w:rsidRDefault="009538FB">
            <w:pPr>
              <w:pBdr>
                <w:top w:val="nil"/>
                <w:left w:val="nil"/>
                <w:bottom w:val="nil"/>
                <w:right w:val="nil"/>
                <w:between w:val="nil"/>
              </w:pBdr>
              <w:spacing w:after="0"/>
              <w:jc w:val="left"/>
            </w:pPr>
            <w:r>
              <w:t>I</w:t>
            </w:r>
            <w:r>
              <w:rPr>
                <w:vertAlign w:val="superscript"/>
              </w:rPr>
              <w:t>2</w:t>
            </w:r>
            <w:r>
              <w:t>C / SPI</w:t>
            </w:r>
          </w:p>
        </w:tc>
      </w:tr>
      <w:tr w:rsidR="00F651B9" w14:paraId="6E457ADF" w14:textId="77777777">
        <w:trPr>
          <w:jc w:val="center"/>
        </w:trPr>
        <w:tc>
          <w:tcPr>
            <w:tcW w:w="1305" w:type="dxa"/>
            <w:shd w:val="clear" w:color="auto" w:fill="auto"/>
            <w:tcMar>
              <w:top w:w="100" w:type="dxa"/>
              <w:left w:w="100" w:type="dxa"/>
              <w:bottom w:w="100" w:type="dxa"/>
              <w:right w:w="100" w:type="dxa"/>
            </w:tcMar>
          </w:tcPr>
          <w:p w14:paraId="13B5DA70" w14:textId="77777777" w:rsidR="00F651B9" w:rsidRDefault="009538FB">
            <w:pPr>
              <w:pBdr>
                <w:top w:val="nil"/>
                <w:left w:val="nil"/>
                <w:bottom w:val="nil"/>
                <w:right w:val="nil"/>
                <w:between w:val="nil"/>
              </w:pBdr>
              <w:spacing w:after="0"/>
              <w:jc w:val="left"/>
            </w:pPr>
            <w:commentRangeStart w:id="6"/>
            <w:r>
              <w:t>Bosch BMX055</w:t>
            </w:r>
            <w:commentRangeEnd w:id="6"/>
            <w:r>
              <w:commentReference w:id="6"/>
            </w:r>
          </w:p>
        </w:tc>
        <w:tc>
          <w:tcPr>
            <w:tcW w:w="1185" w:type="dxa"/>
            <w:shd w:val="clear" w:color="auto" w:fill="auto"/>
            <w:tcMar>
              <w:top w:w="100" w:type="dxa"/>
              <w:left w:w="100" w:type="dxa"/>
              <w:bottom w:w="100" w:type="dxa"/>
              <w:right w:w="100" w:type="dxa"/>
            </w:tcMar>
          </w:tcPr>
          <w:p w14:paraId="4289B62E" w14:textId="77777777" w:rsidR="00F651B9" w:rsidRDefault="009538FB">
            <w:pPr>
              <w:pBdr>
                <w:top w:val="nil"/>
                <w:left w:val="nil"/>
                <w:bottom w:val="nil"/>
                <w:right w:val="nil"/>
                <w:between w:val="nil"/>
              </w:pBdr>
              <w:spacing w:after="0"/>
              <w:jc w:val="left"/>
            </w:pPr>
            <w:r>
              <w:t>$ 7.02</w:t>
            </w:r>
          </w:p>
        </w:tc>
        <w:tc>
          <w:tcPr>
            <w:tcW w:w="1380" w:type="dxa"/>
            <w:shd w:val="clear" w:color="auto" w:fill="auto"/>
            <w:tcMar>
              <w:top w:w="100" w:type="dxa"/>
              <w:left w:w="100" w:type="dxa"/>
              <w:bottom w:w="100" w:type="dxa"/>
              <w:right w:w="100" w:type="dxa"/>
            </w:tcMar>
          </w:tcPr>
          <w:p w14:paraId="381EE518" w14:textId="77777777" w:rsidR="00F651B9" w:rsidRDefault="009538FB">
            <w:pPr>
              <w:pBdr>
                <w:top w:val="nil"/>
                <w:left w:val="nil"/>
                <w:bottom w:val="nil"/>
                <w:right w:val="nil"/>
                <w:between w:val="nil"/>
              </w:pBdr>
              <w:spacing w:after="0"/>
              <w:jc w:val="left"/>
            </w:pPr>
            <w:r>
              <w:t>0.13 mA</w:t>
            </w:r>
          </w:p>
        </w:tc>
        <w:tc>
          <w:tcPr>
            <w:tcW w:w="2745" w:type="dxa"/>
            <w:shd w:val="clear" w:color="auto" w:fill="auto"/>
            <w:tcMar>
              <w:top w:w="100" w:type="dxa"/>
              <w:left w:w="100" w:type="dxa"/>
              <w:bottom w:w="100" w:type="dxa"/>
              <w:right w:w="100" w:type="dxa"/>
            </w:tcMar>
          </w:tcPr>
          <w:p w14:paraId="14479028" w14:textId="77777777" w:rsidR="00F651B9" w:rsidRDefault="009538FB">
            <w:pPr>
              <w:spacing w:after="0"/>
              <w:jc w:val="left"/>
            </w:pPr>
            <w:r>
              <w:t>±16g linear acceleration,</w:t>
            </w:r>
          </w:p>
          <w:p w14:paraId="1871F81F" w14:textId="77777777" w:rsidR="00F651B9" w:rsidRDefault="009538FB">
            <w:pPr>
              <w:spacing w:after="0"/>
              <w:jc w:val="left"/>
            </w:pPr>
            <w:r>
              <w:t xml:space="preserve">±2000dps angular rate </w:t>
            </w:r>
          </w:p>
        </w:tc>
        <w:tc>
          <w:tcPr>
            <w:tcW w:w="1635" w:type="dxa"/>
            <w:shd w:val="clear" w:color="auto" w:fill="auto"/>
            <w:tcMar>
              <w:top w:w="100" w:type="dxa"/>
              <w:left w:w="100" w:type="dxa"/>
              <w:bottom w:w="100" w:type="dxa"/>
              <w:right w:w="100" w:type="dxa"/>
            </w:tcMar>
          </w:tcPr>
          <w:p w14:paraId="67486978" w14:textId="77777777" w:rsidR="00F651B9" w:rsidRDefault="009538FB">
            <w:pPr>
              <w:spacing w:after="0"/>
              <w:jc w:val="left"/>
            </w:pPr>
            <w:r>
              <w:t>±2500 uT</w:t>
            </w:r>
          </w:p>
        </w:tc>
        <w:tc>
          <w:tcPr>
            <w:tcW w:w="1095" w:type="dxa"/>
            <w:shd w:val="clear" w:color="auto" w:fill="auto"/>
            <w:tcMar>
              <w:top w:w="100" w:type="dxa"/>
              <w:left w:w="100" w:type="dxa"/>
              <w:bottom w:w="100" w:type="dxa"/>
              <w:right w:w="100" w:type="dxa"/>
            </w:tcMar>
          </w:tcPr>
          <w:p w14:paraId="600300E0" w14:textId="77777777" w:rsidR="00F651B9" w:rsidRDefault="009538FB">
            <w:pPr>
              <w:spacing w:after="0"/>
              <w:jc w:val="left"/>
            </w:pPr>
            <w:r>
              <w:t>I</w:t>
            </w:r>
            <w:r>
              <w:rPr>
                <w:vertAlign w:val="superscript"/>
              </w:rPr>
              <w:t>2</w:t>
            </w:r>
            <w:r>
              <w:t>C / SPI</w:t>
            </w:r>
          </w:p>
        </w:tc>
      </w:tr>
    </w:tbl>
    <w:p w14:paraId="7A87B39F" w14:textId="77777777" w:rsidR="00F651B9" w:rsidRDefault="00F651B9" w:rsidP="000A3D84">
      <w:pPr>
        <w:tabs>
          <w:tab w:val="left" w:pos="720"/>
        </w:tabs>
        <w:spacing w:after="0"/>
        <w:jc w:val="left"/>
      </w:pPr>
    </w:p>
    <w:p w14:paraId="4302C948" w14:textId="77777777" w:rsidR="00F651B9" w:rsidRDefault="009538FB">
      <w:pPr>
        <w:tabs>
          <w:tab w:val="left" w:pos="720"/>
        </w:tabs>
        <w:jc w:val="left"/>
      </w:pPr>
      <w:r>
        <w:t>The team chose to use the LSM9DS1 because of its availability with North American electronic components vendors and its use on the Cypress development board for the CYW20719. This IMU is also sold through the electronics hobby site Adafruit, thus C libraries for the device are already widely tested and available.</w:t>
      </w:r>
    </w:p>
    <w:p w14:paraId="5CF0A5FF" w14:textId="77777777" w:rsidR="00F651B9" w:rsidRDefault="009538FB">
      <w:pPr>
        <w:tabs>
          <w:tab w:val="left" w:pos="720"/>
        </w:tabs>
        <w:rPr>
          <w:b/>
        </w:rPr>
      </w:pPr>
      <w:r>
        <w:rPr>
          <w:b/>
        </w:rPr>
        <w:t>3.1.2.2.</w:t>
      </w:r>
      <w:r>
        <w:rPr>
          <w:b/>
        </w:rPr>
        <w:tab/>
        <w:t>Microprocessor</w:t>
      </w:r>
    </w:p>
    <w:p w14:paraId="171D157C" w14:textId="77777777" w:rsidR="00F651B9" w:rsidRDefault="009538FB">
      <w:pPr>
        <w:tabs>
          <w:tab w:val="left" w:pos="720"/>
        </w:tabs>
      </w:pPr>
      <w:r>
        <w:t>This section compares several microprocessors considered for the Golf Glove wrist-mounted controller. The Cypress CYW20719 was selected due to its integrated Bluetooth Low Energy capabilities and mature development community. Table 3.4 overviews the devices considered for use in the Golf Glove.</w:t>
      </w:r>
    </w:p>
    <w:p w14:paraId="51CDF476" w14:textId="77777777" w:rsidR="00F651B9" w:rsidRDefault="009538FB">
      <w:pPr>
        <w:tabs>
          <w:tab w:val="left" w:pos="720"/>
        </w:tabs>
        <w:spacing w:after="100"/>
        <w:jc w:val="center"/>
      </w:pPr>
      <w:r>
        <w:t>Table 3.4. Microprocessor Feature Comparison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335"/>
        <w:gridCol w:w="1560"/>
        <w:gridCol w:w="1560"/>
        <w:gridCol w:w="1560"/>
        <w:gridCol w:w="1560"/>
      </w:tblGrid>
      <w:tr w:rsidR="00F651B9" w14:paraId="111BB811" w14:textId="77777777">
        <w:tc>
          <w:tcPr>
            <w:tcW w:w="1785" w:type="dxa"/>
            <w:shd w:val="clear" w:color="auto" w:fill="auto"/>
            <w:tcMar>
              <w:top w:w="100" w:type="dxa"/>
              <w:left w:w="100" w:type="dxa"/>
              <w:bottom w:w="100" w:type="dxa"/>
              <w:right w:w="100" w:type="dxa"/>
            </w:tcMar>
          </w:tcPr>
          <w:p w14:paraId="65283878" w14:textId="77777777" w:rsidR="00F651B9" w:rsidRDefault="009538FB">
            <w:pPr>
              <w:pBdr>
                <w:top w:val="nil"/>
                <w:left w:val="nil"/>
                <w:bottom w:val="nil"/>
                <w:right w:val="nil"/>
                <w:between w:val="nil"/>
              </w:pBdr>
              <w:spacing w:after="0"/>
              <w:jc w:val="left"/>
              <w:rPr>
                <w:b/>
              </w:rPr>
            </w:pPr>
            <w:r>
              <w:rPr>
                <w:b/>
              </w:rPr>
              <w:t>Microprocessor</w:t>
            </w:r>
          </w:p>
        </w:tc>
        <w:tc>
          <w:tcPr>
            <w:tcW w:w="1335" w:type="dxa"/>
            <w:shd w:val="clear" w:color="auto" w:fill="auto"/>
            <w:tcMar>
              <w:top w:w="100" w:type="dxa"/>
              <w:left w:w="100" w:type="dxa"/>
              <w:bottom w:w="100" w:type="dxa"/>
              <w:right w:w="100" w:type="dxa"/>
            </w:tcMar>
          </w:tcPr>
          <w:p w14:paraId="530B391F" w14:textId="77777777" w:rsidR="00F651B9" w:rsidRDefault="009538FB">
            <w:pPr>
              <w:pBdr>
                <w:top w:val="nil"/>
                <w:left w:val="nil"/>
                <w:bottom w:val="nil"/>
                <w:right w:val="nil"/>
                <w:between w:val="nil"/>
              </w:pBdr>
              <w:spacing w:after="0"/>
              <w:jc w:val="left"/>
              <w:rPr>
                <w:b/>
              </w:rPr>
            </w:pPr>
            <w:r>
              <w:rPr>
                <w:b/>
              </w:rPr>
              <w:t>Cost (USD)</w:t>
            </w:r>
          </w:p>
        </w:tc>
        <w:tc>
          <w:tcPr>
            <w:tcW w:w="1560" w:type="dxa"/>
            <w:shd w:val="clear" w:color="auto" w:fill="auto"/>
            <w:tcMar>
              <w:top w:w="100" w:type="dxa"/>
              <w:left w:w="100" w:type="dxa"/>
              <w:bottom w:w="100" w:type="dxa"/>
              <w:right w:w="100" w:type="dxa"/>
            </w:tcMar>
          </w:tcPr>
          <w:p w14:paraId="709B38D2" w14:textId="77777777" w:rsidR="00F651B9" w:rsidRDefault="009538FB">
            <w:pPr>
              <w:pBdr>
                <w:top w:val="nil"/>
                <w:left w:val="nil"/>
                <w:bottom w:val="nil"/>
                <w:right w:val="nil"/>
                <w:between w:val="nil"/>
              </w:pBdr>
              <w:spacing w:after="0"/>
              <w:jc w:val="left"/>
              <w:rPr>
                <w:b/>
              </w:rPr>
            </w:pPr>
            <w:r>
              <w:rPr>
                <w:b/>
              </w:rPr>
              <w:t>Wireless Connectivity</w:t>
            </w:r>
          </w:p>
        </w:tc>
        <w:tc>
          <w:tcPr>
            <w:tcW w:w="1560" w:type="dxa"/>
            <w:shd w:val="clear" w:color="auto" w:fill="auto"/>
            <w:tcMar>
              <w:top w:w="100" w:type="dxa"/>
              <w:left w:w="100" w:type="dxa"/>
              <w:bottom w:w="100" w:type="dxa"/>
              <w:right w:w="100" w:type="dxa"/>
            </w:tcMar>
          </w:tcPr>
          <w:p w14:paraId="0DDFB2F9" w14:textId="77777777" w:rsidR="00F651B9" w:rsidRDefault="009538FB">
            <w:pPr>
              <w:pBdr>
                <w:top w:val="nil"/>
                <w:left w:val="nil"/>
                <w:bottom w:val="nil"/>
                <w:right w:val="nil"/>
                <w:between w:val="nil"/>
              </w:pBdr>
              <w:spacing w:after="0"/>
              <w:jc w:val="left"/>
              <w:rPr>
                <w:b/>
              </w:rPr>
            </w:pPr>
            <w:r>
              <w:rPr>
                <w:b/>
              </w:rPr>
              <w:t>Power Draw (mA)</w:t>
            </w:r>
          </w:p>
        </w:tc>
        <w:tc>
          <w:tcPr>
            <w:tcW w:w="1560" w:type="dxa"/>
            <w:shd w:val="clear" w:color="auto" w:fill="auto"/>
            <w:tcMar>
              <w:top w:w="100" w:type="dxa"/>
              <w:left w:w="100" w:type="dxa"/>
              <w:bottom w:w="100" w:type="dxa"/>
              <w:right w:w="100" w:type="dxa"/>
            </w:tcMar>
          </w:tcPr>
          <w:p w14:paraId="59E1B679" w14:textId="77777777" w:rsidR="00F651B9" w:rsidRDefault="009538FB">
            <w:pPr>
              <w:pBdr>
                <w:top w:val="nil"/>
                <w:left w:val="nil"/>
                <w:bottom w:val="nil"/>
                <w:right w:val="nil"/>
                <w:between w:val="nil"/>
              </w:pBdr>
              <w:spacing w:after="0"/>
              <w:jc w:val="left"/>
              <w:rPr>
                <w:b/>
              </w:rPr>
            </w:pPr>
            <w:r>
              <w:rPr>
                <w:b/>
              </w:rPr>
              <w:t>Flash Memory (kB)</w:t>
            </w:r>
          </w:p>
        </w:tc>
        <w:tc>
          <w:tcPr>
            <w:tcW w:w="1560" w:type="dxa"/>
            <w:shd w:val="clear" w:color="auto" w:fill="auto"/>
            <w:tcMar>
              <w:top w:w="100" w:type="dxa"/>
              <w:left w:w="100" w:type="dxa"/>
              <w:bottom w:w="100" w:type="dxa"/>
              <w:right w:w="100" w:type="dxa"/>
            </w:tcMar>
          </w:tcPr>
          <w:p w14:paraId="43222CC1" w14:textId="77777777" w:rsidR="00F651B9" w:rsidRDefault="009538FB">
            <w:pPr>
              <w:pBdr>
                <w:top w:val="nil"/>
                <w:left w:val="nil"/>
                <w:bottom w:val="nil"/>
                <w:right w:val="nil"/>
                <w:between w:val="nil"/>
              </w:pBdr>
              <w:spacing w:after="0"/>
              <w:jc w:val="left"/>
              <w:rPr>
                <w:b/>
              </w:rPr>
            </w:pPr>
            <w:r>
              <w:rPr>
                <w:b/>
              </w:rPr>
              <w:t>ADC</w:t>
            </w:r>
          </w:p>
        </w:tc>
      </w:tr>
      <w:tr w:rsidR="00F651B9" w14:paraId="329FEFE3" w14:textId="77777777">
        <w:tc>
          <w:tcPr>
            <w:tcW w:w="1785" w:type="dxa"/>
            <w:shd w:val="clear" w:color="auto" w:fill="6FA8DC"/>
            <w:tcMar>
              <w:top w:w="100" w:type="dxa"/>
              <w:left w:w="100" w:type="dxa"/>
              <w:bottom w:w="100" w:type="dxa"/>
              <w:right w:w="100" w:type="dxa"/>
            </w:tcMar>
          </w:tcPr>
          <w:p w14:paraId="6F711062" w14:textId="77777777" w:rsidR="00F651B9" w:rsidRDefault="009538FB">
            <w:pPr>
              <w:pBdr>
                <w:top w:val="nil"/>
                <w:left w:val="nil"/>
                <w:bottom w:val="nil"/>
                <w:right w:val="nil"/>
                <w:between w:val="nil"/>
              </w:pBdr>
              <w:spacing w:after="0"/>
              <w:jc w:val="left"/>
            </w:pPr>
            <w:r>
              <w:t>Cypress CYW20719</w:t>
            </w:r>
          </w:p>
        </w:tc>
        <w:tc>
          <w:tcPr>
            <w:tcW w:w="1335" w:type="dxa"/>
            <w:shd w:val="clear" w:color="auto" w:fill="6FA8DC"/>
            <w:tcMar>
              <w:top w:w="100" w:type="dxa"/>
              <w:left w:w="100" w:type="dxa"/>
              <w:bottom w:w="100" w:type="dxa"/>
              <w:right w:w="100" w:type="dxa"/>
            </w:tcMar>
          </w:tcPr>
          <w:p w14:paraId="5F8E5FE2" w14:textId="77777777" w:rsidR="00F651B9" w:rsidRDefault="009538FB">
            <w:pPr>
              <w:pBdr>
                <w:top w:val="nil"/>
                <w:left w:val="nil"/>
                <w:bottom w:val="nil"/>
                <w:right w:val="nil"/>
                <w:between w:val="nil"/>
              </w:pBdr>
              <w:spacing w:after="0"/>
              <w:jc w:val="left"/>
            </w:pPr>
            <w:r>
              <w:t>$ 9.63</w:t>
            </w:r>
          </w:p>
        </w:tc>
        <w:tc>
          <w:tcPr>
            <w:tcW w:w="1560" w:type="dxa"/>
            <w:shd w:val="clear" w:color="auto" w:fill="6FA8DC"/>
            <w:tcMar>
              <w:top w:w="100" w:type="dxa"/>
              <w:left w:w="100" w:type="dxa"/>
              <w:bottom w:w="100" w:type="dxa"/>
              <w:right w:w="100" w:type="dxa"/>
            </w:tcMar>
          </w:tcPr>
          <w:p w14:paraId="74014AAC" w14:textId="77777777" w:rsidR="00F651B9" w:rsidRDefault="009538FB">
            <w:pPr>
              <w:pBdr>
                <w:top w:val="nil"/>
                <w:left w:val="nil"/>
                <w:bottom w:val="nil"/>
                <w:right w:val="nil"/>
                <w:between w:val="nil"/>
              </w:pBdr>
              <w:spacing w:after="0"/>
              <w:jc w:val="left"/>
            </w:pPr>
            <w:r>
              <w:t>BR/EDR/BLE Bluetooth 5.0 @ 2 Mbps</w:t>
            </w:r>
          </w:p>
        </w:tc>
        <w:tc>
          <w:tcPr>
            <w:tcW w:w="1560" w:type="dxa"/>
            <w:shd w:val="clear" w:color="auto" w:fill="6FA8DC"/>
            <w:tcMar>
              <w:top w:w="100" w:type="dxa"/>
              <w:left w:w="100" w:type="dxa"/>
              <w:bottom w:w="100" w:type="dxa"/>
              <w:right w:w="100" w:type="dxa"/>
            </w:tcMar>
          </w:tcPr>
          <w:p w14:paraId="709AA610" w14:textId="77777777" w:rsidR="00F651B9" w:rsidRDefault="009538FB">
            <w:pPr>
              <w:pBdr>
                <w:top w:val="nil"/>
                <w:left w:val="nil"/>
                <w:bottom w:val="nil"/>
                <w:right w:val="nil"/>
                <w:between w:val="nil"/>
              </w:pBdr>
              <w:spacing w:after="0"/>
              <w:jc w:val="left"/>
            </w:pPr>
            <w:r>
              <w:t>10 mA</w:t>
            </w:r>
          </w:p>
        </w:tc>
        <w:tc>
          <w:tcPr>
            <w:tcW w:w="1560" w:type="dxa"/>
            <w:shd w:val="clear" w:color="auto" w:fill="6FA8DC"/>
            <w:tcMar>
              <w:top w:w="100" w:type="dxa"/>
              <w:left w:w="100" w:type="dxa"/>
              <w:bottom w:w="100" w:type="dxa"/>
              <w:right w:w="100" w:type="dxa"/>
            </w:tcMar>
          </w:tcPr>
          <w:p w14:paraId="77E19E22" w14:textId="77777777" w:rsidR="00F651B9" w:rsidRDefault="009538FB">
            <w:pPr>
              <w:pBdr>
                <w:top w:val="nil"/>
                <w:left w:val="nil"/>
                <w:bottom w:val="nil"/>
                <w:right w:val="nil"/>
                <w:between w:val="nil"/>
              </w:pBdr>
              <w:spacing w:after="0"/>
              <w:jc w:val="left"/>
            </w:pPr>
            <w:r>
              <w:t>1024</w:t>
            </w:r>
          </w:p>
        </w:tc>
        <w:tc>
          <w:tcPr>
            <w:tcW w:w="1560" w:type="dxa"/>
            <w:shd w:val="clear" w:color="auto" w:fill="6FA8DC"/>
            <w:tcMar>
              <w:top w:w="100" w:type="dxa"/>
              <w:left w:w="100" w:type="dxa"/>
              <w:bottom w:w="100" w:type="dxa"/>
              <w:right w:w="100" w:type="dxa"/>
            </w:tcMar>
          </w:tcPr>
          <w:p w14:paraId="257C74F7" w14:textId="77777777" w:rsidR="00F651B9" w:rsidRDefault="009538FB">
            <w:pPr>
              <w:pBdr>
                <w:top w:val="nil"/>
                <w:left w:val="nil"/>
                <w:bottom w:val="nil"/>
                <w:right w:val="nil"/>
                <w:between w:val="nil"/>
              </w:pBdr>
              <w:spacing w:after="0"/>
              <w:jc w:val="left"/>
            </w:pPr>
            <w:r>
              <w:t>1 x28-channel, 10-bit, 3.6 ksps</w:t>
            </w:r>
          </w:p>
        </w:tc>
      </w:tr>
      <w:tr w:rsidR="00F651B9" w14:paraId="485F5C6C" w14:textId="77777777">
        <w:tc>
          <w:tcPr>
            <w:tcW w:w="1785" w:type="dxa"/>
            <w:shd w:val="clear" w:color="auto" w:fill="auto"/>
            <w:tcMar>
              <w:top w:w="100" w:type="dxa"/>
              <w:left w:w="100" w:type="dxa"/>
              <w:bottom w:w="100" w:type="dxa"/>
              <w:right w:w="100" w:type="dxa"/>
            </w:tcMar>
          </w:tcPr>
          <w:p w14:paraId="3CC2AE3B" w14:textId="77777777" w:rsidR="00F651B9" w:rsidRDefault="009538FB">
            <w:pPr>
              <w:pBdr>
                <w:top w:val="nil"/>
                <w:left w:val="nil"/>
                <w:bottom w:val="nil"/>
                <w:right w:val="nil"/>
                <w:between w:val="nil"/>
              </w:pBdr>
              <w:spacing w:after="0"/>
              <w:jc w:val="left"/>
            </w:pPr>
            <w:r>
              <w:t>Microchip IS1871</w:t>
            </w:r>
          </w:p>
        </w:tc>
        <w:tc>
          <w:tcPr>
            <w:tcW w:w="1335" w:type="dxa"/>
            <w:shd w:val="clear" w:color="auto" w:fill="auto"/>
            <w:tcMar>
              <w:top w:w="100" w:type="dxa"/>
              <w:left w:w="100" w:type="dxa"/>
              <w:bottom w:w="100" w:type="dxa"/>
              <w:right w:w="100" w:type="dxa"/>
            </w:tcMar>
          </w:tcPr>
          <w:p w14:paraId="13A2F450" w14:textId="77777777" w:rsidR="00F651B9" w:rsidRDefault="009538FB">
            <w:pPr>
              <w:pBdr>
                <w:top w:val="nil"/>
                <w:left w:val="nil"/>
                <w:bottom w:val="nil"/>
                <w:right w:val="nil"/>
                <w:between w:val="nil"/>
              </w:pBdr>
              <w:spacing w:after="0"/>
              <w:jc w:val="left"/>
            </w:pPr>
            <w:r>
              <w:t>$ 2.98</w:t>
            </w:r>
          </w:p>
        </w:tc>
        <w:tc>
          <w:tcPr>
            <w:tcW w:w="1560" w:type="dxa"/>
            <w:shd w:val="clear" w:color="auto" w:fill="auto"/>
            <w:tcMar>
              <w:top w:w="100" w:type="dxa"/>
              <w:left w:w="100" w:type="dxa"/>
              <w:bottom w:w="100" w:type="dxa"/>
              <w:right w:w="100" w:type="dxa"/>
            </w:tcMar>
          </w:tcPr>
          <w:p w14:paraId="6D836399" w14:textId="77777777" w:rsidR="00F651B9" w:rsidRDefault="009538FB">
            <w:pPr>
              <w:pBdr>
                <w:top w:val="nil"/>
                <w:left w:val="nil"/>
                <w:bottom w:val="nil"/>
                <w:right w:val="nil"/>
                <w:between w:val="nil"/>
              </w:pBdr>
              <w:spacing w:after="0"/>
              <w:jc w:val="left"/>
            </w:pPr>
            <w:r>
              <w:t>BLE Bluetooth 5.0</w:t>
            </w:r>
          </w:p>
        </w:tc>
        <w:tc>
          <w:tcPr>
            <w:tcW w:w="1560" w:type="dxa"/>
            <w:shd w:val="clear" w:color="auto" w:fill="auto"/>
            <w:tcMar>
              <w:top w:w="100" w:type="dxa"/>
              <w:left w:w="100" w:type="dxa"/>
              <w:bottom w:w="100" w:type="dxa"/>
              <w:right w:w="100" w:type="dxa"/>
            </w:tcMar>
          </w:tcPr>
          <w:p w14:paraId="6490C9CF" w14:textId="77777777" w:rsidR="00F651B9" w:rsidRDefault="009538FB">
            <w:pPr>
              <w:pBdr>
                <w:top w:val="nil"/>
                <w:left w:val="nil"/>
                <w:bottom w:val="nil"/>
                <w:right w:val="nil"/>
                <w:between w:val="nil"/>
              </w:pBdr>
              <w:spacing w:after="0"/>
              <w:jc w:val="left"/>
            </w:pPr>
            <w:r>
              <w:t>8 mA</w:t>
            </w:r>
          </w:p>
        </w:tc>
        <w:tc>
          <w:tcPr>
            <w:tcW w:w="1560" w:type="dxa"/>
            <w:shd w:val="clear" w:color="auto" w:fill="auto"/>
            <w:tcMar>
              <w:top w:w="100" w:type="dxa"/>
              <w:left w:w="100" w:type="dxa"/>
              <w:bottom w:w="100" w:type="dxa"/>
              <w:right w:w="100" w:type="dxa"/>
            </w:tcMar>
          </w:tcPr>
          <w:p w14:paraId="219AF353" w14:textId="77777777" w:rsidR="00F651B9" w:rsidRDefault="009538FB">
            <w:pPr>
              <w:pBdr>
                <w:top w:val="nil"/>
                <w:left w:val="nil"/>
                <w:bottom w:val="nil"/>
                <w:right w:val="nil"/>
                <w:between w:val="nil"/>
              </w:pBdr>
              <w:spacing w:after="0"/>
              <w:jc w:val="left"/>
            </w:pPr>
            <w:r>
              <w:t>256</w:t>
            </w:r>
          </w:p>
        </w:tc>
        <w:tc>
          <w:tcPr>
            <w:tcW w:w="1560" w:type="dxa"/>
            <w:shd w:val="clear" w:color="auto" w:fill="auto"/>
            <w:tcMar>
              <w:top w:w="100" w:type="dxa"/>
              <w:left w:w="100" w:type="dxa"/>
              <w:bottom w:w="100" w:type="dxa"/>
              <w:right w:w="100" w:type="dxa"/>
            </w:tcMar>
          </w:tcPr>
          <w:p w14:paraId="50758AEC" w14:textId="77777777" w:rsidR="00F651B9" w:rsidRDefault="009538FB">
            <w:pPr>
              <w:pBdr>
                <w:top w:val="nil"/>
                <w:left w:val="nil"/>
                <w:bottom w:val="nil"/>
                <w:right w:val="nil"/>
                <w:between w:val="nil"/>
              </w:pBdr>
              <w:spacing w:after="0"/>
              <w:jc w:val="left"/>
            </w:pPr>
            <w:r>
              <w:t>1 x6-channel</w:t>
            </w:r>
          </w:p>
        </w:tc>
      </w:tr>
    </w:tbl>
    <w:p w14:paraId="0D69692A" w14:textId="77777777" w:rsidR="00F651B9" w:rsidRDefault="00F651B9">
      <w:pPr>
        <w:tabs>
          <w:tab w:val="left" w:pos="720"/>
        </w:tabs>
      </w:pPr>
    </w:p>
    <w:p w14:paraId="1FF42024" w14:textId="77777777" w:rsidR="00F651B9" w:rsidRDefault="009538FB">
      <w:pPr>
        <w:tabs>
          <w:tab w:val="left" w:pos="720"/>
        </w:tabs>
      </w:pPr>
      <w:r>
        <w:t xml:space="preserve">The Cypress CYW20719 was chosen for the Golf Glove wrist-mounted controller because it contains a Bluetooth Low Energy-capable radio and an adequate number of ADCs on-chip. The Microchip processor is not available in North America during the time of this project and does not have a readily available </w:t>
      </w:r>
      <w:r>
        <w:lastRenderedPageBreak/>
        <w:t>development environment. Cypress provides WICED, a featured, free integrated development environment (IDE), for use with the microprocessor. The CYW20719 comes with a complete Bluetooth stack/driver on-board and Cypress has released several development and Bluetooth debugging tools specifically for use with this line of products. The team decided that the ease of use of the Cypress development environment best fit the development timeline of this project.</w:t>
      </w:r>
    </w:p>
    <w:p w14:paraId="7381BB2C" w14:textId="77777777" w:rsidR="00F651B9" w:rsidRDefault="009538FB">
      <w:pPr>
        <w:tabs>
          <w:tab w:val="left" w:pos="720"/>
        </w:tabs>
        <w:rPr>
          <w:b/>
        </w:rPr>
      </w:pPr>
      <w:r>
        <w:rPr>
          <w:b/>
        </w:rPr>
        <w:t>3.1.2.3.</w:t>
      </w:r>
      <w:r>
        <w:rPr>
          <w:b/>
        </w:rPr>
        <w:tab/>
        <w:t>Radio</w:t>
      </w:r>
    </w:p>
    <w:p w14:paraId="52F68CBB" w14:textId="77777777" w:rsidR="00F651B9" w:rsidRDefault="009538FB">
      <w:pPr>
        <w:tabs>
          <w:tab w:val="left" w:pos="720"/>
        </w:tabs>
      </w:pPr>
      <w:r>
        <w:t xml:space="preserve">The Golf Glove will utilize the built-in Bluetooth 5.0 radio from the chosen microcontroller. </w:t>
      </w:r>
      <w:commentRangeStart w:id="7"/>
      <w:r>
        <w:t>The reasoning behind the team’s choice is grounded in ease of use</w:t>
      </w:r>
      <w:commentRangeEnd w:id="7"/>
      <w:r>
        <w:commentReference w:id="7"/>
      </w:r>
      <w:r>
        <w:t xml:space="preserve">. By using the build in radio system, the device will no longer need to interface with another, possibly inefficient, radio system. Another reason behind the choice is the size of the system, utilizing a built in radio decreases the overall device size and makes economic sense removing the need to buy and integrate another external radio system. </w:t>
      </w:r>
    </w:p>
    <w:p w14:paraId="5781C49D" w14:textId="77777777" w:rsidR="00F651B9" w:rsidRDefault="009538FB">
      <w:pPr>
        <w:tabs>
          <w:tab w:val="left" w:pos="720"/>
        </w:tabs>
      </w:pPr>
      <w:r>
        <w:t>It was important to the team that the internal radio system utilized a low power system with moderate to high data output. The integrated 5.0 Bluetooth system includes many benefits over other systems. Bluetooth version 5.0 came alone with updates to data throughput and range. Compared to Bluetooth 4.2, version 5.0 doubled the data transfer from 1 Mbps to 2 Mbps, and quadrupled the maximum range from 200 feet to 800 feet, all while maintaining low energy usage.</w:t>
      </w:r>
    </w:p>
    <w:p w14:paraId="28609D58" w14:textId="77777777" w:rsidR="00F651B9" w:rsidRDefault="009538FB">
      <w:pPr>
        <w:tabs>
          <w:tab w:val="left" w:pos="720"/>
        </w:tabs>
        <w:rPr>
          <w:b/>
        </w:rPr>
      </w:pPr>
      <w:bookmarkStart w:id="8" w:name="_GoBack"/>
      <w:bookmarkEnd w:id="8"/>
      <w:r>
        <w:rPr>
          <w:b/>
        </w:rPr>
        <w:t>3.1.2.4.</w:t>
      </w:r>
      <w:r>
        <w:rPr>
          <w:b/>
        </w:rPr>
        <w:tab/>
        <w:t>Temperature Sensor</w:t>
      </w:r>
    </w:p>
    <w:p w14:paraId="1D80F86F" w14:textId="77777777" w:rsidR="00F651B9" w:rsidRPr="000A3D84" w:rsidRDefault="009538FB">
      <w:pPr>
        <w:tabs>
          <w:tab w:val="left" w:pos="720"/>
        </w:tabs>
      </w:pPr>
      <w:r>
        <w:t>The Golf Glove will utilize a contact sensor embedded in the fabric of the glove. Table 3.</w:t>
      </w:r>
      <w:r w:rsidR="000A3D84">
        <w:t>5</w:t>
      </w:r>
      <w:r>
        <w:t xml:space="preserve"> shows the comparisons made when choosing a temperature sensor.</w:t>
      </w:r>
    </w:p>
    <w:p w14:paraId="77C78E64" w14:textId="77777777" w:rsidR="00F651B9" w:rsidRDefault="009538FB">
      <w:pPr>
        <w:tabs>
          <w:tab w:val="left" w:pos="720"/>
        </w:tabs>
        <w:spacing w:after="100"/>
        <w:jc w:val="center"/>
      </w:pPr>
      <w:r>
        <w:t>Table 3.</w:t>
      </w:r>
      <w:r w:rsidR="000A3D84">
        <w:t>5</w:t>
      </w:r>
      <w:r>
        <w:t>. Temperature Sensor Choices</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855"/>
        <w:gridCol w:w="1755"/>
        <w:gridCol w:w="1110"/>
        <w:gridCol w:w="1350"/>
        <w:gridCol w:w="1350"/>
        <w:gridCol w:w="1350"/>
      </w:tblGrid>
      <w:tr w:rsidR="00F651B9" w14:paraId="6F324616" w14:textId="77777777">
        <w:trPr>
          <w:trHeight w:val="460"/>
        </w:trPr>
        <w:tc>
          <w:tcPr>
            <w:tcW w:w="1590" w:type="dxa"/>
            <w:shd w:val="clear" w:color="auto" w:fill="auto"/>
            <w:tcMar>
              <w:top w:w="100" w:type="dxa"/>
              <w:left w:w="100" w:type="dxa"/>
              <w:bottom w:w="100" w:type="dxa"/>
              <w:right w:w="100" w:type="dxa"/>
            </w:tcMar>
          </w:tcPr>
          <w:p w14:paraId="3DAE8AE3" w14:textId="77777777" w:rsidR="00F651B9" w:rsidRDefault="009538FB">
            <w:pPr>
              <w:pBdr>
                <w:top w:val="nil"/>
                <w:left w:val="nil"/>
                <w:bottom w:val="nil"/>
                <w:right w:val="nil"/>
                <w:between w:val="nil"/>
              </w:pBdr>
              <w:spacing w:after="0"/>
              <w:jc w:val="center"/>
              <w:rPr>
                <w:b/>
              </w:rPr>
            </w:pPr>
            <w:r>
              <w:rPr>
                <w:b/>
              </w:rPr>
              <w:t>Component</w:t>
            </w:r>
          </w:p>
        </w:tc>
        <w:tc>
          <w:tcPr>
            <w:tcW w:w="855" w:type="dxa"/>
            <w:shd w:val="clear" w:color="auto" w:fill="auto"/>
            <w:tcMar>
              <w:top w:w="100" w:type="dxa"/>
              <w:left w:w="100" w:type="dxa"/>
              <w:bottom w:w="100" w:type="dxa"/>
              <w:right w:w="100" w:type="dxa"/>
            </w:tcMar>
          </w:tcPr>
          <w:p w14:paraId="6C130A58" w14:textId="77777777" w:rsidR="00F651B9" w:rsidRDefault="009538FB">
            <w:pPr>
              <w:pBdr>
                <w:top w:val="nil"/>
                <w:left w:val="nil"/>
                <w:bottom w:val="nil"/>
                <w:right w:val="nil"/>
                <w:between w:val="nil"/>
              </w:pBdr>
              <w:spacing w:after="0"/>
              <w:jc w:val="center"/>
              <w:rPr>
                <w:b/>
              </w:rPr>
            </w:pPr>
            <w:r>
              <w:rPr>
                <w:b/>
              </w:rPr>
              <w:t>Price</w:t>
            </w:r>
          </w:p>
          <w:p w14:paraId="3180B0AE" w14:textId="77777777" w:rsidR="00F651B9" w:rsidRDefault="009538FB">
            <w:pPr>
              <w:pBdr>
                <w:top w:val="nil"/>
                <w:left w:val="nil"/>
                <w:bottom w:val="nil"/>
                <w:right w:val="nil"/>
                <w:between w:val="nil"/>
              </w:pBdr>
              <w:spacing w:after="0"/>
              <w:jc w:val="center"/>
              <w:rPr>
                <w:b/>
              </w:rPr>
            </w:pPr>
            <w:r>
              <w:rPr>
                <w:b/>
              </w:rPr>
              <w:t>(USD)</w:t>
            </w:r>
          </w:p>
        </w:tc>
        <w:tc>
          <w:tcPr>
            <w:tcW w:w="1755" w:type="dxa"/>
            <w:shd w:val="clear" w:color="auto" w:fill="auto"/>
            <w:tcMar>
              <w:top w:w="100" w:type="dxa"/>
              <w:left w:w="100" w:type="dxa"/>
              <w:bottom w:w="100" w:type="dxa"/>
              <w:right w:w="100" w:type="dxa"/>
            </w:tcMar>
          </w:tcPr>
          <w:p w14:paraId="3106CD77" w14:textId="77777777" w:rsidR="00F651B9" w:rsidRDefault="009538FB">
            <w:pPr>
              <w:pBdr>
                <w:top w:val="nil"/>
                <w:left w:val="nil"/>
                <w:bottom w:val="nil"/>
                <w:right w:val="nil"/>
                <w:between w:val="nil"/>
              </w:pBdr>
              <w:spacing w:after="0"/>
              <w:jc w:val="center"/>
              <w:rPr>
                <w:b/>
              </w:rPr>
            </w:pPr>
            <w:r>
              <w:rPr>
                <w:b/>
              </w:rPr>
              <w:t>Communication Interface</w:t>
            </w:r>
          </w:p>
        </w:tc>
        <w:tc>
          <w:tcPr>
            <w:tcW w:w="1110" w:type="dxa"/>
            <w:shd w:val="clear" w:color="auto" w:fill="auto"/>
            <w:tcMar>
              <w:top w:w="100" w:type="dxa"/>
              <w:left w:w="100" w:type="dxa"/>
              <w:bottom w:w="100" w:type="dxa"/>
              <w:right w:w="100" w:type="dxa"/>
            </w:tcMar>
          </w:tcPr>
          <w:p w14:paraId="6D05284B" w14:textId="77777777" w:rsidR="00F651B9" w:rsidRDefault="009538FB">
            <w:pPr>
              <w:pBdr>
                <w:top w:val="nil"/>
                <w:left w:val="nil"/>
                <w:bottom w:val="nil"/>
                <w:right w:val="nil"/>
                <w:between w:val="nil"/>
              </w:pBdr>
              <w:spacing w:after="0"/>
              <w:jc w:val="center"/>
              <w:rPr>
                <w:b/>
              </w:rPr>
            </w:pPr>
            <w:r>
              <w:rPr>
                <w:b/>
              </w:rPr>
              <w:t>Sensor Type</w:t>
            </w:r>
          </w:p>
        </w:tc>
        <w:tc>
          <w:tcPr>
            <w:tcW w:w="1350" w:type="dxa"/>
            <w:shd w:val="clear" w:color="auto" w:fill="auto"/>
            <w:tcMar>
              <w:top w:w="100" w:type="dxa"/>
              <w:left w:w="100" w:type="dxa"/>
              <w:bottom w:w="100" w:type="dxa"/>
              <w:right w:w="100" w:type="dxa"/>
            </w:tcMar>
          </w:tcPr>
          <w:p w14:paraId="79E7ABD2" w14:textId="77777777" w:rsidR="00F651B9" w:rsidRDefault="009538FB">
            <w:pPr>
              <w:pBdr>
                <w:top w:val="nil"/>
                <w:left w:val="nil"/>
                <w:bottom w:val="nil"/>
                <w:right w:val="nil"/>
                <w:between w:val="nil"/>
              </w:pBdr>
              <w:spacing w:after="0"/>
              <w:jc w:val="center"/>
              <w:rPr>
                <w:b/>
              </w:rPr>
            </w:pPr>
            <w:r>
              <w:rPr>
                <w:b/>
              </w:rPr>
              <w:t>Accuracy</w:t>
            </w:r>
          </w:p>
          <w:p w14:paraId="47B78AC1" w14:textId="77777777" w:rsidR="00F651B9" w:rsidRDefault="009538FB">
            <w:pPr>
              <w:pBdr>
                <w:top w:val="nil"/>
                <w:left w:val="nil"/>
                <w:bottom w:val="nil"/>
                <w:right w:val="nil"/>
                <w:between w:val="nil"/>
              </w:pBdr>
              <w:spacing w:after="0"/>
              <w:jc w:val="center"/>
              <w:rPr>
                <w:b/>
              </w:rPr>
            </w:pPr>
            <w:r>
              <w:rPr>
                <w:b/>
              </w:rPr>
              <w:t>best/worst</w:t>
            </w:r>
          </w:p>
          <w:p w14:paraId="6752E481" w14:textId="77777777" w:rsidR="00F651B9" w:rsidRDefault="009538FB">
            <w:pPr>
              <w:pBdr>
                <w:top w:val="nil"/>
                <w:left w:val="nil"/>
                <w:bottom w:val="nil"/>
                <w:right w:val="nil"/>
                <w:between w:val="nil"/>
              </w:pBdr>
              <w:spacing w:after="0"/>
              <w:jc w:val="center"/>
              <w:rPr>
                <w:b/>
              </w:rPr>
            </w:pPr>
            <w:r>
              <w:rPr>
                <w:b/>
              </w:rPr>
              <w:t>(℃)</w:t>
            </w:r>
          </w:p>
        </w:tc>
        <w:tc>
          <w:tcPr>
            <w:tcW w:w="1350" w:type="dxa"/>
            <w:shd w:val="clear" w:color="auto" w:fill="auto"/>
            <w:tcMar>
              <w:top w:w="100" w:type="dxa"/>
              <w:left w:w="100" w:type="dxa"/>
              <w:bottom w:w="100" w:type="dxa"/>
              <w:right w:w="100" w:type="dxa"/>
            </w:tcMar>
          </w:tcPr>
          <w:p w14:paraId="72151342" w14:textId="77777777" w:rsidR="00F651B9" w:rsidRDefault="009538FB">
            <w:pPr>
              <w:pBdr>
                <w:top w:val="nil"/>
                <w:left w:val="nil"/>
                <w:bottom w:val="nil"/>
                <w:right w:val="nil"/>
                <w:between w:val="nil"/>
              </w:pBdr>
              <w:spacing w:after="0"/>
              <w:jc w:val="center"/>
              <w:rPr>
                <w:b/>
              </w:rPr>
            </w:pPr>
            <w:r>
              <w:rPr>
                <w:b/>
              </w:rPr>
              <w:t>Resolution</w:t>
            </w:r>
          </w:p>
          <w:p w14:paraId="2D90C87C" w14:textId="77777777" w:rsidR="00F651B9" w:rsidRDefault="009538FB">
            <w:pPr>
              <w:pBdr>
                <w:top w:val="nil"/>
                <w:left w:val="nil"/>
                <w:bottom w:val="nil"/>
                <w:right w:val="nil"/>
                <w:between w:val="nil"/>
              </w:pBdr>
              <w:spacing w:after="0"/>
              <w:jc w:val="center"/>
              <w:rPr>
                <w:b/>
              </w:rPr>
            </w:pPr>
            <w:r>
              <w:rPr>
                <w:b/>
              </w:rPr>
              <w:t>(bits)</w:t>
            </w:r>
          </w:p>
        </w:tc>
        <w:tc>
          <w:tcPr>
            <w:tcW w:w="1350" w:type="dxa"/>
            <w:shd w:val="clear" w:color="auto" w:fill="auto"/>
            <w:tcMar>
              <w:top w:w="100" w:type="dxa"/>
              <w:left w:w="100" w:type="dxa"/>
              <w:bottom w:w="100" w:type="dxa"/>
              <w:right w:w="100" w:type="dxa"/>
            </w:tcMar>
          </w:tcPr>
          <w:p w14:paraId="2667FA1E" w14:textId="77777777" w:rsidR="00F651B9" w:rsidRDefault="009538FB">
            <w:pPr>
              <w:pBdr>
                <w:top w:val="nil"/>
                <w:left w:val="nil"/>
                <w:bottom w:val="nil"/>
                <w:right w:val="nil"/>
                <w:between w:val="nil"/>
              </w:pBdr>
              <w:spacing w:after="0"/>
              <w:jc w:val="center"/>
              <w:rPr>
                <w:b/>
              </w:rPr>
            </w:pPr>
            <w:r>
              <w:rPr>
                <w:b/>
              </w:rPr>
              <w:t>Max Voltage</w:t>
            </w:r>
          </w:p>
          <w:p w14:paraId="7DF305CB" w14:textId="77777777" w:rsidR="00F651B9" w:rsidRDefault="009538FB">
            <w:pPr>
              <w:pBdr>
                <w:top w:val="nil"/>
                <w:left w:val="nil"/>
                <w:bottom w:val="nil"/>
                <w:right w:val="nil"/>
                <w:between w:val="nil"/>
              </w:pBdr>
              <w:spacing w:after="0"/>
              <w:jc w:val="center"/>
              <w:rPr>
                <w:b/>
              </w:rPr>
            </w:pPr>
            <w:r>
              <w:rPr>
                <w:b/>
              </w:rPr>
              <w:t>(V)</w:t>
            </w:r>
          </w:p>
        </w:tc>
      </w:tr>
      <w:tr w:rsidR="00F651B9" w14:paraId="28E8DBA9" w14:textId="77777777">
        <w:tc>
          <w:tcPr>
            <w:tcW w:w="1590" w:type="dxa"/>
            <w:shd w:val="clear" w:color="auto" w:fill="6FA8DC"/>
            <w:tcMar>
              <w:top w:w="100" w:type="dxa"/>
              <w:left w:w="100" w:type="dxa"/>
              <w:bottom w:w="100" w:type="dxa"/>
              <w:right w:w="100" w:type="dxa"/>
            </w:tcMar>
          </w:tcPr>
          <w:p w14:paraId="76B7B83E" w14:textId="77777777" w:rsidR="00F651B9" w:rsidRDefault="009538FB">
            <w:pPr>
              <w:pBdr>
                <w:top w:val="nil"/>
                <w:left w:val="nil"/>
                <w:bottom w:val="nil"/>
                <w:right w:val="nil"/>
                <w:between w:val="nil"/>
              </w:pBdr>
              <w:spacing w:after="0"/>
              <w:jc w:val="center"/>
              <w:rPr>
                <w:color w:val="333333"/>
                <w:shd w:val="clear" w:color="auto" w:fill="6FA8DC"/>
              </w:rPr>
            </w:pPr>
            <w:r>
              <w:rPr>
                <w:color w:val="333333"/>
                <w:shd w:val="clear" w:color="auto" w:fill="6FA8DC"/>
              </w:rPr>
              <w:t>Microchip</w:t>
            </w:r>
          </w:p>
          <w:p w14:paraId="01242547" w14:textId="77777777" w:rsidR="00F651B9" w:rsidRDefault="009538FB">
            <w:pPr>
              <w:pBdr>
                <w:top w:val="nil"/>
                <w:left w:val="nil"/>
                <w:bottom w:val="nil"/>
                <w:right w:val="nil"/>
                <w:between w:val="nil"/>
              </w:pBdr>
              <w:spacing w:after="0"/>
              <w:jc w:val="center"/>
              <w:rPr>
                <w:shd w:val="clear" w:color="auto" w:fill="6FA8DC"/>
              </w:rPr>
            </w:pPr>
            <w:r>
              <w:rPr>
                <w:color w:val="333333"/>
                <w:shd w:val="clear" w:color="auto" w:fill="6FA8DC"/>
              </w:rPr>
              <w:t>MCP9700-E</w:t>
            </w:r>
          </w:p>
        </w:tc>
        <w:tc>
          <w:tcPr>
            <w:tcW w:w="855" w:type="dxa"/>
            <w:shd w:val="clear" w:color="auto" w:fill="6FA8DC"/>
            <w:tcMar>
              <w:top w:w="100" w:type="dxa"/>
              <w:left w:w="100" w:type="dxa"/>
              <w:bottom w:w="100" w:type="dxa"/>
              <w:right w:w="100" w:type="dxa"/>
            </w:tcMar>
          </w:tcPr>
          <w:p w14:paraId="62B6C6EB" w14:textId="5E3FD094" w:rsidR="00F651B9" w:rsidRDefault="002368FD">
            <w:pPr>
              <w:pBdr>
                <w:top w:val="nil"/>
                <w:left w:val="nil"/>
                <w:bottom w:val="nil"/>
                <w:right w:val="nil"/>
                <w:between w:val="nil"/>
              </w:pBdr>
              <w:spacing w:after="0"/>
              <w:jc w:val="center"/>
            </w:pPr>
            <w:r>
              <w:t>0</w:t>
            </w:r>
            <w:r w:rsidR="009538FB">
              <w:t>.28</w:t>
            </w:r>
          </w:p>
        </w:tc>
        <w:tc>
          <w:tcPr>
            <w:tcW w:w="1755" w:type="dxa"/>
            <w:shd w:val="clear" w:color="auto" w:fill="6FA8DC"/>
            <w:tcMar>
              <w:top w:w="100" w:type="dxa"/>
              <w:left w:w="100" w:type="dxa"/>
              <w:bottom w:w="100" w:type="dxa"/>
              <w:right w:w="100" w:type="dxa"/>
            </w:tcMar>
          </w:tcPr>
          <w:p w14:paraId="18FA1312" w14:textId="77777777" w:rsidR="00F651B9" w:rsidRDefault="009538FB">
            <w:pPr>
              <w:pBdr>
                <w:top w:val="nil"/>
                <w:left w:val="nil"/>
                <w:bottom w:val="nil"/>
                <w:right w:val="nil"/>
                <w:between w:val="nil"/>
              </w:pBdr>
              <w:spacing w:after="0"/>
              <w:jc w:val="center"/>
            </w:pPr>
            <w:r>
              <w:t>Serial</w:t>
            </w:r>
          </w:p>
        </w:tc>
        <w:tc>
          <w:tcPr>
            <w:tcW w:w="1110" w:type="dxa"/>
            <w:shd w:val="clear" w:color="auto" w:fill="6FA8DC"/>
            <w:tcMar>
              <w:top w:w="100" w:type="dxa"/>
              <w:left w:w="100" w:type="dxa"/>
              <w:bottom w:w="100" w:type="dxa"/>
              <w:right w:w="100" w:type="dxa"/>
            </w:tcMar>
          </w:tcPr>
          <w:p w14:paraId="4CBA557B" w14:textId="77777777" w:rsidR="00F651B9" w:rsidRDefault="009538FB">
            <w:pPr>
              <w:pBdr>
                <w:top w:val="nil"/>
                <w:left w:val="nil"/>
                <w:bottom w:val="nil"/>
                <w:right w:val="nil"/>
                <w:between w:val="nil"/>
              </w:pBdr>
              <w:spacing w:after="0"/>
              <w:jc w:val="center"/>
            </w:pPr>
            <w:r>
              <w:t>Contact</w:t>
            </w:r>
          </w:p>
        </w:tc>
        <w:tc>
          <w:tcPr>
            <w:tcW w:w="1350" w:type="dxa"/>
            <w:shd w:val="clear" w:color="auto" w:fill="6FA8DC"/>
            <w:tcMar>
              <w:top w:w="100" w:type="dxa"/>
              <w:left w:w="100" w:type="dxa"/>
              <w:bottom w:w="100" w:type="dxa"/>
              <w:right w:w="100" w:type="dxa"/>
            </w:tcMar>
          </w:tcPr>
          <w:p w14:paraId="236E3583" w14:textId="77777777" w:rsidR="00F651B9" w:rsidRDefault="009538FB">
            <w:pPr>
              <w:pBdr>
                <w:top w:val="nil"/>
                <w:left w:val="nil"/>
                <w:bottom w:val="nil"/>
                <w:right w:val="nil"/>
                <w:between w:val="nil"/>
              </w:pBdr>
              <w:spacing w:after="0"/>
              <w:jc w:val="center"/>
            </w:pPr>
            <w:r>
              <w:t>±4/6</w:t>
            </w:r>
          </w:p>
        </w:tc>
        <w:tc>
          <w:tcPr>
            <w:tcW w:w="1350" w:type="dxa"/>
            <w:shd w:val="clear" w:color="auto" w:fill="6FA8DC"/>
            <w:tcMar>
              <w:top w:w="100" w:type="dxa"/>
              <w:left w:w="100" w:type="dxa"/>
              <w:bottom w:w="100" w:type="dxa"/>
              <w:right w:w="100" w:type="dxa"/>
            </w:tcMar>
          </w:tcPr>
          <w:p w14:paraId="5607B6A9" w14:textId="77777777" w:rsidR="00F651B9" w:rsidRDefault="009538FB">
            <w:pPr>
              <w:pBdr>
                <w:top w:val="nil"/>
                <w:left w:val="nil"/>
                <w:bottom w:val="nil"/>
                <w:right w:val="nil"/>
                <w:between w:val="nil"/>
              </w:pBdr>
              <w:spacing w:after="0"/>
              <w:jc w:val="center"/>
            </w:pPr>
            <w:r>
              <w:t>8</w:t>
            </w:r>
          </w:p>
        </w:tc>
        <w:tc>
          <w:tcPr>
            <w:tcW w:w="1350" w:type="dxa"/>
            <w:shd w:val="clear" w:color="auto" w:fill="6FA8DC"/>
            <w:tcMar>
              <w:top w:w="100" w:type="dxa"/>
              <w:left w:w="100" w:type="dxa"/>
              <w:bottom w:w="100" w:type="dxa"/>
              <w:right w:w="100" w:type="dxa"/>
            </w:tcMar>
          </w:tcPr>
          <w:p w14:paraId="00F74398" w14:textId="77777777" w:rsidR="00F651B9" w:rsidRDefault="009538FB">
            <w:pPr>
              <w:pBdr>
                <w:top w:val="nil"/>
                <w:left w:val="nil"/>
                <w:bottom w:val="nil"/>
                <w:right w:val="nil"/>
                <w:between w:val="nil"/>
              </w:pBdr>
              <w:spacing w:after="0"/>
              <w:jc w:val="center"/>
            </w:pPr>
            <w:r>
              <w:t>5.5</w:t>
            </w:r>
          </w:p>
        </w:tc>
      </w:tr>
      <w:tr w:rsidR="00F651B9" w14:paraId="734D3BA2" w14:textId="77777777">
        <w:tc>
          <w:tcPr>
            <w:tcW w:w="1590" w:type="dxa"/>
            <w:shd w:val="clear" w:color="auto" w:fill="auto"/>
            <w:tcMar>
              <w:top w:w="100" w:type="dxa"/>
              <w:left w:w="100" w:type="dxa"/>
              <w:bottom w:w="100" w:type="dxa"/>
              <w:right w:w="100" w:type="dxa"/>
            </w:tcMar>
          </w:tcPr>
          <w:p w14:paraId="083FBA24" w14:textId="77777777" w:rsidR="00F651B9" w:rsidRDefault="009538FB">
            <w:pPr>
              <w:spacing w:after="0"/>
              <w:jc w:val="center"/>
            </w:pPr>
            <w:r>
              <w:t>Microchip</w:t>
            </w:r>
          </w:p>
          <w:p w14:paraId="0FD4AA98" w14:textId="77777777" w:rsidR="00F651B9" w:rsidRDefault="009538FB">
            <w:pPr>
              <w:spacing w:after="0"/>
              <w:jc w:val="center"/>
            </w:pPr>
            <w:r>
              <w:t>MCP9808</w:t>
            </w:r>
          </w:p>
        </w:tc>
        <w:tc>
          <w:tcPr>
            <w:tcW w:w="855" w:type="dxa"/>
            <w:shd w:val="clear" w:color="auto" w:fill="auto"/>
            <w:tcMar>
              <w:top w:w="100" w:type="dxa"/>
              <w:left w:w="100" w:type="dxa"/>
              <w:bottom w:w="100" w:type="dxa"/>
              <w:right w:w="100" w:type="dxa"/>
            </w:tcMar>
          </w:tcPr>
          <w:p w14:paraId="6CA14B31" w14:textId="77777777" w:rsidR="00F651B9" w:rsidRDefault="009538FB">
            <w:pPr>
              <w:pBdr>
                <w:top w:val="nil"/>
                <w:left w:val="nil"/>
                <w:bottom w:val="nil"/>
                <w:right w:val="nil"/>
                <w:between w:val="nil"/>
              </w:pBdr>
              <w:spacing w:after="0"/>
              <w:jc w:val="center"/>
            </w:pPr>
            <w:r>
              <w:t>1.16</w:t>
            </w:r>
          </w:p>
        </w:tc>
        <w:tc>
          <w:tcPr>
            <w:tcW w:w="1755" w:type="dxa"/>
            <w:shd w:val="clear" w:color="auto" w:fill="auto"/>
            <w:tcMar>
              <w:top w:w="100" w:type="dxa"/>
              <w:left w:w="100" w:type="dxa"/>
              <w:bottom w:w="100" w:type="dxa"/>
              <w:right w:w="100" w:type="dxa"/>
            </w:tcMar>
          </w:tcPr>
          <w:p w14:paraId="02CE8151" w14:textId="77777777" w:rsidR="00F651B9" w:rsidRDefault="009538FB">
            <w:pPr>
              <w:pBdr>
                <w:top w:val="nil"/>
                <w:left w:val="nil"/>
                <w:bottom w:val="nil"/>
                <w:right w:val="nil"/>
                <w:between w:val="nil"/>
              </w:pBdr>
              <w:spacing w:after="0"/>
              <w:jc w:val="center"/>
            </w:pPr>
            <w:r>
              <w:t>I2C/SMBus</w:t>
            </w:r>
          </w:p>
        </w:tc>
        <w:tc>
          <w:tcPr>
            <w:tcW w:w="1110" w:type="dxa"/>
            <w:shd w:val="clear" w:color="auto" w:fill="auto"/>
            <w:tcMar>
              <w:top w:w="100" w:type="dxa"/>
              <w:left w:w="100" w:type="dxa"/>
              <w:bottom w:w="100" w:type="dxa"/>
              <w:right w:w="100" w:type="dxa"/>
            </w:tcMar>
          </w:tcPr>
          <w:p w14:paraId="4743A883" w14:textId="77777777" w:rsidR="00F651B9" w:rsidRDefault="009538FB">
            <w:pPr>
              <w:pBdr>
                <w:top w:val="nil"/>
                <w:left w:val="nil"/>
                <w:bottom w:val="nil"/>
                <w:right w:val="nil"/>
                <w:between w:val="nil"/>
              </w:pBdr>
              <w:spacing w:after="0"/>
              <w:jc w:val="center"/>
            </w:pPr>
            <w:r>
              <w:t>Contact</w:t>
            </w:r>
          </w:p>
        </w:tc>
        <w:tc>
          <w:tcPr>
            <w:tcW w:w="1350" w:type="dxa"/>
            <w:shd w:val="clear" w:color="auto" w:fill="auto"/>
            <w:tcMar>
              <w:top w:w="100" w:type="dxa"/>
              <w:left w:w="100" w:type="dxa"/>
              <w:bottom w:w="100" w:type="dxa"/>
              <w:right w:w="100" w:type="dxa"/>
            </w:tcMar>
          </w:tcPr>
          <w:p w14:paraId="09A48A41" w14:textId="77777777" w:rsidR="00F651B9" w:rsidRDefault="009538FB">
            <w:pPr>
              <w:pBdr>
                <w:top w:val="nil"/>
                <w:left w:val="nil"/>
                <w:bottom w:val="nil"/>
                <w:right w:val="nil"/>
                <w:between w:val="nil"/>
              </w:pBdr>
              <w:spacing w:after="0"/>
              <w:jc w:val="center"/>
            </w:pPr>
            <w:r>
              <w:t>.5/1</w:t>
            </w:r>
          </w:p>
        </w:tc>
        <w:tc>
          <w:tcPr>
            <w:tcW w:w="1350" w:type="dxa"/>
            <w:shd w:val="clear" w:color="auto" w:fill="auto"/>
            <w:tcMar>
              <w:top w:w="100" w:type="dxa"/>
              <w:left w:w="100" w:type="dxa"/>
              <w:bottom w:w="100" w:type="dxa"/>
              <w:right w:w="100" w:type="dxa"/>
            </w:tcMar>
          </w:tcPr>
          <w:p w14:paraId="08588FDF" w14:textId="77777777" w:rsidR="00F651B9" w:rsidRDefault="009538FB">
            <w:pPr>
              <w:pBdr>
                <w:top w:val="nil"/>
                <w:left w:val="nil"/>
                <w:bottom w:val="nil"/>
                <w:right w:val="nil"/>
                <w:between w:val="nil"/>
              </w:pBdr>
              <w:spacing w:after="0"/>
              <w:jc w:val="center"/>
            </w:pPr>
            <w:r>
              <w:t>12</w:t>
            </w:r>
          </w:p>
        </w:tc>
        <w:tc>
          <w:tcPr>
            <w:tcW w:w="1350" w:type="dxa"/>
            <w:shd w:val="clear" w:color="auto" w:fill="auto"/>
            <w:tcMar>
              <w:top w:w="100" w:type="dxa"/>
              <w:left w:w="100" w:type="dxa"/>
              <w:bottom w:w="100" w:type="dxa"/>
              <w:right w:w="100" w:type="dxa"/>
            </w:tcMar>
          </w:tcPr>
          <w:p w14:paraId="48941097" w14:textId="77777777" w:rsidR="00F651B9" w:rsidRDefault="009538FB">
            <w:pPr>
              <w:pBdr>
                <w:top w:val="nil"/>
                <w:left w:val="nil"/>
                <w:bottom w:val="nil"/>
                <w:right w:val="nil"/>
                <w:between w:val="nil"/>
              </w:pBdr>
              <w:spacing w:after="0"/>
              <w:jc w:val="center"/>
            </w:pPr>
            <w:r>
              <w:t>5.5</w:t>
            </w:r>
          </w:p>
        </w:tc>
      </w:tr>
      <w:tr w:rsidR="00F651B9" w14:paraId="4C7F1934" w14:textId="77777777">
        <w:tc>
          <w:tcPr>
            <w:tcW w:w="1590" w:type="dxa"/>
            <w:tcMar>
              <w:top w:w="100" w:type="dxa"/>
              <w:left w:w="100" w:type="dxa"/>
              <w:bottom w:w="100" w:type="dxa"/>
              <w:right w:w="100" w:type="dxa"/>
            </w:tcMar>
          </w:tcPr>
          <w:p w14:paraId="74F59A54" w14:textId="77777777" w:rsidR="00F651B9" w:rsidRDefault="009538FB">
            <w:pPr>
              <w:pBdr>
                <w:top w:val="nil"/>
                <w:left w:val="nil"/>
                <w:bottom w:val="nil"/>
                <w:right w:val="nil"/>
                <w:between w:val="nil"/>
              </w:pBdr>
              <w:spacing w:after="0"/>
              <w:jc w:val="center"/>
            </w:pPr>
            <w:r>
              <w:t>Microchip</w:t>
            </w:r>
          </w:p>
          <w:p w14:paraId="0D2E78B0" w14:textId="77777777" w:rsidR="00F651B9" w:rsidRDefault="009538FB">
            <w:pPr>
              <w:pBdr>
                <w:top w:val="nil"/>
                <w:left w:val="nil"/>
                <w:bottom w:val="nil"/>
                <w:right w:val="nil"/>
                <w:between w:val="nil"/>
              </w:pBdr>
              <w:spacing w:after="0"/>
              <w:jc w:val="center"/>
            </w:pPr>
            <w:r>
              <w:t>MCP9805</w:t>
            </w:r>
          </w:p>
        </w:tc>
        <w:tc>
          <w:tcPr>
            <w:tcW w:w="855" w:type="dxa"/>
            <w:tcMar>
              <w:top w:w="100" w:type="dxa"/>
              <w:left w:w="100" w:type="dxa"/>
              <w:bottom w:w="100" w:type="dxa"/>
              <w:right w:w="100" w:type="dxa"/>
            </w:tcMar>
          </w:tcPr>
          <w:p w14:paraId="4AD8A844" w14:textId="60718200" w:rsidR="00F651B9" w:rsidRDefault="002368FD">
            <w:pPr>
              <w:pBdr>
                <w:top w:val="nil"/>
                <w:left w:val="nil"/>
                <w:bottom w:val="nil"/>
                <w:right w:val="nil"/>
                <w:between w:val="nil"/>
              </w:pBdr>
              <w:spacing w:after="0"/>
              <w:jc w:val="center"/>
            </w:pPr>
            <w:r>
              <w:t>0</w:t>
            </w:r>
            <w:r w:rsidR="009538FB">
              <w:t>.88</w:t>
            </w:r>
          </w:p>
        </w:tc>
        <w:tc>
          <w:tcPr>
            <w:tcW w:w="1755" w:type="dxa"/>
            <w:tcMar>
              <w:top w:w="100" w:type="dxa"/>
              <w:left w:w="100" w:type="dxa"/>
              <w:bottom w:w="100" w:type="dxa"/>
              <w:right w:w="100" w:type="dxa"/>
            </w:tcMar>
          </w:tcPr>
          <w:p w14:paraId="74BC189C" w14:textId="77777777" w:rsidR="00F651B9" w:rsidRDefault="009538FB">
            <w:pPr>
              <w:pBdr>
                <w:top w:val="nil"/>
                <w:left w:val="nil"/>
                <w:bottom w:val="nil"/>
                <w:right w:val="nil"/>
                <w:between w:val="nil"/>
              </w:pBdr>
              <w:spacing w:after="0"/>
              <w:jc w:val="center"/>
            </w:pPr>
            <w:r>
              <w:t>I2C/SMBus</w:t>
            </w:r>
          </w:p>
        </w:tc>
        <w:tc>
          <w:tcPr>
            <w:tcW w:w="1110" w:type="dxa"/>
            <w:tcMar>
              <w:top w:w="100" w:type="dxa"/>
              <w:left w:w="100" w:type="dxa"/>
              <w:bottom w:w="100" w:type="dxa"/>
              <w:right w:w="100" w:type="dxa"/>
            </w:tcMar>
          </w:tcPr>
          <w:p w14:paraId="6F0905B1" w14:textId="77777777" w:rsidR="00F651B9" w:rsidRDefault="009538FB">
            <w:pPr>
              <w:pBdr>
                <w:top w:val="nil"/>
                <w:left w:val="nil"/>
                <w:bottom w:val="nil"/>
                <w:right w:val="nil"/>
                <w:between w:val="nil"/>
              </w:pBdr>
              <w:spacing w:after="0"/>
              <w:jc w:val="center"/>
            </w:pPr>
            <w:r>
              <w:t>Contact</w:t>
            </w:r>
          </w:p>
        </w:tc>
        <w:tc>
          <w:tcPr>
            <w:tcW w:w="1350" w:type="dxa"/>
            <w:tcMar>
              <w:top w:w="100" w:type="dxa"/>
              <w:left w:w="100" w:type="dxa"/>
              <w:bottom w:w="100" w:type="dxa"/>
              <w:right w:w="100" w:type="dxa"/>
            </w:tcMar>
          </w:tcPr>
          <w:p w14:paraId="482C3C3B" w14:textId="77777777" w:rsidR="00F651B9" w:rsidRDefault="009538FB">
            <w:pPr>
              <w:spacing w:after="0"/>
              <w:jc w:val="center"/>
            </w:pPr>
            <w:r>
              <w:t>±1/±3</w:t>
            </w:r>
          </w:p>
        </w:tc>
        <w:tc>
          <w:tcPr>
            <w:tcW w:w="1350" w:type="dxa"/>
            <w:tcMar>
              <w:top w:w="100" w:type="dxa"/>
              <w:left w:w="100" w:type="dxa"/>
              <w:bottom w:w="100" w:type="dxa"/>
              <w:right w:w="100" w:type="dxa"/>
            </w:tcMar>
          </w:tcPr>
          <w:p w14:paraId="640F70AF" w14:textId="77777777" w:rsidR="00F651B9" w:rsidRDefault="009538FB">
            <w:pPr>
              <w:pBdr>
                <w:top w:val="nil"/>
                <w:left w:val="nil"/>
                <w:bottom w:val="nil"/>
                <w:right w:val="nil"/>
                <w:between w:val="nil"/>
              </w:pBdr>
              <w:spacing w:after="0"/>
              <w:jc w:val="center"/>
            </w:pPr>
            <w:r>
              <w:t>10</w:t>
            </w:r>
          </w:p>
        </w:tc>
        <w:tc>
          <w:tcPr>
            <w:tcW w:w="1350" w:type="dxa"/>
            <w:tcMar>
              <w:top w:w="100" w:type="dxa"/>
              <w:left w:w="100" w:type="dxa"/>
              <w:bottom w:w="100" w:type="dxa"/>
              <w:right w:w="100" w:type="dxa"/>
            </w:tcMar>
          </w:tcPr>
          <w:p w14:paraId="3F62CDD4" w14:textId="77777777" w:rsidR="00F651B9" w:rsidRDefault="009538FB">
            <w:pPr>
              <w:pBdr>
                <w:top w:val="nil"/>
                <w:left w:val="nil"/>
                <w:bottom w:val="nil"/>
                <w:right w:val="nil"/>
                <w:between w:val="nil"/>
              </w:pBdr>
              <w:spacing w:after="0"/>
              <w:jc w:val="center"/>
            </w:pPr>
            <w:r>
              <w:t>3.6</w:t>
            </w:r>
          </w:p>
        </w:tc>
      </w:tr>
    </w:tbl>
    <w:p w14:paraId="42F6BBE7" w14:textId="77777777" w:rsidR="00F651B9" w:rsidRDefault="00F651B9">
      <w:pPr>
        <w:tabs>
          <w:tab w:val="left" w:pos="720"/>
        </w:tabs>
        <w:rPr>
          <w:b/>
        </w:rPr>
      </w:pPr>
    </w:p>
    <w:p w14:paraId="0E9368DC" w14:textId="412A130D" w:rsidR="00F651B9" w:rsidRDefault="009538FB">
      <w:pPr>
        <w:tabs>
          <w:tab w:val="left" w:pos="720"/>
        </w:tabs>
      </w:pPr>
      <w:r>
        <w:t>The temperature sensor will be used to calibrate the other sensors and adjust any values that are slightly temperature dependent. The Microchip MCP9700-E is our selected temperature sensor for the Golf Glove. The resolution and price of the sensor was one of the main deciding factors. It is unnecessary to select a temperature sensor with high resolution because of the application. The sensor must be able to detect the overall temperature of the glove and the MCP9700-E fits this purpose. The sensor can operate on a voltage as low as 2.3</w:t>
      </w:r>
      <w:r w:rsidR="002368FD">
        <w:t xml:space="preserve"> V</w:t>
      </w:r>
      <w:r>
        <w:t xml:space="preserve"> and an operating current of </w:t>
      </w:r>
      <w:r w:rsidR="002368FD">
        <w:t>0</w:t>
      </w:r>
      <w:r>
        <w:t>.006</w:t>
      </w:r>
      <w:r w:rsidR="002368FD">
        <w:t xml:space="preserve"> </w:t>
      </w:r>
      <w:r>
        <w:t xml:space="preserve">mA. By running at such a low power level, the device can continue operating at a longer time. The team decided to focus on a low price sensor because the accuracy of the temperature readings </w:t>
      </w:r>
      <w:r w:rsidR="000A3D84">
        <w:t>is</w:t>
      </w:r>
      <w:r>
        <w:t xml:space="preserve"> not mission</w:t>
      </w:r>
      <w:r w:rsidR="000A3D84">
        <w:t>-</w:t>
      </w:r>
      <w:r>
        <w:t>critical. †</w:t>
      </w:r>
    </w:p>
    <w:p w14:paraId="482A6E87" w14:textId="77777777" w:rsidR="00F651B9" w:rsidRDefault="009538FB">
      <w:pPr>
        <w:tabs>
          <w:tab w:val="left" w:pos="720"/>
        </w:tabs>
      </w:pPr>
      <w:r>
        <w:t xml:space="preserve">† Temperatures around the glove may vary greatly due to friction, user heat, and other environmental </w:t>
      </w:r>
      <w:r>
        <w:lastRenderedPageBreak/>
        <w:t xml:space="preserve">variables. Temperature readings are used to provide a small amount of error correction that may be caused by temperature changes in the multiple sensors. </w:t>
      </w:r>
      <w:r w:rsidR="000A3D84">
        <w:t>Therefore,</w:t>
      </w:r>
      <w:r>
        <w:t xml:space="preserve"> an expensive temperature sensor with high accuracy is unnecessary for the Golf Glove.</w:t>
      </w:r>
    </w:p>
    <w:p w14:paraId="1EDF0A23" w14:textId="77777777" w:rsidR="00F651B9" w:rsidRDefault="009538FB">
      <w:pPr>
        <w:tabs>
          <w:tab w:val="left" w:pos="720"/>
        </w:tabs>
        <w:rPr>
          <w:b/>
        </w:rPr>
      </w:pPr>
      <w:r>
        <w:rPr>
          <w:b/>
        </w:rPr>
        <w:t>3.1.2.5.</w:t>
      </w:r>
      <w:r>
        <w:rPr>
          <w:b/>
        </w:rPr>
        <w:tab/>
        <w:t>Power Requirements</w:t>
      </w:r>
    </w:p>
    <w:p w14:paraId="6D949310" w14:textId="77777777" w:rsidR="00F651B9" w:rsidRDefault="009538FB">
      <w:pPr>
        <w:tabs>
          <w:tab w:val="left" w:pos="720"/>
        </w:tabs>
      </w:pPr>
      <w:r>
        <w:t xml:space="preserve">The Golf Glove is a battery powered system that must remain operational for a minimum of 5 hours. The team calculated max power usages of each high power internal/external device to create an estimated minimum capacity required. The main devices the team considered are the I/O pins, the internal </w:t>
      </w:r>
      <w:r w:rsidR="000A3D84">
        <w:t>Bluetooth</w:t>
      </w:r>
      <w:r>
        <w:t xml:space="preserve"> transmitter/receiver, and the dual IMUs that will be used to gather swing data. Each one of these devices’ max power draw must be taken into consideration when selecting battery capacity. The maximum power usage calculations over a </w:t>
      </w:r>
      <w:r w:rsidR="000A3D84">
        <w:t>5 hour</w:t>
      </w:r>
      <w:r>
        <w:t xml:space="preserve"> period are found in Table 3</w:t>
      </w:r>
      <w:r w:rsidR="000A3D84">
        <w:t>.6</w:t>
      </w:r>
      <w:r>
        <w:t>. By adding up the power usage of each device and adding another ~150</w:t>
      </w:r>
      <w:r w:rsidR="00C6170D">
        <w:t xml:space="preserve"> </w:t>
      </w:r>
      <w:r>
        <w:t>mAh as a buffer, we determined that a 500</w:t>
      </w:r>
      <w:r w:rsidR="00C6170D">
        <w:t xml:space="preserve"> </w:t>
      </w:r>
      <w:r>
        <w:t xml:space="preserve">mAh battery would be sufficient to consistently supply the Golf Glove with power for a 5 hour period. </w:t>
      </w:r>
      <w:r w:rsidR="000A3D84">
        <w:t>The most i</w:t>
      </w:r>
      <w:r>
        <w:t xml:space="preserve">mportant considerations of battery selection </w:t>
      </w:r>
      <w:r w:rsidR="000A3D84">
        <w:t>for the Golf Glove are</w:t>
      </w:r>
      <w:r>
        <w:t xml:space="preserve"> i</w:t>
      </w:r>
      <w:r w:rsidR="000A3D84">
        <w:t>ts ability to recharge and be a</w:t>
      </w:r>
      <w:r>
        <w:t xml:space="preserve"> slim form factor. </w:t>
      </w:r>
    </w:p>
    <w:p w14:paraId="77DACF69" w14:textId="77777777" w:rsidR="00F651B9" w:rsidRDefault="009538FB">
      <w:pPr>
        <w:tabs>
          <w:tab w:val="left" w:pos="720"/>
        </w:tabs>
        <w:spacing w:after="100"/>
        <w:jc w:val="center"/>
      </w:pPr>
      <w:r>
        <w:t>Table 3.</w:t>
      </w:r>
      <w:r w:rsidR="000A3D84">
        <w:t>6</w:t>
      </w:r>
      <w:r>
        <w:t>. Power Usage Calculations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40"/>
        <w:gridCol w:w="1880"/>
        <w:gridCol w:w="1880"/>
        <w:gridCol w:w="1880"/>
      </w:tblGrid>
      <w:tr w:rsidR="00F651B9" w14:paraId="7FC91A6A" w14:textId="77777777">
        <w:trPr>
          <w:jc w:val="center"/>
        </w:trPr>
        <w:tc>
          <w:tcPr>
            <w:tcW w:w="1980" w:type="dxa"/>
            <w:shd w:val="clear" w:color="auto" w:fill="auto"/>
            <w:tcMar>
              <w:top w:w="100" w:type="dxa"/>
              <w:left w:w="100" w:type="dxa"/>
              <w:bottom w:w="100" w:type="dxa"/>
              <w:right w:w="100" w:type="dxa"/>
            </w:tcMar>
          </w:tcPr>
          <w:p w14:paraId="2053E010" w14:textId="77777777" w:rsidR="00F651B9" w:rsidRDefault="009538FB">
            <w:pPr>
              <w:pBdr>
                <w:top w:val="nil"/>
                <w:left w:val="nil"/>
                <w:bottom w:val="nil"/>
                <w:right w:val="nil"/>
                <w:between w:val="nil"/>
              </w:pBdr>
              <w:spacing w:after="0"/>
              <w:jc w:val="center"/>
              <w:rPr>
                <w:b/>
              </w:rPr>
            </w:pPr>
            <w:r>
              <w:rPr>
                <w:b/>
              </w:rPr>
              <w:t>Device/Subsystem</w:t>
            </w:r>
          </w:p>
        </w:tc>
        <w:tc>
          <w:tcPr>
            <w:tcW w:w="1740" w:type="dxa"/>
            <w:shd w:val="clear" w:color="auto" w:fill="auto"/>
            <w:tcMar>
              <w:top w:w="100" w:type="dxa"/>
              <w:left w:w="100" w:type="dxa"/>
              <w:bottom w:w="100" w:type="dxa"/>
              <w:right w:w="100" w:type="dxa"/>
            </w:tcMar>
          </w:tcPr>
          <w:p w14:paraId="4CC79576" w14:textId="77777777" w:rsidR="00F651B9" w:rsidRDefault="009538FB" w:rsidP="000A3D84">
            <w:pPr>
              <w:pBdr>
                <w:top w:val="nil"/>
                <w:left w:val="nil"/>
                <w:bottom w:val="nil"/>
                <w:right w:val="nil"/>
                <w:between w:val="nil"/>
              </w:pBdr>
              <w:spacing w:after="0"/>
              <w:jc w:val="center"/>
              <w:rPr>
                <w:b/>
              </w:rPr>
            </w:pPr>
            <w:r>
              <w:rPr>
                <w:b/>
              </w:rPr>
              <w:t>Max Power</w:t>
            </w:r>
          </w:p>
          <w:p w14:paraId="1FBDACEE" w14:textId="77777777" w:rsidR="00F651B9" w:rsidRDefault="009538FB">
            <w:pPr>
              <w:pBdr>
                <w:top w:val="nil"/>
                <w:left w:val="nil"/>
                <w:bottom w:val="nil"/>
                <w:right w:val="nil"/>
                <w:between w:val="nil"/>
              </w:pBdr>
              <w:spacing w:after="0"/>
              <w:jc w:val="center"/>
              <w:rPr>
                <w:b/>
              </w:rPr>
            </w:pPr>
            <w:r>
              <w:rPr>
                <w:b/>
              </w:rPr>
              <w:t>(mAh)</w:t>
            </w:r>
          </w:p>
        </w:tc>
        <w:tc>
          <w:tcPr>
            <w:tcW w:w="1880" w:type="dxa"/>
            <w:shd w:val="clear" w:color="auto" w:fill="auto"/>
            <w:tcMar>
              <w:top w:w="100" w:type="dxa"/>
              <w:left w:w="100" w:type="dxa"/>
              <w:bottom w:w="100" w:type="dxa"/>
              <w:right w:w="100" w:type="dxa"/>
            </w:tcMar>
          </w:tcPr>
          <w:p w14:paraId="4A9FF0DD" w14:textId="77777777" w:rsidR="00F651B9" w:rsidRDefault="009538FB" w:rsidP="000A3D84">
            <w:pPr>
              <w:pBdr>
                <w:top w:val="nil"/>
                <w:left w:val="nil"/>
                <w:bottom w:val="nil"/>
                <w:right w:val="nil"/>
                <w:between w:val="nil"/>
              </w:pBdr>
              <w:spacing w:after="0"/>
              <w:jc w:val="center"/>
              <w:rPr>
                <w:b/>
              </w:rPr>
            </w:pPr>
            <w:r>
              <w:rPr>
                <w:b/>
              </w:rPr>
              <w:t>Quantity Needed</w:t>
            </w:r>
          </w:p>
        </w:tc>
        <w:tc>
          <w:tcPr>
            <w:tcW w:w="1880" w:type="dxa"/>
            <w:shd w:val="clear" w:color="auto" w:fill="auto"/>
            <w:tcMar>
              <w:top w:w="100" w:type="dxa"/>
              <w:left w:w="100" w:type="dxa"/>
              <w:bottom w:w="100" w:type="dxa"/>
              <w:right w:w="100" w:type="dxa"/>
            </w:tcMar>
          </w:tcPr>
          <w:p w14:paraId="74E83648" w14:textId="77777777" w:rsidR="00F651B9" w:rsidRDefault="009538FB">
            <w:pPr>
              <w:pBdr>
                <w:top w:val="nil"/>
                <w:left w:val="nil"/>
                <w:bottom w:val="nil"/>
                <w:right w:val="nil"/>
                <w:between w:val="nil"/>
              </w:pBdr>
              <w:spacing w:after="0"/>
              <w:jc w:val="center"/>
              <w:rPr>
                <w:b/>
              </w:rPr>
            </w:pPr>
            <w:r>
              <w:rPr>
                <w:b/>
              </w:rPr>
              <w:t>Hours of Use</w:t>
            </w:r>
          </w:p>
        </w:tc>
        <w:tc>
          <w:tcPr>
            <w:tcW w:w="1880" w:type="dxa"/>
            <w:shd w:val="clear" w:color="auto" w:fill="auto"/>
            <w:tcMar>
              <w:top w:w="100" w:type="dxa"/>
              <w:left w:w="100" w:type="dxa"/>
              <w:bottom w:w="100" w:type="dxa"/>
              <w:right w:w="100" w:type="dxa"/>
            </w:tcMar>
          </w:tcPr>
          <w:p w14:paraId="0B776CDC" w14:textId="77777777" w:rsidR="00F651B9" w:rsidRDefault="009538FB" w:rsidP="000A3D84">
            <w:pPr>
              <w:pBdr>
                <w:top w:val="nil"/>
                <w:left w:val="nil"/>
                <w:bottom w:val="nil"/>
                <w:right w:val="nil"/>
                <w:between w:val="nil"/>
              </w:pBdr>
              <w:spacing w:after="0"/>
              <w:jc w:val="center"/>
              <w:rPr>
                <w:b/>
              </w:rPr>
            </w:pPr>
            <w:r>
              <w:rPr>
                <w:b/>
              </w:rPr>
              <w:t>Power Usage</w:t>
            </w:r>
          </w:p>
          <w:p w14:paraId="7F97DB68" w14:textId="77777777" w:rsidR="00F651B9" w:rsidRDefault="009538FB">
            <w:pPr>
              <w:pBdr>
                <w:top w:val="nil"/>
                <w:left w:val="nil"/>
                <w:bottom w:val="nil"/>
                <w:right w:val="nil"/>
                <w:between w:val="nil"/>
              </w:pBdr>
              <w:spacing w:after="0"/>
              <w:jc w:val="center"/>
              <w:rPr>
                <w:b/>
              </w:rPr>
            </w:pPr>
            <w:r>
              <w:rPr>
                <w:b/>
              </w:rPr>
              <w:t>(mAh)</w:t>
            </w:r>
          </w:p>
        </w:tc>
      </w:tr>
      <w:tr w:rsidR="00F651B9" w14:paraId="44FCC031" w14:textId="77777777">
        <w:trPr>
          <w:jc w:val="center"/>
        </w:trPr>
        <w:tc>
          <w:tcPr>
            <w:tcW w:w="1980" w:type="dxa"/>
            <w:shd w:val="clear" w:color="auto" w:fill="auto"/>
            <w:tcMar>
              <w:top w:w="100" w:type="dxa"/>
              <w:left w:w="100" w:type="dxa"/>
              <w:bottom w:w="100" w:type="dxa"/>
              <w:right w:w="100" w:type="dxa"/>
            </w:tcMar>
          </w:tcPr>
          <w:p w14:paraId="61075B9A" w14:textId="77777777" w:rsidR="00F651B9" w:rsidRDefault="009538FB">
            <w:pPr>
              <w:pBdr>
                <w:top w:val="nil"/>
                <w:left w:val="nil"/>
                <w:bottom w:val="nil"/>
                <w:right w:val="nil"/>
                <w:between w:val="nil"/>
              </w:pBdr>
              <w:spacing w:after="0"/>
              <w:jc w:val="center"/>
            </w:pPr>
            <w:r>
              <w:t>I/O Pins</w:t>
            </w:r>
          </w:p>
        </w:tc>
        <w:tc>
          <w:tcPr>
            <w:tcW w:w="1740" w:type="dxa"/>
            <w:shd w:val="clear" w:color="auto" w:fill="auto"/>
            <w:tcMar>
              <w:top w:w="100" w:type="dxa"/>
              <w:left w:w="100" w:type="dxa"/>
              <w:bottom w:w="100" w:type="dxa"/>
              <w:right w:w="100" w:type="dxa"/>
            </w:tcMar>
          </w:tcPr>
          <w:p w14:paraId="72520FF7" w14:textId="77777777" w:rsidR="00F651B9" w:rsidRDefault="009538FB">
            <w:pPr>
              <w:pBdr>
                <w:top w:val="nil"/>
                <w:left w:val="nil"/>
                <w:bottom w:val="nil"/>
                <w:right w:val="nil"/>
                <w:between w:val="nil"/>
              </w:pBdr>
              <w:spacing w:after="0"/>
              <w:jc w:val="center"/>
            </w:pPr>
            <w:r>
              <w:t>16</w:t>
            </w:r>
          </w:p>
        </w:tc>
        <w:tc>
          <w:tcPr>
            <w:tcW w:w="1880" w:type="dxa"/>
            <w:shd w:val="clear" w:color="auto" w:fill="auto"/>
            <w:tcMar>
              <w:top w:w="100" w:type="dxa"/>
              <w:left w:w="100" w:type="dxa"/>
              <w:bottom w:w="100" w:type="dxa"/>
              <w:right w:w="100" w:type="dxa"/>
            </w:tcMar>
          </w:tcPr>
          <w:p w14:paraId="513B5B95" w14:textId="77777777" w:rsidR="00F651B9" w:rsidRDefault="009538FB">
            <w:pPr>
              <w:pBdr>
                <w:top w:val="nil"/>
                <w:left w:val="nil"/>
                <w:bottom w:val="nil"/>
                <w:right w:val="nil"/>
                <w:between w:val="nil"/>
              </w:pBdr>
              <w:spacing w:after="0"/>
              <w:jc w:val="center"/>
            </w:pPr>
            <w:r>
              <w:t>4</w:t>
            </w:r>
          </w:p>
        </w:tc>
        <w:tc>
          <w:tcPr>
            <w:tcW w:w="1880" w:type="dxa"/>
            <w:shd w:val="clear" w:color="auto" w:fill="auto"/>
            <w:tcMar>
              <w:top w:w="100" w:type="dxa"/>
              <w:left w:w="100" w:type="dxa"/>
              <w:bottom w:w="100" w:type="dxa"/>
              <w:right w:w="100" w:type="dxa"/>
            </w:tcMar>
          </w:tcPr>
          <w:p w14:paraId="6D354FD9" w14:textId="77777777" w:rsidR="00F651B9" w:rsidRDefault="009538FB">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3145272D" w14:textId="77777777" w:rsidR="00F651B9" w:rsidRDefault="009538FB">
            <w:pPr>
              <w:pBdr>
                <w:top w:val="nil"/>
                <w:left w:val="nil"/>
                <w:bottom w:val="nil"/>
                <w:right w:val="nil"/>
                <w:between w:val="nil"/>
              </w:pBdr>
              <w:spacing w:after="0"/>
              <w:jc w:val="center"/>
            </w:pPr>
            <w:r>
              <w:t>320</w:t>
            </w:r>
          </w:p>
        </w:tc>
      </w:tr>
      <w:tr w:rsidR="00F651B9" w14:paraId="33CB11C1" w14:textId="77777777">
        <w:trPr>
          <w:jc w:val="center"/>
        </w:trPr>
        <w:tc>
          <w:tcPr>
            <w:tcW w:w="1980" w:type="dxa"/>
            <w:shd w:val="clear" w:color="auto" w:fill="auto"/>
            <w:tcMar>
              <w:top w:w="100" w:type="dxa"/>
              <w:left w:w="100" w:type="dxa"/>
              <w:bottom w:w="100" w:type="dxa"/>
              <w:right w:w="100" w:type="dxa"/>
            </w:tcMar>
          </w:tcPr>
          <w:p w14:paraId="2F65DF49" w14:textId="77777777" w:rsidR="00F651B9" w:rsidRDefault="009538FB">
            <w:pPr>
              <w:pBdr>
                <w:top w:val="nil"/>
                <w:left w:val="nil"/>
                <w:bottom w:val="nil"/>
                <w:right w:val="nil"/>
                <w:between w:val="nil"/>
              </w:pBdr>
              <w:spacing w:after="0"/>
              <w:jc w:val="center"/>
            </w:pPr>
            <w:r>
              <w:t>Radio RX/TX</w:t>
            </w:r>
          </w:p>
        </w:tc>
        <w:tc>
          <w:tcPr>
            <w:tcW w:w="1740" w:type="dxa"/>
            <w:shd w:val="clear" w:color="auto" w:fill="auto"/>
            <w:tcMar>
              <w:top w:w="100" w:type="dxa"/>
              <w:left w:w="100" w:type="dxa"/>
              <w:bottom w:w="100" w:type="dxa"/>
              <w:right w:w="100" w:type="dxa"/>
            </w:tcMar>
          </w:tcPr>
          <w:p w14:paraId="7233B1EF" w14:textId="77777777" w:rsidR="00F651B9" w:rsidRDefault="009538FB">
            <w:pPr>
              <w:pBdr>
                <w:top w:val="nil"/>
                <w:left w:val="nil"/>
                <w:bottom w:val="nil"/>
                <w:right w:val="nil"/>
                <w:between w:val="nil"/>
              </w:pBdr>
              <w:spacing w:after="0"/>
              <w:jc w:val="center"/>
            </w:pPr>
            <w:r>
              <w:t>11.5</w:t>
            </w:r>
          </w:p>
        </w:tc>
        <w:tc>
          <w:tcPr>
            <w:tcW w:w="1880" w:type="dxa"/>
            <w:shd w:val="clear" w:color="auto" w:fill="auto"/>
            <w:tcMar>
              <w:top w:w="100" w:type="dxa"/>
              <w:left w:w="100" w:type="dxa"/>
              <w:bottom w:w="100" w:type="dxa"/>
              <w:right w:w="100" w:type="dxa"/>
            </w:tcMar>
          </w:tcPr>
          <w:p w14:paraId="443E036D" w14:textId="77777777" w:rsidR="00F651B9" w:rsidRDefault="009538FB">
            <w:pPr>
              <w:pBdr>
                <w:top w:val="nil"/>
                <w:left w:val="nil"/>
                <w:bottom w:val="nil"/>
                <w:right w:val="nil"/>
                <w:between w:val="nil"/>
              </w:pBdr>
              <w:spacing w:after="0"/>
              <w:jc w:val="center"/>
            </w:pPr>
            <w:r>
              <w:t>1</w:t>
            </w:r>
          </w:p>
        </w:tc>
        <w:tc>
          <w:tcPr>
            <w:tcW w:w="1880" w:type="dxa"/>
            <w:shd w:val="clear" w:color="auto" w:fill="auto"/>
            <w:tcMar>
              <w:top w:w="100" w:type="dxa"/>
              <w:left w:w="100" w:type="dxa"/>
              <w:bottom w:w="100" w:type="dxa"/>
              <w:right w:w="100" w:type="dxa"/>
            </w:tcMar>
          </w:tcPr>
          <w:p w14:paraId="1A165221" w14:textId="77777777" w:rsidR="00F651B9" w:rsidRDefault="009538FB">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6559742F" w14:textId="77777777" w:rsidR="00F651B9" w:rsidRDefault="009538FB">
            <w:pPr>
              <w:pBdr>
                <w:top w:val="nil"/>
                <w:left w:val="nil"/>
                <w:bottom w:val="nil"/>
                <w:right w:val="nil"/>
                <w:between w:val="nil"/>
              </w:pBdr>
              <w:spacing w:after="0"/>
              <w:jc w:val="center"/>
            </w:pPr>
            <w:r>
              <w:t>57.5</w:t>
            </w:r>
          </w:p>
        </w:tc>
      </w:tr>
      <w:tr w:rsidR="00F651B9" w14:paraId="63946D1A" w14:textId="77777777">
        <w:trPr>
          <w:jc w:val="center"/>
        </w:trPr>
        <w:tc>
          <w:tcPr>
            <w:tcW w:w="1980" w:type="dxa"/>
            <w:shd w:val="clear" w:color="auto" w:fill="auto"/>
            <w:tcMar>
              <w:top w:w="100" w:type="dxa"/>
              <w:left w:w="100" w:type="dxa"/>
              <w:bottom w:w="100" w:type="dxa"/>
              <w:right w:w="100" w:type="dxa"/>
            </w:tcMar>
          </w:tcPr>
          <w:p w14:paraId="1074FB6C" w14:textId="77777777" w:rsidR="00F651B9" w:rsidRDefault="009538FB">
            <w:pPr>
              <w:pBdr>
                <w:top w:val="nil"/>
                <w:left w:val="nil"/>
                <w:bottom w:val="nil"/>
                <w:right w:val="nil"/>
                <w:between w:val="nil"/>
              </w:pBdr>
              <w:spacing w:after="0"/>
              <w:jc w:val="center"/>
            </w:pPr>
            <w:r>
              <w:t>IMU</w:t>
            </w:r>
          </w:p>
        </w:tc>
        <w:tc>
          <w:tcPr>
            <w:tcW w:w="1740" w:type="dxa"/>
            <w:shd w:val="clear" w:color="auto" w:fill="auto"/>
            <w:tcMar>
              <w:top w:w="100" w:type="dxa"/>
              <w:left w:w="100" w:type="dxa"/>
              <w:bottom w:w="100" w:type="dxa"/>
              <w:right w:w="100" w:type="dxa"/>
            </w:tcMar>
          </w:tcPr>
          <w:p w14:paraId="72DE1DB2" w14:textId="77777777" w:rsidR="00F651B9" w:rsidRDefault="009538FB">
            <w:pPr>
              <w:pBdr>
                <w:top w:val="nil"/>
                <w:left w:val="nil"/>
                <w:bottom w:val="nil"/>
                <w:right w:val="nil"/>
                <w:between w:val="nil"/>
              </w:pBdr>
              <w:spacing w:after="0"/>
              <w:jc w:val="center"/>
            </w:pPr>
            <w:r>
              <w:t>4.6</w:t>
            </w:r>
          </w:p>
        </w:tc>
        <w:tc>
          <w:tcPr>
            <w:tcW w:w="1880" w:type="dxa"/>
            <w:shd w:val="clear" w:color="auto" w:fill="auto"/>
            <w:tcMar>
              <w:top w:w="100" w:type="dxa"/>
              <w:left w:w="100" w:type="dxa"/>
              <w:bottom w:w="100" w:type="dxa"/>
              <w:right w:w="100" w:type="dxa"/>
            </w:tcMar>
          </w:tcPr>
          <w:p w14:paraId="4E263019" w14:textId="77777777" w:rsidR="00F651B9" w:rsidRDefault="009538FB">
            <w:pPr>
              <w:pBdr>
                <w:top w:val="nil"/>
                <w:left w:val="nil"/>
                <w:bottom w:val="nil"/>
                <w:right w:val="nil"/>
                <w:between w:val="nil"/>
              </w:pBdr>
              <w:spacing w:after="0"/>
              <w:jc w:val="center"/>
            </w:pPr>
            <w:r>
              <w:t>2</w:t>
            </w:r>
          </w:p>
        </w:tc>
        <w:tc>
          <w:tcPr>
            <w:tcW w:w="1880" w:type="dxa"/>
            <w:shd w:val="clear" w:color="auto" w:fill="auto"/>
            <w:tcMar>
              <w:top w:w="100" w:type="dxa"/>
              <w:left w:w="100" w:type="dxa"/>
              <w:bottom w:w="100" w:type="dxa"/>
              <w:right w:w="100" w:type="dxa"/>
            </w:tcMar>
          </w:tcPr>
          <w:p w14:paraId="2A10016E" w14:textId="77777777" w:rsidR="00F651B9" w:rsidRDefault="009538FB">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4313A457" w14:textId="77777777" w:rsidR="00F651B9" w:rsidRDefault="009538FB">
            <w:pPr>
              <w:pBdr>
                <w:top w:val="nil"/>
                <w:left w:val="nil"/>
                <w:bottom w:val="nil"/>
                <w:right w:val="nil"/>
                <w:between w:val="nil"/>
              </w:pBdr>
              <w:spacing w:after="0"/>
              <w:jc w:val="center"/>
            </w:pPr>
            <w:r>
              <w:t>46</w:t>
            </w:r>
          </w:p>
        </w:tc>
      </w:tr>
      <w:tr w:rsidR="00F651B9" w14:paraId="1369BD11" w14:textId="77777777">
        <w:trPr>
          <w:jc w:val="center"/>
        </w:trPr>
        <w:tc>
          <w:tcPr>
            <w:tcW w:w="1980" w:type="dxa"/>
            <w:shd w:val="clear" w:color="auto" w:fill="auto"/>
            <w:tcMar>
              <w:top w:w="100" w:type="dxa"/>
              <w:left w:w="100" w:type="dxa"/>
              <w:bottom w:w="100" w:type="dxa"/>
              <w:right w:w="100" w:type="dxa"/>
            </w:tcMar>
          </w:tcPr>
          <w:p w14:paraId="502A73EF" w14:textId="77777777" w:rsidR="00F651B9" w:rsidRDefault="009538FB">
            <w:pPr>
              <w:pBdr>
                <w:top w:val="nil"/>
                <w:left w:val="nil"/>
                <w:bottom w:val="nil"/>
                <w:right w:val="nil"/>
                <w:between w:val="nil"/>
              </w:pBdr>
              <w:spacing w:after="0"/>
              <w:jc w:val="center"/>
            </w:pPr>
            <w:r>
              <w:t>Temp. Sensor</w:t>
            </w:r>
          </w:p>
        </w:tc>
        <w:tc>
          <w:tcPr>
            <w:tcW w:w="1740" w:type="dxa"/>
            <w:shd w:val="clear" w:color="auto" w:fill="auto"/>
            <w:tcMar>
              <w:top w:w="100" w:type="dxa"/>
              <w:left w:w="100" w:type="dxa"/>
              <w:bottom w:w="100" w:type="dxa"/>
              <w:right w:w="100" w:type="dxa"/>
            </w:tcMar>
          </w:tcPr>
          <w:p w14:paraId="07AE6A79" w14:textId="221A258D" w:rsidR="00F651B9" w:rsidRDefault="002368FD">
            <w:pPr>
              <w:pBdr>
                <w:top w:val="nil"/>
                <w:left w:val="nil"/>
                <w:bottom w:val="nil"/>
                <w:right w:val="nil"/>
                <w:between w:val="nil"/>
              </w:pBdr>
              <w:spacing w:after="0"/>
              <w:jc w:val="center"/>
            </w:pPr>
            <w:r>
              <w:t>0</w:t>
            </w:r>
            <w:r w:rsidR="009538FB">
              <w:t>.006</w:t>
            </w:r>
          </w:p>
        </w:tc>
        <w:tc>
          <w:tcPr>
            <w:tcW w:w="1880" w:type="dxa"/>
            <w:shd w:val="clear" w:color="auto" w:fill="auto"/>
            <w:tcMar>
              <w:top w:w="100" w:type="dxa"/>
              <w:left w:w="100" w:type="dxa"/>
              <w:bottom w:w="100" w:type="dxa"/>
              <w:right w:w="100" w:type="dxa"/>
            </w:tcMar>
          </w:tcPr>
          <w:p w14:paraId="493764D8" w14:textId="77777777" w:rsidR="00F651B9" w:rsidRDefault="009538FB">
            <w:pPr>
              <w:pBdr>
                <w:top w:val="nil"/>
                <w:left w:val="nil"/>
                <w:bottom w:val="nil"/>
                <w:right w:val="nil"/>
                <w:between w:val="nil"/>
              </w:pBdr>
              <w:spacing w:after="0"/>
              <w:jc w:val="center"/>
            </w:pPr>
            <w:r>
              <w:t>1</w:t>
            </w:r>
          </w:p>
        </w:tc>
        <w:tc>
          <w:tcPr>
            <w:tcW w:w="1880" w:type="dxa"/>
            <w:shd w:val="clear" w:color="auto" w:fill="auto"/>
            <w:tcMar>
              <w:top w:w="100" w:type="dxa"/>
              <w:left w:w="100" w:type="dxa"/>
              <w:bottom w:w="100" w:type="dxa"/>
              <w:right w:w="100" w:type="dxa"/>
            </w:tcMar>
          </w:tcPr>
          <w:p w14:paraId="6D2497D8" w14:textId="77777777" w:rsidR="00F651B9" w:rsidRDefault="009538FB">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2FE23075" w14:textId="77777777" w:rsidR="00F651B9" w:rsidRDefault="009538FB">
            <w:pPr>
              <w:pBdr>
                <w:top w:val="nil"/>
                <w:left w:val="nil"/>
                <w:bottom w:val="nil"/>
                <w:right w:val="nil"/>
                <w:between w:val="nil"/>
              </w:pBdr>
              <w:spacing w:after="0"/>
              <w:jc w:val="center"/>
            </w:pPr>
            <w:r>
              <w:t>.03</w:t>
            </w:r>
          </w:p>
        </w:tc>
      </w:tr>
    </w:tbl>
    <w:p w14:paraId="5A86F05E" w14:textId="77777777" w:rsidR="00F651B9" w:rsidRDefault="00F651B9">
      <w:pPr>
        <w:tabs>
          <w:tab w:val="left" w:pos="720"/>
        </w:tabs>
        <w:jc w:val="left"/>
        <w:rPr>
          <w:b/>
          <w:i/>
        </w:rPr>
      </w:pPr>
    </w:p>
    <w:p w14:paraId="05C03306" w14:textId="77777777" w:rsidR="00F651B9" w:rsidRDefault="009538FB">
      <w:pPr>
        <w:tabs>
          <w:tab w:val="left" w:pos="720"/>
        </w:tabs>
        <w:jc w:val="center"/>
        <w:rPr>
          <w:b/>
        </w:rPr>
      </w:pPr>
      <w:r>
        <w:rPr>
          <w:b/>
        </w:rPr>
        <w:t>Total Power Usage:</w:t>
      </w:r>
      <w:r>
        <w:t xml:space="preserve"> (I/O pins) + (Radio) + (IMUs</w:t>
      </w:r>
      <w:r>
        <w:rPr>
          <w:b/>
        </w:rPr>
        <w:t>)</w:t>
      </w:r>
      <w:r>
        <w:t xml:space="preserve"> =</w:t>
      </w:r>
      <w:r>
        <w:rPr>
          <w:b/>
        </w:rPr>
        <w:t xml:space="preserve"> </w:t>
      </w:r>
      <w:r>
        <w:t>320mAh + 57.5mAh + 46mAh + .03mAh =</w:t>
      </w:r>
      <w:r>
        <w:rPr>
          <w:b/>
        </w:rPr>
        <w:t xml:space="preserve"> 423.53mAh</w:t>
      </w:r>
    </w:p>
    <w:p w14:paraId="39721DBC" w14:textId="77777777" w:rsidR="00F651B9" w:rsidRDefault="009538FB">
      <w:pPr>
        <w:tabs>
          <w:tab w:val="left" w:pos="720"/>
        </w:tabs>
        <w:jc w:val="left"/>
      </w:pPr>
      <w:r>
        <w:t xml:space="preserve">Given the </w:t>
      </w:r>
      <w:r w:rsidR="000A3D84">
        <w:t xml:space="preserve">above requirements </w:t>
      </w:r>
      <w:r>
        <w:t xml:space="preserve">and </w:t>
      </w:r>
      <w:r w:rsidR="000A3D84">
        <w:t xml:space="preserve">allowing </w:t>
      </w:r>
      <w:r>
        <w:t xml:space="preserve">some </w:t>
      </w:r>
      <w:r w:rsidR="00C6170D">
        <w:t>margin</w:t>
      </w:r>
      <w:r>
        <w:t xml:space="preserve"> for error, the battery should </w:t>
      </w:r>
      <w:r w:rsidR="00C6170D">
        <w:t>have</w:t>
      </w:r>
      <w:r>
        <w:t xml:space="preserve"> a minimum capacity of 500</w:t>
      </w:r>
      <w:r w:rsidR="00C6170D">
        <w:t xml:space="preserve"> </w:t>
      </w:r>
      <w:r>
        <w:t>mAh.</w:t>
      </w:r>
      <w:r w:rsidR="00C6170D">
        <w:t xml:space="preserve"> Table 3.7 compares a few options that meet this minimum capacity.</w:t>
      </w:r>
    </w:p>
    <w:p w14:paraId="69EB83BF" w14:textId="77777777" w:rsidR="00F651B9" w:rsidRDefault="009538FB" w:rsidP="00C6170D">
      <w:pPr>
        <w:keepNext/>
        <w:tabs>
          <w:tab w:val="left" w:pos="720"/>
        </w:tabs>
        <w:spacing w:after="100"/>
        <w:jc w:val="center"/>
      </w:pPr>
      <w:r>
        <w:lastRenderedPageBreak/>
        <w:t>Table 3.</w:t>
      </w:r>
      <w:r w:rsidR="00C6170D">
        <w:t>7</w:t>
      </w:r>
      <w:r>
        <w:t>. Battery Choices</w:t>
      </w:r>
    </w:p>
    <w:tbl>
      <w:tblPr>
        <w:tblStyle w:val="a5"/>
        <w:tblW w:w="9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897"/>
        <w:gridCol w:w="1163"/>
        <w:gridCol w:w="1290"/>
        <w:gridCol w:w="1440"/>
        <w:gridCol w:w="1590"/>
        <w:gridCol w:w="1560"/>
      </w:tblGrid>
      <w:tr w:rsidR="00F651B9" w14:paraId="1D36EBAE" w14:textId="77777777" w:rsidTr="00C6170D">
        <w:trPr>
          <w:trHeight w:val="140"/>
        </w:trPr>
        <w:tc>
          <w:tcPr>
            <w:tcW w:w="1380" w:type="dxa"/>
            <w:shd w:val="clear" w:color="auto" w:fill="auto"/>
            <w:tcMar>
              <w:top w:w="100" w:type="dxa"/>
              <w:left w:w="100" w:type="dxa"/>
              <w:bottom w:w="100" w:type="dxa"/>
              <w:right w:w="100" w:type="dxa"/>
            </w:tcMar>
          </w:tcPr>
          <w:p w14:paraId="0B2A170C" w14:textId="77777777" w:rsidR="00F651B9" w:rsidRDefault="009538FB" w:rsidP="00C6170D">
            <w:pPr>
              <w:keepNext/>
              <w:keepLines/>
              <w:pBdr>
                <w:top w:val="nil"/>
                <w:left w:val="nil"/>
                <w:bottom w:val="nil"/>
                <w:right w:val="nil"/>
                <w:between w:val="nil"/>
              </w:pBdr>
              <w:spacing w:after="0"/>
              <w:jc w:val="center"/>
              <w:rPr>
                <w:b/>
              </w:rPr>
            </w:pPr>
            <w:r>
              <w:rPr>
                <w:b/>
              </w:rPr>
              <w:t>Component</w:t>
            </w:r>
          </w:p>
          <w:p w14:paraId="68C2E6F9" w14:textId="77777777" w:rsidR="00F651B9" w:rsidRDefault="009538FB" w:rsidP="00C6170D">
            <w:pPr>
              <w:keepNext/>
              <w:keepLines/>
              <w:pBdr>
                <w:top w:val="nil"/>
                <w:left w:val="nil"/>
                <w:bottom w:val="nil"/>
                <w:right w:val="nil"/>
                <w:between w:val="nil"/>
              </w:pBdr>
              <w:spacing w:after="0"/>
              <w:jc w:val="center"/>
              <w:rPr>
                <w:b/>
              </w:rPr>
            </w:pPr>
            <w:r>
              <w:rPr>
                <w:b/>
              </w:rPr>
              <w:t>(Battery)</w:t>
            </w:r>
          </w:p>
        </w:tc>
        <w:tc>
          <w:tcPr>
            <w:tcW w:w="897" w:type="dxa"/>
            <w:shd w:val="clear" w:color="auto" w:fill="auto"/>
            <w:tcMar>
              <w:top w:w="100" w:type="dxa"/>
              <w:left w:w="100" w:type="dxa"/>
              <w:bottom w:w="100" w:type="dxa"/>
              <w:right w:w="100" w:type="dxa"/>
            </w:tcMar>
          </w:tcPr>
          <w:p w14:paraId="1823C077" w14:textId="77777777" w:rsidR="00F651B9" w:rsidRDefault="009538FB" w:rsidP="00C6170D">
            <w:pPr>
              <w:keepNext/>
              <w:keepLines/>
              <w:pBdr>
                <w:top w:val="nil"/>
                <w:left w:val="nil"/>
                <w:bottom w:val="nil"/>
                <w:right w:val="nil"/>
                <w:between w:val="nil"/>
              </w:pBdr>
              <w:spacing w:after="0"/>
              <w:jc w:val="center"/>
              <w:rPr>
                <w:b/>
              </w:rPr>
            </w:pPr>
            <w:r>
              <w:rPr>
                <w:b/>
              </w:rPr>
              <w:t>Price</w:t>
            </w:r>
          </w:p>
          <w:p w14:paraId="2E9B5F30" w14:textId="77777777" w:rsidR="00F651B9" w:rsidRDefault="009538FB" w:rsidP="00C6170D">
            <w:pPr>
              <w:keepNext/>
              <w:keepLines/>
              <w:pBdr>
                <w:top w:val="nil"/>
                <w:left w:val="nil"/>
                <w:bottom w:val="nil"/>
                <w:right w:val="nil"/>
                <w:between w:val="nil"/>
              </w:pBdr>
              <w:spacing w:after="0"/>
              <w:jc w:val="center"/>
              <w:rPr>
                <w:b/>
              </w:rPr>
            </w:pPr>
            <w:r>
              <w:rPr>
                <w:b/>
              </w:rPr>
              <w:t>(USD)</w:t>
            </w:r>
          </w:p>
        </w:tc>
        <w:tc>
          <w:tcPr>
            <w:tcW w:w="1163" w:type="dxa"/>
            <w:shd w:val="clear" w:color="auto" w:fill="auto"/>
            <w:tcMar>
              <w:top w:w="100" w:type="dxa"/>
              <w:left w:w="100" w:type="dxa"/>
              <w:bottom w:w="100" w:type="dxa"/>
              <w:right w:w="100" w:type="dxa"/>
            </w:tcMar>
          </w:tcPr>
          <w:p w14:paraId="199F72A1" w14:textId="77777777" w:rsidR="00F651B9" w:rsidRDefault="009538FB" w:rsidP="00C6170D">
            <w:pPr>
              <w:keepNext/>
              <w:keepLines/>
              <w:pBdr>
                <w:top w:val="nil"/>
                <w:left w:val="nil"/>
                <w:bottom w:val="nil"/>
                <w:right w:val="nil"/>
                <w:between w:val="nil"/>
              </w:pBdr>
              <w:spacing w:after="0"/>
              <w:jc w:val="center"/>
              <w:rPr>
                <w:b/>
              </w:rPr>
            </w:pPr>
            <w:r>
              <w:rPr>
                <w:b/>
              </w:rPr>
              <w:t>Capacity</w:t>
            </w:r>
          </w:p>
          <w:p w14:paraId="14FD5B30" w14:textId="77777777" w:rsidR="00F651B9" w:rsidRDefault="009538FB" w:rsidP="00C6170D">
            <w:pPr>
              <w:keepNext/>
              <w:keepLines/>
              <w:pBdr>
                <w:top w:val="nil"/>
                <w:left w:val="nil"/>
                <w:bottom w:val="nil"/>
                <w:right w:val="nil"/>
                <w:between w:val="nil"/>
              </w:pBdr>
              <w:spacing w:after="0"/>
              <w:jc w:val="center"/>
              <w:rPr>
                <w:b/>
              </w:rPr>
            </w:pPr>
            <w:r>
              <w:rPr>
                <w:b/>
              </w:rPr>
              <w:t>(mAh)</w:t>
            </w:r>
          </w:p>
        </w:tc>
        <w:tc>
          <w:tcPr>
            <w:tcW w:w="1290" w:type="dxa"/>
            <w:shd w:val="clear" w:color="auto" w:fill="auto"/>
            <w:tcMar>
              <w:top w:w="100" w:type="dxa"/>
              <w:left w:w="100" w:type="dxa"/>
              <w:bottom w:w="100" w:type="dxa"/>
              <w:right w:w="100" w:type="dxa"/>
            </w:tcMar>
          </w:tcPr>
          <w:p w14:paraId="56A00BF7" w14:textId="77777777" w:rsidR="00F651B9" w:rsidRDefault="009538FB" w:rsidP="00C6170D">
            <w:pPr>
              <w:keepNext/>
              <w:keepLines/>
              <w:pBdr>
                <w:top w:val="nil"/>
                <w:left w:val="nil"/>
                <w:bottom w:val="nil"/>
                <w:right w:val="nil"/>
                <w:between w:val="nil"/>
              </w:pBdr>
              <w:spacing w:after="0"/>
              <w:jc w:val="center"/>
              <w:rPr>
                <w:b/>
              </w:rPr>
            </w:pPr>
            <w:r>
              <w:rPr>
                <w:b/>
              </w:rPr>
              <w:t>Output</w:t>
            </w:r>
            <w:r w:rsidR="00C6170D">
              <w:rPr>
                <w:b/>
              </w:rPr>
              <w:t xml:space="preserve"> </w:t>
            </w:r>
            <w:r>
              <w:rPr>
                <w:b/>
              </w:rPr>
              <w:t>Voltage</w:t>
            </w:r>
          </w:p>
          <w:p w14:paraId="54F7E02A" w14:textId="77777777" w:rsidR="00F651B9" w:rsidRDefault="009538FB" w:rsidP="00C6170D">
            <w:pPr>
              <w:keepNext/>
              <w:keepLines/>
              <w:pBdr>
                <w:top w:val="nil"/>
                <w:left w:val="nil"/>
                <w:bottom w:val="nil"/>
                <w:right w:val="nil"/>
                <w:between w:val="nil"/>
              </w:pBdr>
              <w:spacing w:after="0"/>
              <w:jc w:val="center"/>
              <w:rPr>
                <w:b/>
              </w:rPr>
            </w:pPr>
            <w:r>
              <w:rPr>
                <w:b/>
              </w:rPr>
              <w:t>(V)</w:t>
            </w:r>
          </w:p>
        </w:tc>
        <w:tc>
          <w:tcPr>
            <w:tcW w:w="1440" w:type="dxa"/>
            <w:shd w:val="clear" w:color="auto" w:fill="auto"/>
            <w:tcMar>
              <w:top w:w="100" w:type="dxa"/>
              <w:left w:w="100" w:type="dxa"/>
              <w:bottom w:w="100" w:type="dxa"/>
              <w:right w:w="100" w:type="dxa"/>
            </w:tcMar>
          </w:tcPr>
          <w:p w14:paraId="445F9881" w14:textId="77777777" w:rsidR="00F651B9" w:rsidRDefault="009538FB" w:rsidP="00C6170D">
            <w:pPr>
              <w:keepNext/>
              <w:keepLines/>
              <w:pBdr>
                <w:top w:val="nil"/>
                <w:left w:val="nil"/>
                <w:bottom w:val="nil"/>
                <w:right w:val="nil"/>
                <w:between w:val="nil"/>
              </w:pBdr>
              <w:spacing w:after="0"/>
              <w:jc w:val="center"/>
              <w:rPr>
                <w:b/>
              </w:rPr>
            </w:pPr>
            <w:r>
              <w:rPr>
                <w:b/>
              </w:rPr>
              <w:t xml:space="preserve">Form </w:t>
            </w:r>
          </w:p>
          <w:p w14:paraId="226A6043" w14:textId="77777777" w:rsidR="00F651B9" w:rsidRDefault="009538FB" w:rsidP="00C6170D">
            <w:pPr>
              <w:keepNext/>
              <w:keepLines/>
              <w:pBdr>
                <w:top w:val="nil"/>
                <w:left w:val="nil"/>
                <w:bottom w:val="nil"/>
                <w:right w:val="nil"/>
                <w:between w:val="nil"/>
              </w:pBdr>
              <w:spacing w:after="0"/>
              <w:jc w:val="center"/>
              <w:rPr>
                <w:b/>
              </w:rPr>
            </w:pPr>
            <w:r>
              <w:rPr>
                <w:b/>
              </w:rPr>
              <w:t>Factor</w:t>
            </w:r>
          </w:p>
        </w:tc>
        <w:tc>
          <w:tcPr>
            <w:tcW w:w="1590" w:type="dxa"/>
            <w:shd w:val="clear" w:color="auto" w:fill="auto"/>
            <w:tcMar>
              <w:top w:w="100" w:type="dxa"/>
              <w:left w:w="100" w:type="dxa"/>
              <w:bottom w:w="100" w:type="dxa"/>
              <w:right w:w="100" w:type="dxa"/>
            </w:tcMar>
          </w:tcPr>
          <w:p w14:paraId="65FBA42F" w14:textId="77777777" w:rsidR="00F651B9" w:rsidRDefault="009538FB" w:rsidP="00C6170D">
            <w:pPr>
              <w:keepNext/>
              <w:keepLines/>
              <w:pBdr>
                <w:top w:val="nil"/>
                <w:left w:val="nil"/>
                <w:bottom w:val="nil"/>
                <w:right w:val="nil"/>
                <w:between w:val="nil"/>
              </w:pBdr>
              <w:spacing w:after="0"/>
              <w:jc w:val="center"/>
              <w:rPr>
                <w:b/>
              </w:rPr>
            </w:pPr>
            <w:r>
              <w:rPr>
                <w:b/>
              </w:rPr>
              <w:t>Chemical Composition</w:t>
            </w:r>
          </w:p>
        </w:tc>
        <w:tc>
          <w:tcPr>
            <w:tcW w:w="1560" w:type="dxa"/>
            <w:shd w:val="clear" w:color="auto" w:fill="auto"/>
            <w:tcMar>
              <w:top w:w="100" w:type="dxa"/>
              <w:left w:w="100" w:type="dxa"/>
              <w:bottom w:w="100" w:type="dxa"/>
              <w:right w:w="100" w:type="dxa"/>
            </w:tcMar>
          </w:tcPr>
          <w:p w14:paraId="01D6819C" w14:textId="77777777" w:rsidR="00F651B9" w:rsidRDefault="009538FB" w:rsidP="00C6170D">
            <w:pPr>
              <w:keepNext/>
              <w:keepLines/>
              <w:pBdr>
                <w:top w:val="nil"/>
                <w:left w:val="nil"/>
                <w:bottom w:val="nil"/>
                <w:right w:val="nil"/>
                <w:between w:val="nil"/>
              </w:pBdr>
              <w:spacing w:after="0"/>
              <w:jc w:val="center"/>
              <w:rPr>
                <w:b/>
              </w:rPr>
            </w:pPr>
            <w:r>
              <w:rPr>
                <w:b/>
              </w:rPr>
              <w:t>Rechargeable</w:t>
            </w:r>
          </w:p>
        </w:tc>
      </w:tr>
      <w:tr w:rsidR="00F651B9" w14:paraId="43F7B5B4" w14:textId="77777777" w:rsidTr="00C6170D">
        <w:tc>
          <w:tcPr>
            <w:tcW w:w="1380" w:type="dxa"/>
            <w:shd w:val="clear" w:color="auto" w:fill="6FA8DC"/>
            <w:tcMar>
              <w:top w:w="100" w:type="dxa"/>
              <w:left w:w="100" w:type="dxa"/>
              <w:bottom w:w="100" w:type="dxa"/>
              <w:right w:w="100" w:type="dxa"/>
            </w:tcMar>
          </w:tcPr>
          <w:p w14:paraId="5EFC39EB" w14:textId="77777777" w:rsidR="00F651B9" w:rsidRDefault="009538FB" w:rsidP="00C6170D">
            <w:pPr>
              <w:keepNext/>
              <w:keepLines/>
              <w:pBdr>
                <w:top w:val="nil"/>
                <w:left w:val="nil"/>
                <w:bottom w:val="nil"/>
                <w:right w:val="nil"/>
                <w:between w:val="nil"/>
              </w:pBdr>
              <w:spacing w:after="0"/>
              <w:jc w:val="center"/>
            </w:pPr>
            <w:r>
              <w:t>LP503035</w:t>
            </w:r>
          </w:p>
        </w:tc>
        <w:tc>
          <w:tcPr>
            <w:tcW w:w="897" w:type="dxa"/>
            <w:shd w:val="clear" w:color="auto" w:fill="6FA8DC"/>
            <w:tcMar>
              <w:top w:w="100" w:type="dxa"/>
              <w:left w:w="100" w:type="dxa"/>
              <w:bottom w:w="100" w:type="dxa"/>
              <w:right w:w="100" w:type="dxa"/>
            </w:tcMar>
          </w:tcPr>
          <w:p w14:paraId="0D46D6B3" w14:textId="77777777" w:rsidR="00F651B9" w:rsidRDefault="009538FB" w:rsidP="00C6170D">
            <w:pPr>
              <w:keepNext/>
              <w:keepLines/>
              <w:pBdr>
                <w:top w:val="nil"/>
                <w:left w:val="nil"/>
                <w:bottom w:val="nil"/>
                <w:right w:val="nil"/>
                <w:between w:val="nil"/>
              </w:pBdr>
              <w:spacing w:after="0"/>
              <w:jc w:val="center"/>
            </w:pPr>
            <w:r>
              <w:t>1.00</w:t>
            </w:r>
          </w:p>
        </w:tc>
        <w:tc>
          <w:tcPr>
            <w:tcW w:w="1163" w:type="dxa"/>
            <w:shd w:val="clear" w:color="auto" w:fill="6FA8DC"/>
            <w:tcMar>
              <w:top w:w="100" w:type="dxa"/>
              <w:left w:w="100" w:type="dxa"/>
              <w:bottom w:w="100" w:type="dxa"/>
              <w:right w:w="100" w:type="dxa"/>
            </w:tcMar>
          </w:tcPr>
          <w:p w14:paraId="71A73AD6" w14:textId="77777777" w:rsidR="00F651B9" w:rsidRDefault="009538FB" w:rsidP="00C6170D">
            <w:pPr>
              <w:keepNext/>
              <w:keepLines/>
              <w:pBdr>
                <w:top w:val="nil"/>
                <w:left w:val="nil"/>
                <w:bottom w:val="nil"/>
                <w:right w:val="nil"/>
                <w:between w:val="nil"/>
              </w:pBdr>
              <w:spacing w:after="0"/>
              <w:jc w:val="center"/>
            </w:pPr>
            <w:r>
              <w:t>500</w:t>
            </w:r>
          </w:p>
        </w:tc>
        <w:tc>
          <w:tcPr>
            <w:tcW w:w="1290" w:type="dxa"/>
            <w:shd w:val="clear" w:color="auto" w:fill="6FA8DC"/>
            <w:tcMar>
              <w:top w:w="100" w:type="dxa"/>
              <w:left w:w="100" w:type="dxa"/>
              <w:bottom w:w="100" w:type="dxa"/>
              <w:right w:w="100" w:type="dxa"/>
            </w:tcMar>
          </w:tcPr>
          <w:p w14:paraId="37890B38" w14:textId="77777777" w:rsidR="00F651B9" w:rsidRDefault="009538FB" w:rsidP="00C6170D">
            <w:pPr>
              <w:keepNext/>
              <w:keepLines/>
              <w:pBdr>
                <w:top w:val="nil"/>
                <w:left w:val="nil"/>
                <w:bottom w:val="nil"/>
                <w:right w:val="nil"/>
                <w:between w:val="nil"/>
              </w:pBdr>
              <w:spacing w:after="0"/>
              <w:jc w:val="center"/>
            </w:pPr>
            <w:r>
              <w:t>3.7</w:t>
            </w:r>
          </w:p>
        </w:tc>
        <w:tc>
          <w:tcPr>
            <w:tcW w:w="1440" w:type="dxa"/>
            <w:shd w:val="clear" w:color="auto" w:fill="6FA8DC"/>
            <w:tcMar>
              <w:top w:w="100" w:type="dxa"/>
              <w:left w:w="100" w:type="dxa"/>
              <w:bottom w:w="100" w:type="dxa"/>
              <w:right w:w="100" w:type="dxa"/>
            </w:tcMar>
          </w:tcPr>
          <w:p w14:paraId="1F803757" w14:textId="77777777" w:rsidR="00F651B9" w:rsidRDefault="009538FB" w:rsidP="00C6170D">
            <w:pPr>
              <w:keepNext/>
              <w:keepLines/>
              <w:pBdr>
                <w:top w:val="nil"/>
                <w:left w:val="nil"/>
                <w:bottom w:val="nil"/>
                <w:right w:val="nil"/>
                <w:between w:val="nil"/>
              </w:pBdr>
              <w:spacing w:after="0"/>
              <w:jc w:val="center"/>
            </w:pPr>
            <w:r>
              <w:t>Pouch Cell</w:t>
            </w:r>
          </w:p>
        </w:tc>
        <w:tc>
          <w:tcPr>
            <w:tcW w:w="1590" w:type="dxa"/>
            <w:shd w:val="clear" w:color="auto" w:fill="6FA8DC"/>
            <w:tcMar>
              <w:top w:w="100" w:type="dxa"/>
              <w:left w:w="100" w:type="dxa"/>
              <w:bottom w:w="100" w:type="dxa"/>
              <w:right w:w="100" w:type="dxa"/>
            </w:tcMar>
          </w:tcPr>
          <w:p w14:paraId="14D7CFD6" w14:textId="77777777" w:rsidR="00F651B9" w:rsidRDefault="009538FB" w:rsidP="00C6170D">
            <w:pPr>
              <w:keepNext/>
              <w:keepLines/>
              <w:pBdr>
                <w:top w:val="nil"/>
                <w:left w:val="nil"/>
                <w:bottom w:val="nil"/>
                <w:right w:val="nil"/>
                <w:between w:val="nil"/>
              </w:pBdr>
              <w:spacing w:after="0"/>
              <w:jc w:val="center"/>
            </w:pPr>
            <w:r>
              <w:t>Li-Ion Polymer</w:t>
            </w:r>
          </w:p>
        </w:tc>
        <w:tc>
          <w:tcPr>
            <w:tcW w:w="1560" w:type="dxa"/>
            <w:shd w:val="clear" w:color="auto" w:fill="6FA8DC"/>
            <w:tcMar>
              <w:top w:w="100" w:type="dxa"/>
              <w:left w:w="100" w:type="dxa"/>
              <w:bottom w:w="100" w:type="dxa"/>
              <w:right w:w="100" w:type="dxa"/>
            </w:tcMar>
          </w:tcPr>
          <w:p w14:paraId="364D064E" w14:textId="77777777" w:rsidR="00F651B9" w:rsidRDefault="009538FB" w:rsidP="00C6170D">
            <w:pPr>
              <w:keepNext/>
              <w:keepLines/>
              <w:pBdr>
                <w:top w:val="nil"/>
                <w:left w:val="nil"/>
                <w:bottom w:val="nil"/>
                <w:right w:val="nil"/>
                <w:between w:val="nil"/>
              </w:pBdr>
              <w:spacing w:after="0"/>
              <w:jc w:val="center"/>
            </w:pPr>
            <w:r>
              <w:t>Yes</w:t>
            </w:r>
          </w:p>
        </w:tc>
      </w:tr>
      <w:tr w:rsidR="00F651B9" w14:paraId="592FD2D5" w14:textId="77777777" w:rsidTr="00C6170D">
        <w:tc>
          <w:tcPr>
            <w:tcW w:w="1380" w:type="dxa"/>
            <w:shd w:val="clear" w:color="auto" w:fill="auto"/>
            <w:tcMar>
              <w:top w:w="100" w:type="dxa"/>
              <w:left w:w="100" w:type="dxa"/>
              <w:bottom w:w="100" w:type="dxa"/>
              <w:right w:w="100" w:type="dxa"/>
            </w:tcMar>
          </w:tcPr>
          <w:p w14:paraId="11028C4A" w14:textId="77777777" w:rsidR="00F651B9" w:rsidRDefault="009538FB" w:rsidP="00C6170D">
            <w:pPr>
              <w:keepNext/>
              <w:keepLines/>
              <w:pBdr>
                <w:top w:val="nil"/>
                <w:left w:val="nil"/>
                <w:bottom w:val="nil"/>
                <w:right w:val="nil"/>
                <w:between w:val="nil"/>
              </w:pBdr>
              <w:spacing w:after="0"/>
              <w:jc w:val="center"/>
            </w:pPr>
            <w:r>
              <w:t>UxCell</w:t>
            </w:r>
          </w:p>
          <w:p w14:paraId="29CCBAD1" w14:textId="77777777" w:rsidR="00F651B9" w:rsidRDefault="009538FB" w:rsidP="00C6170D">
            <w:pPr>
              <w:keepNext/>
              <w:keepLines/>
              <w:pBdr>
                <w:top w:val="nil"/>
                <w:left w:val="nil"/>
                <w:bottom w:val="nil"/>
                <w:right w:val="nil"/>
                <w:between w:val="nil"/>
              </w:pBdr>
              <w:spacing w:after="0"/>
              <w:jc w:val="center"/>
            </w:pPr>
            <w:r>
              <w:t>AAA</w:t>
            </w:r>
          </w:p>
        </w:tc>
        <w:tc>
          <w:tcPr>
            <w:tcW w:w="897" w:type="dxa"/>
            <w:shd w:val="clear" w:color="auto" w:fill="auto"/>
            <w:tcMar>
              <w:top w:w="100" w:type="dxa"/>
              <w:left w:w="100" w:type="dxa"/>
              <w:bottom w:w="100" w:type="dxa"/>
              <w:right w:w="100" w:type="dxa"/>
            </w:tcMar>
          </w:tcPr>
          <w:p w14:paraId="2E27A5CA" w14:textId="77777777" w:rsidR="00F651B9" w:rsidRDefault="009538FB" w:rsidP="00C6170D">
            <w:pPr>
              <w:keepNext/>
              <w:keepLines/>
              <w:pBdr>
                <w:top w:val="nil"/>
                <w:left w:val="nil"/>
                <w:bottom w:val="nil"/>
                <w:right w:val="nil"/>
                <w:between w:val="nil"/>
              </w:pBdr>
              <w:spacing w:after="0"/>
              <w:jc w:val="center"/>
            </w:pPr>
            <w:r>
              <w:t>1.64</w:t>
            </w:r>
          </w:p>
        </w:tc>
        <w:tc>
          <w:tcPr>
            <w:tcW w:w="1163" w:type="dxa"/>
            <w:shd w:val="clear" w:color="auto" w:fill="auto"/>
            <w:tcMar>
              <w:top w:w="100" w:type="dxa"/>
              <w:left w:w="100" w:type="dxa"/>
              <w:bottom w:w="100" w:type="dxa"/>
              <w:right w:w="100" w:type="dxa"/>
            </w:tcMar>
          </w:tcPr>
          <w:p w14:paraId="42100342" w14:textId="77777777" w:rsidR="00F651B9" w:rsidRDefault="009538FB" w:rsidP="00C6170D">
            <w:pPr>
              <w:keepNext/>
              <w:keepLines/>
              <w:pBdr>
                <w:top w:val="nil"/>
                <w:left w:val="nil"/>
                <w:bottom w:val="nil"/>
                <w:right w:val="nil"/>
                <w:between w:val="nil"/>
              </w:pBdr>
              <w:spacing w:after="0"/>
              <w:jc w:val="center"/>
            </w:pPr>
            <w:r>
              <w:t>500</w:t>
            </w:r>
          </w:p>
        </w:tc>
        <w:tc>
          <w:tcPr>
            <w:tcW w:w="1290" w:type="dxa"/>
            <w:shd w:val="clear" w:color="auto" w:fill="auto"/>
            <w:tcMar>
              <w:top w:w="100" w:type="dxa"/>
              <w:left w:w="100" w:type="dxa"/>
              <w:bottom w:w="100" w:type="dxa"/>
              <w:right w:w="100" w:type="dxa"/>
            </w:tcMar>
          </w:tcPr>
          <w:p w14:paraId="7B59E2C0" w14:textId="77777777" w:rsidR="00F651B9" w:rsidRDefault="009538FB" w:rsidP="00C6170D">
            <w:pPr>
              <w:keepNext/>
              <w:keepLines/>
              <w:pBdr>
                <w:top w:val="nil"/>
                <w:left w:val="nil"/>
                <w:bottom w:val="nil"/>
                <w:right w:val="nil"/>
                <w:between w:val="nil"/>
              </w:pBdr>
              <w:spacing w:after="0"/>
              <w:jc w:val="center"/>
            </w:pPr>
            <w:r>
              <w:t>1.2</w:t>
            </w:r>
          </w:p>
        </w:tc>
        <w:tc>
          <w:tcPr>
            <w:tcW w:w="1440" w:type="dxa"/>
            <w:shd w:val="clear" w:color="auto" w:fill="auto"/>
            <w:tcMar>
              <w:top w:w="100" w:type="dxa"/>
              <w:left w:w="100" w:type="dxa"/>
              <w:bottom w:w="100" w:type="dxa"/>
              <w:right w:w="100" w:type="dxa"/>
            </w:tcMar>
          </w:tcPr>
          <w:p w14:paraId="425CCF8B" w14:textId="77777777" w:rsidR="00F651B9" w:rsidRDefault="009538FB" w:rsidP="00C6170D">
            <w:pPr>
              <w:keepNext/>
              <w:keepLines/>
              <w:pBdr>
                <w:top w:val="nil"/>
                <w:left w:val="nil"/>
                <w:bottom w:val="nil"/>
                <w:right w:val="nil"/>
                <w:between w:val="nil"/>
              </w:pBdr>
              <w:spacing w:after="0"/>
              <w:jc w:val="center"/>
            </w:pPr>
            <w:r>
              <w:t>AAA</w:t>
            </w:r>
          </w:p>
          <w:p w14:paraId="7D92E1A2" w14:textId="77777777" w:rsidR="00F651B9" w:rsidRDefault="009538FB" w:rsidP="00C6170D">
            <w:pPr>
              <w:keepNext/>
              <w:keepLines/>
              <w:pBdr>
                <w:top w:val="nil"/>
                <w:left w:val="nil"/>
                <w:bottom w:val="nil"/>
                <w:right w:val="nil"/>
                <w:between w:val="nil"/>
              </w:pBdr>
              <w:spacing w:after="0"/>
              <w:jc w:val="center"/>
            </w:pPr>
            <w:r>
              <w:t>Cylinder</w:t>
            </w:r>
          </w:p>
        </w:tc>
        <w:tc>
          <w:tcPr>
            <w:tcW w:w="1590" w:type="dxa"/>
            <w:shd w:val="clear" w:color="auto" w:fill="auto"/>
            <w:tcMar>
              <w:top w:w="100" w:type="dxa"/>
              <w:left w:w="100" w:type="dxa"/>
              <w:bottom w:w="100" w:type="dxa"/>
              <w:right w:w="100" w:type="dxa"/>
            </w:tcMar>
          </w:tcPr>
          <w:p w14:paraId="06E6F167" w14:textId="77777777" w:rsidR="00F651B9" w:rsidRDefault="009538FB" w:rsidP="00C6170D">
            <w:pPr>
              <w:keepNext/>
              <w:keepLines/>
              <w:pBdr>
                <w:top w:val="nil"/>
                <w:left w:val="nil"/>
                <w:bottom w:val="nil"/>
                <w:right w:val="nil"/>
                <w:between w:val="nil"/>
              </w:pBdr>
              <w:spacing w:after="0"/>
              <w:jc w:val="center"/>
            </w:pPr>
            <w:r>
              <w:t>Ni-MH</w:t>
            </w:r>
          </w:p>
        </w:tc>
        <w:tc>
          <w:tcPr>
            <w:tcW w:w="1560" w:type="dxa"/>
            <w:shd w:val="clear" w:color="auto" w:fill="auto"/>
            <w:tcMar>
              <w:top w:w="100" w:type="dxa"/>
              <w:left w:w="100" w:type="dxa"/>
              <w:bottom w:w="100" w:type="dxa"/>
              <w:right w:w="100" w:type="dxa"/>
            </w:tcMar>
          </w:tcPr>
          <w:p w14:paraId="64C79F1C" w14:textId="77777777" w:rsidR="00F651B9" w:rsidRDefault="009538FB" w:rsidP="00C6170D">
            <w:pPr>
              <w:keepNext/>
              <w:keepLines/>
              <w:pBdr>
                <w:top w:val="nil"/>
                <w:left w:val="nil"/>
                <w:bottom w:val="nil"/>
                <w:right w:val="nil"/>
                <w:between w:val="nil"/>
              </w:pBdr>
              <w:spacing w:after="0"/>
              <w:jc w:val="center"/>
            </w:pPr>
            <w:r>
              <w:t>Yes</w:t>
            </w:r>
          </w:p>
        </w:tc>
      </w:tr>
      <w:tr w:rsidR="00F651B9" w14:paraId="30C1C762" w14:textId="77777777" w:rsidTr="00C6170D">
        <w:tc>
          <w:tcPr>
            <w:tcW w:w="1380" w:type="dxa"/>
            <w:shd w:val="clear" w:color="auto" w:fill="auto"/>
            <w:tcMar>
              <w:top w:w="100" w:type="dxa"/>
              <w:left w:w="100" w:type="dxa"/>
              <w:bottom w:w="100" w:type="dxa"/>
              <w:right w:w="100" w:type="dxa"/>
            </w:tcMar>
          </w:tcPr>
          <w:p w14:paraId="1AB8112B" w14:textId="77777777" w:rsidR="00F651B9" w:rsidRDefault="009538FB" w:rsidP="00C6170D">
            <w:pPr>
              <w:keepNext/>
              <w:keepLines/>
              <w:pBdr>
                <w:top w:val="nil"/>
                <w:left w:val="nil"/>
                <w:bottom w:val="nil"/>
                <w:right w:val="nil"/>
                <w:between w:val="nil"/>
              </w:pBdr>
              <w:spacing w:after="0"/>
              <w:jc w:val="center"/>
            </w:pPr>
            <w:r>
              <w:t>Duracell</w:t>
            </w:r>
          </w:p>
          <w:p w14:paraId="227765A8" w14:textId="77777777" w:rsidR="00F651B9" w:rsidRDefault="009538FB" w:rsidP="00C6170D">
            <w:pPr>
              <w:keepNext/>
              <w:keepLines/>
              <w:pBdr>
                <w:top w:val="nil"/>
                <w:left w:val="nil"/>
                <w:bottom w:val="nil"/>
                <w:right w:val="nil"/>
                <w:between w:val="nil"/>
              </w:pBdr>
              <w:spacing w:after="0"/>
              <w:jc w:val="center"/>
            </w:pPr>
            <w:r>
              <w:t>AAA</w:t>
            </w:r>
          </w:p>
        </w:tc>
        <w:tc>
          <w:tcPr>
            <w:tcW w:w="897" w:type="dxa"/>
            <w:shd w:val="clear" w:color="auto" w:fill="auto"/>
            <w:tcMar>
              <w:top w:w="100" w:type="dxa"/>
              <w:left w:w="100" w:type="dxa"/>
              <w:bottom w:w="100" w:type="dxa"/>
              <w:right w:w="100" w:type="dxa"/>
            </w:tcMar>
          </w:tcPr>
          <w:p w14:paraId="59839900" w14:textId="77777777" w:rsidR="00F651B9" w:rsidRDefault="009538FB" w:rsidP="00C6170D">
            <w:pPr>
              <w:keepNext/>
              <w:keepLines/>
              <w:pBdr>
                <w:top w:val="nil"/>
                <w:left w:val="nil"/>
                <w:bottom w:val="nil"/>
                <w:right w:val="nil"/>
                <w:between w:val="nil"/>
              </w:pBdr>
              <w:spacing w:after="0"/>
              <w:jc w:val="center"/>
            </w:pPr>
            <w:r>
              <w:t>0.55</w:t>
            </w:r>
          </w:p>
        </w:tc>
        <w:tc>
          <w:tcPr>
            <w:tcW w:w="1163" w:type="dxa"/>
            <w:shd w:val="clear" w:color="auto" w:fill="auto"/>
            <w:tcMar>
              <w:top w:w="100" w:type="dxa"/>
              <w:left w:w="100" w:type="dxa"/>
              <w:bottom w:w="100" w:type="dxa"/>
              <w:right w:w="100" w:type="dxa"/>
            </w:tcMar>
          </w:tcPr>
          <w:p w14:paraId="28916CF8" w14:textId="77777777" w:rsidR="00F651B9" w:rsidRDefault="009538FB" w:rsidP="00C6170D">
            <w:pPr>
              <w:keepNext/>
              <w:keepLines/>
              <w:pBdr>
                <w:top w:val="nil"/>
                <w:left w:val="nil"/>
                <w:bottom w:val="nil"/>
                <w:right w:val="nil"/>
                <w:between w:val="nil"/>
              </w:pBdr>
              <w:spacing w:after="0"/>
              <w:jc w:val="center"/>
            </w:pPr>
            <w:r>
              <w:t>541</w:t>
            </w:r>
          </w:p>
        </w:tc>
        <w:tc>
          <w:tcPr>
            <w:tcW w:w="1290" w:type="dxa"/>
            <w:shd w:val="clear" w:color="auto" w:fill="auto"/>
            <w:tcMar>
              <w:top w:w="100" w:type="dxa"/>
              <w:left w:w="100" w:type="dxa"/>
              <w:bottom w:w="100" w:type="dxa"/>
              <w:right w:w="100" w:type="dxa"/>
            </w:tcMar>
          </w:tcPr>
          <w:p w14:paraId="6E0E2302" w14:textId="77777777" w:rsidR="00F651B9" w:rsidRDefault="009538FB" w:rsidP="00C6170D">
            <w:pPr>
              <w:keepNext/>
              <w:keepLines/>
              <w:pBdr>
                <w:top w:val="nil"/>
                <w:left w:val="nil"/>
                <w:bottom w:val="nil"/>
                <w:right w:val="nil"/>
                <w:between w:val="nil"/>
              </w:pBdr>
              <w:spacing w:after="0"/>
              <w:jc w:val="center"/>
            </w:pPr>
            <w:r>
              <w:t>1.5</w:t>
            </w:r>
          </w:p>
        </w:tc>
        <w:tc>
          <w:tcPr>
            <w:tcW w:w="1440" w:type="dxa"/>
            <w:shd w:val="clear" w:color="auto" w:fill="auto"/>
            <w:tcMar>
              <w:top w:w="100" w:type="dxa"/>
              <w:left w:w="100" w:type="dxa"/>
              <w:bottom w:w="100" w:type="dxa"/>
              <w:right w:w="100" w:type="dxa"/>
            </w:tcMar>
          </w:tcPr>
          <w:p w14:paraId="2F61F76B" w14:textId="77777777" w:rsidR="00F651B9" w:rsidRDefault="009538FB" w:rsidP="00C6170D">
            <w:pPr>
              <w:keepNext/>
              <w:keepLines/>
              <w:pBdr>
                <w:top w:val="nil"/>
                <w:left w:val="nil"/>
                <w:bottom w:val="nil"/>
                <w:right w:val="nil"/>
                <w:between w:val="nil"/>
              </w:pBdr>
              <w:spacing w:after="0"/>
              <w:jc w:val="center"/>
            </w:pPr>
            <w:r>
              <w:t>AAA</w:t>
            </w:r>
          </w:p>
          <w:p w14:paraId="5C5D88BB" w14:textId="77777777" w:rsidR="00F651B9" w:rsidRDefault="009538FB" w:rsidP="00C6170D">
            <w:pPr>
              <w:keepNext/>
              <w:keepLines/>
              <w:pBdr>
                <w:top w:val="nil"/>
                <w:left w:val="nil"/>
                <w:bottom w:val="nil"/>
                <w:right w:val="nil"/>
                <w:between w:val="nil"/>
              </w:pBdr>
              <w:spacing w:after="0"/>
              <w:jc w:val="center"/>
            </w:pPr>
            <w:r>
              <w:t>Cylinder</w:t>
            </w:r>
          </w:p>
        </w:tc>
        <w:tc>
          <w:tcPr>
            <w:tcW w:w="1590" w:type="dxa"/>
            <w:shd w:val="clear" w:color="auto" w:fill="auto"/>
            <w:tcMar>
              <w:top w:w="100" w:type="dxa"/>
              <w:left w:w="100" w:type="dxa"/>
              <w:bottom w:w="100" w:type="dxa"/>
              <w:right w:w="100" w:type="dxa"/>
            </w:tcMar>
          </w:tcPr>
          <w:p w14:paraId="0B534501" w14:textId="77777777" w:rsidR="00F651B9" w:rsidRDefault="009538FB" w:rsidP="00C6170D">
            <w:pPr>
              <w:keepNext/>
              <w:keepLines/>
              <w:pBdr>
                <w:top w:val="nil"/>
                <w:left w:val="nil"/>
                <w:bottom w:val="nil"/>
                <w:right w:val="nil"/>
                <w:between w:val="nil"/>
              </w:pBdr>
              <w:spacing w:after="0"/>
              <w:jc w:val="center"/>
            </w:pPr>
            <w:r>
              <w:t>Alkaline</w:t>
            </w:r>
          </w:p>
        </w:tc>
        <w:tc>
          <w:tcPr>
            <w:tcW w:w="1560" w:type="dxa"/>
            <w:shd w:val="clear" w:color="auto" w:fill="auto"/>
            <w:tcMar>
              <w:top w:w="100" w:type="dxa"/>
              <w:left w:w="100" w:type="dxa"/>
              <w:bottom w:w="100" w:type="dxa"/>
              <w:right w:w="100" w:type="dxa"/>
            </w:tcMar>
          </w:tcPr>
          <w:p w14:paraId="148AED64" w14:textId="77777777" w:rsidR="00F651B9" w:rsidRDefault="009538FB" w:rsidP="00C6170D">
            <w:pPr>
              <w:keepNext/>
              <w:keepLines/>
              <w:pBdr>
                <w:top w:val="nil"/>
                <w:left w:val="nil"/>
                <w:bottom w:val="nil"/>
                <w:right w:val="nil"/>
                <w:between w:val="nil"/>
              </w:pBdr>
              <w:spacing w:after="0"/>
              <w:jc w:val="center"/>
            </w:pPr>
            <w:r>
              <w:t>No</w:t>
            </w:r>
          </w:p>
        </w:tc>
      </w:tr>
      <w:tr w:rsidR="00F651B9" w14:paraId="7C01843A" w14:textId="77777777" w:rsidTr="00C6170D">
        <w:tc>
          <w:tcPr>
            <w:tcW w:w="1380" w:type="dxa"/>
            <w:shd w:val="clear" w:color="auto" w:fill="auto"/>
            <w:tcMar>
              <w:top w:w="100" w:type="dxa"/>
              <w:left w:w="100" w:type="dxa"/>
              <w:bottom w:w="100" w:type="dxa"/>
              <w:right w:w="100" w:type="dxa"/>
            </w:tcMar>
          </w:tcPr>
          <w:p w14:paraId="150ABAF8" w14:textId="77777777" w:rsidR="00F651B9" w:rsidRDefault="009538FB" w:rsidP="00C6170D">
            <w:pPr>
              <w:keepNext/>
              <w:keepLines/>
              <w:pBdr>
                <w:top w:val="nil"/>
                <w:left w:val="nil"/>
                <w:bottom w:val="nil"/>
                <w:right w:val="nil"/>
                <w:between w:val="nil"/>
              </w:pBdr>
              <w:spacing w:after="0"/>
              <w:jc w:val="center"/>
            </w:pPr>
            <w:r>
              <w:t>Panasonic</w:t>
            </w:r>
          </w:p>
          <w:p w14:paraId="57B370B1" w14:textId="77777777" w:rsidR="00F651B9" w:rsidRDefault="009538FB" w:rsidP="00C6170D">
            <w:pPr>
              <w:keepNext/>
              <w:keepLines/>
              <w:pBdr>
                <w:top w:val="nil"/>
                <w:left w:val="nil"/>
                <w:bottom w:val="nil"/>
                <w:right w:val="nil"/>
                <w:between w:val="nil"/>
              </w:pBdr>
              <w:spacing w:after="0"/>
              <w:jc w:val="center"/>
            </w:pPr>
            <w:r>
              <w:t>CR3032</w:t>
            </w:r>
          </w:p>
        </w:tc>
        <w:tc>
          <w:tcPr>
            <w:tcW w:w="897" w:type="dxa"/>
            <w:shd w:val="clear" w:color="auto" w:fill="auto"/>
            <w:tcMar>
              <w:top w:w="100" w:type="dxa"/>
              <w:left w:w="100" w:type="dxa"/>
              <w:bottom w:w="100" w:type="dxa"/>
              <w:right w:w="100" w:type="dxa"/>
            </w:tcMar>
          </w:tcPr>
          <w:p w14:paraId="19F723C6" w14:textId="77777777" w:rsidR="00F651B9" w:rsidRDefault="009538FB" w:rsidP="00C6170D">
            <w:pPr>
              <w:keepNext/>
              <w:keepLines/>
              <w:pBdr>
                <w:top w:val="nil"/>
                <w:left w:val="nil"/>
                <w:bottom w:val="nil"/>
                <w:right w:val="nil"/>
                <w:between w:val="nil"/>
              </w:pBdr>
              <w:spacing w:after="0"/>
              <w:jc w:val="center"/>
            </w:pPr>
            <w:r>
              <w:t>2.45</w:t>
            </w:r>
          </w:p>
        </w:tc>
        <w:tc>
          <w:tcPr>
            <w:tcW w:w="1163" w:type="dxa"/>
            <w:shd w:val="clear" w:color="auto" w:fill="auto"/>
            <w:tcMar>
              <w:top w:w="100" w:type="dxa"/>
              <w:left w:w="100" w:type="dxa"/>
              <w:bottom w:w="100" w:type="dxa"/>
              <w:right w:w="100" w:type="dxa"/>
            </w:tcMar>
          </w:tcPr>
          <w:p w14:paraId="392424DE" w14:textId="77777777" w:rsidR="00F651B9" w:rsidRDefault="009538FB" w:rsidP="00C6170D">
            <w:pPr>
              <w:keepNext/>
              <w:keepLines/>
              <w:pBdr>
                <w:top w:val="nil"/>
                <w:left w:val="nil"/>
                <w:bottom w:val="nil"/>
                <w:right w:val="nil"/>
                <w:between w:val="nil"/>
              </w:pBdr>
              <w:spacing w:after="0"/>
              <w:jc w:val="center"/>
            </w:pPr>
            <w:r>
              <w:t>500</w:t>
            </w:r>
          </w:p>
        </w:tc>
        <w:tc>
          <w:tcPr>
            <w:tcW w:w="1290" w:type="dxa"/>
            <w:shd w:val="clear" w:color="auto" w:fill="auto"/>
            <w:tcMar>
              <w:top w:w="100" w:type="dxa"/>
              <w:left w:w="100" w:type="dxa"/>
              <w:bottom w:w="100" w:type="dxa"/>
              <w:right w:w="100" w:type="dxa"/>
            </w:tcMar>
          </w:tcPr>
          <w:p w14:paraId="3AA72C7E" w14:textId="77777777" w:rsidR="00F651B9" w:rsidRDefault="009538FB" w:rsidP="00C6170D">
            <w:pPr>
              <w:keepNext/>
              <w:keepLines/>
              <w:pBdr>
                <w:top w:val="nil"/>
                <w:left w:val="nil"/>
                <w:bottom w:val="nil"/>
                <w:right w:val="nil"/>
                <w:between w:val="nil"/>
              </w:pBdr>
              <w:spacing w:after="0"/>
              <w:jc w:val="center"/>
            </w:pPr>
            <w:r>
              <w:t>3.0</w:t>
            </w:r>
          </w:p>
        </w:tc>
        <w:tc>
          <w:tcPr>
            <w:tcW w:w="1440" w:type="dxa"/>
            <w:shd w:val="clear" w:color="auto" w:fill="auto"/>
            <w:tcMar>
              <w:top w:w="100" w:type="dxa"/>
              <w:left w:w="100" w:type="dxa"/>
              <w:bottom w:w="100" w:type="dxa"/>
              <w:right w:w="100" w:type="dxa"/>
            </w:tcMar>
          </w:tcPr>
          <w:p w14:paraId="3A62C16E" w14:textId="77777777" w:rsidR="00F651B9" w:rsidRDefault="009538FB" w:rsidP="00C6170D">
            <w:pPr>
              <w:keepNext/>
              <w:keepLines/>
              <w:pBdr>
                <w:top w:val="nil"/>
                <w:left w:val="nil"/>
                <w:bottom w:val="nil"/>
                <w:right w:val="nil"/>
                <w:between w:val="nil"/>
              </w:pBdr>
              <w:spacing w:after="0"/>
              <w:jc w:val="center"/>
            </w:pPr>
            <w:r>
              <w:t>Coin Cell</w:t>
            </w:r>
          </w:p>
        </w:tc>
        <w:tc>
          <w:tcPr>
            <w:tcW w:w="1590" w:type="dxa"/>
            <w:shd w:val="clear" w:color="auto" w:fill="auto"/>
            <w:tcMar>
              <w:top w:w="100" w:type="dxa"/>
              <w:left w:w="100" w:type="dxa"/>
              <w:bottom w:w="100" w:type="dxa"/>
              <w:right w:w="100" w:type="dxa"/>
            </w:tcMar>
          </w:tcPr>
          <w:p w14:paraId="79A362C3" w14:textId="77777777" w:rsidR="00F651B9" w:rsidRDefault="009538FB" w:rsidP="00C6170D">
            <w:pPr>
              <w:keepNext/>
              <w:keepLines/>
              <w:pBdr>
                <w:top w:val="nil"/>
                <w:left w:val="nil"/>
                <w:bottom w:val="nil"/>
                <w:right w:val="nil"/>
                <w:between w:val="nil"/>
              </w:pBdr>
              <w:spacing w:after="0"/>
              <w:jc w:val="center"/>
            </w:pPr>
            <w:r>
              <w:t>Lithium</w:t>
            </w:r>
          </w:p>
        </w:tc>
        <w:tc>
          <w:tcPr>
            <w:tcW w:w="1560" w:type="dxa"/>
            <w:shd w:val="clear" w:color="auto" w:fill="auto"/>
            <w:tcMar>
              <w:top w:w="100" w:type="dxa"/>
              <w:left w:w="100" w:type="dxa"/>
              <w:bottom w:w="100" w:type="dxa"/>
              <w:right w:w="100" w:type="dxa"/>
            </w:tcMar>
          </w:tcPr>
          <w:p w14:paraId="0C10CFD3" w14:textId="77777777" w:rsidR="00F651B9" w:rsidRDefault="009538FB" w:rsidP="00C6170D">
            <w:pPr>
              <w:keepNext/>
              <w:keepLines/>
              <w:pBdr>
                <w:top w:val="nil"/>
                <w:left w:val="nil"/>
                <w:bottom w:val="nil"/>
                <w:right w:val="nil"/>
                <w:between w:val="nil"/>
              </w:pBdr>
              <w:spacing w:after="0"/>
              <w:jc w:val="center"/>
            </w:pPr>
            <w:r>
              <w:t>No</w:t>
            </w:r>
          </w:p>
        </w:tc>
      </w:tr>
    </w:tbl>
    <w:p w14:paraId="613A9636" w14:textId="77777777" w:rsidR="00F651B9" w:rsidRDefault="00F651B9" w:rsidP="00C6170D">
      <w:pPr>
        <w:tabs>
          <w:tab w:val="left" w:pos="720"/>
        </w:tabs>
        <w:spacing w:after="0"/>
        <w:rPr>
          <w:b/>
        </w:rPr>
      </w:pPr>
    </w:p>
    <w:p w14:paraId="1FA17A40" w14:textId="77777777" w:rsidR="00F651B9" w:rsidRDefault="009538FB">
      <w:pPr>
        <w:tabs>
          <w:tab w:val="left" w:pos="720"/>
        </w:tabs>
        <w:rPr>
          <w:b/>
        </w:rPr>
      </w:pPr>
      <w:r>
        <w:t xml:space="preserve">The LP503035 was selected as the power source for the Golf Glove. The battery incorporates recharging capabilities and contains a capacity sufficient to run the Golf Glove for an extended period of time. This battery is sufficient to drive the internal circuitry with an average output voltage of 3.7 V at a cost-effective price. Another important feature of the LP503035 is </w:t>
      </w:r>
      <w:r w:rsidR="00C6170D">
        <w:t>its</w:t>
      </w:r>
      <w:r>
        <w:t xml:space="preserve"> thin form factor allowing for sleek containment inside the main wrist housing.</w:t>
      </w:r>
    </w:p>
    <w:p w14:paraId="10DB9A8E" w14:textId="77777777" w:rsidR="00F651B9" w:rsidRDefault="009538FB">
      <w:pPr>
        <w:pStyle w:val="Heading2"/>
        <w:numPr>
          <w:ilvl w:val="1"/>
          <w:numId w:val="1"/>
        </w:numPr>
        <w:tabs>
          <w:tab w:val="left" w:pos="720"/>
        </w:tabs>
        <w:rPr>
          <w:color w:val="000000"/>
        </w:rPr>
      </w:pPr>
      <w:bookmarkStart w:id="9" w:name="_3dy6vkm" w:colFirst="0" w:colLast="0"/>
      <w:bookmarkEnd w:id="9"/>
      <w:r>
        <w:rPr>
          <w:color w:val="000000"/>
        </w:rPr>
        <w:t>Software</w:t>
      </w:r>
    </w:p>
    <w:p w14:paraId="53C500FE" w14:textId="0307BC74" w:rsidR="00F651B9" w:rsidRDefault="009538FB">
      <w:pPr>
        <w:tabs>
          <w:tab w:val="left" w:pos="720"/>
        </w:tabs>
        <w:rPr>
          <w:color w:val="FF0000"/>
        </w:rPr>
      </w:pPr>
      <w:r>
        <w:t>The microcontroller will collect each swing’s data from the four str</w:t>
      </w:r>
      <w:r w:rsidR="00C6170D">
        <w:t xml:space="preserve">etch sensors on the glove, the </w:t>
      </w:r>
      <w:r w:rsidR="00172FE5">
        <w:t xml:space="preserve">two </w:t>
      </w:r>
      <w:r>
        <w:t>IMU</w:t>
      </w:r>
      <w:r w:rsidR="00172FE5">
        <w:t>s</w:t>
      </w:r>
      <w:r w:rsidR="00C6170D">
        <w:t xml:space="preserve">, and the two pressure sensors. Following, the microcontroller </w:t>
      </w:r>
      <w:r>
        <w:t>p</w:t>
      </w:r>
      <w:r w:rsidR="00C6170D">
        <w:t>ackages this data and sends it over B</w:t>
      </w:r>
      <w:r>
        <w:t xml:space="preserve">luetooth to a </w:t>
      </w:r>
      <w:r w:rsidR="00C6170D">
        <w:t>coaching</w:t>
      </w:r>
      <w:r>
        <w:t xml:space="preserve"> application</w:t>
      </w:r>
      <w:r w:rsidR="00C6170D">
        <w:t xml:space="preserve"> </w:t>
      </w:r>
      <w:r>
        <w:t xml:space="preserve">that </w:t>
      </w:r>
      <w:r w:rsidR="00C6170D">
        <w:t>can</w:t>
      </w:r>
      <w:r>
        <w:t xml:space="preserve"> display </w:t>
      </w:r>
      <w:r w:rsidR="00C6170D">
        <w:t>it as either</w:t>
      </w:r>
      <w:r>
        <w:t xml:space="preserve"> raw </w:t>
      </w:r>
      <w:r w:rsidR="00C6170D">
        <w:t>data</w:t>
      </w:r>
      <w:r>
        <w:t xml:space="preserve"> </w:t>
      </w:r>
      <w:r w:rsidR="00C6170D">
        <w:t>or as a readable data graphic.</w:t>
      </w:r>
      <w:r>
        <w:t xml:space="preserve"> The coaching application will store recorded swings in a</w:t>
      </w:r>
      <w:r w:rsidR="00C6170D">
        <w:t xml:space="preserve"> local</w:t>
      </w:r>
      <w:r>
        <w:t xml:space="preserve"> database</w:t>
      </w:r>
      <w:r w:rsidR="00C6170D">
        <w:t>, thereby</w:t>
      </w:r>
      <w:r>
        <w:t xml:space="preserve"> allow</w:t>
      </w:r>
      <w:r w:rsidR="00C6170D">
        <w:t>ing</w:t>
      </w:r>
      <w:r>
        <w:t xml:space="preserve"> the user to review their </w:t>
      </w:r>
      <w:r w:rsidR="00C6170D">
        <w:t>previous swings</w:t>
      </w:r>
      <w:r>
        <w:t xml:space="preserve"> at a later time.</w:t>
      </w:r>
    </w:p>
    <w:p w14:paraId="47C3EE15" w14:textId="77777777" w:rsidR="00F651B9" w:rsidRDefault="009538FB">
      <w:pPr>
        <w:numPr>
          <w:ilvl w:val="2"/>
          <w:numId w:val="1"/>
        </w:numPr>
        <w:tabs>
          <w:tab w:val="left" w:pos="720"/>
        </w:tabs>
      </w:pPr>
      <w:r>
        <w:rPr>
          <w:b/>
        </w:rPr>
        <w:t>Microcontroller Firmware</w:t>
      </w:r>
    </w:p>
    <w:p w14:paraId="4291855A" w14:textId="77777777" w:rsidR="00F651B9" w:rsidRDefault="009538FB">
      <w:pPr>
        <w:tabs>
          <w:tab w:val="left" w:pos="720"/>
        </w:tabs>
      </w:pPr>
      <w:r>
        <w:t xml:space="preserve">Microcontroller firmware drives the sensor logic for the design, handling swing detection as well as sensor data acquisition. The main components of the firmware are described below. The firmware will poll over I2C for the IMUs and an ADC for linear stretch sensors. As for measurements, the two IMUs will each produce three gyrometer measurements and three accelerometer measurement; the two pairs of stretch sensors will measure two wrist angles; and the microcontroller will measure a single temperature reading. These sensor readings will have a resolution of 16 bits for each value. </w:t>
      </w:r>
    </w:p>
    <w:p w14:paraId="63B5B2D9" w14:textId="77777777" w:rsidR="00F651B9" w:rsidRDefault="009538FB">
      <w:pPr>
        <w:tabs>
          <w:tab w:val="left" w:pos="720"/>
        </w:tabs>
      </w:pPr>
      <w:r>
        <w:t>The firmware will have two main modes of recording with the first mode detecting a swing using a set of threshold sensor values. The data will be recorded at a rate of 120 Hz to produce a high resolution reading of swing movement. A swing is completed once the accelerometer stops reading velocity changes and the hand pressure releases. While recording, data will be stored in the microcontroller flash memory. Once completed, a pointer to the swing memory will be added to a FIFO queue and then sent to the coaching application on the next event loop.</w:t>
      </w:r>
    </w:p>
    <w:p w14:paraId="4C9B10EA" w14:textId="77777777" w:rsidR="00F651B9" w:rsidRDefault="009538FB">
      <w:pPr>
        <w:tabs>
          <w:tab w:val="left" w:pos="720"/>
        </w:tabs>
      </w:pPr>
      <w:r>
        <w:t xml:space="preserve">The second mode is real data transmission mode where sensor data is sent to the application as it is measured in real time. This mode will be useful for the user to see sensor data while practicing swing positioning, without the detection interfering with readings. The coaching software will receive a stream of sensor data as it is measured, and will be rate limited by having the microprocessor sleep for the </w:t>
      </w:r>
      <w:r>
        <w:lastRenderedPageBreak/>
        <w:t>duration required to achieve a target rate of 120hz.</w:t>
      </w:r>
    </w:p>
    <w:p w14:paraId="73E4B1ED" w14:textId="77777777" w:rsidR="00F651B9" w:rsidRDefault="009538FB">
      <w:pPr>
        <w:tabs>
          <w:tab w:val="left" w:pos="720"/>
        </w:tabs>
        <w:rPr>
          <w:b/>
        </w:rPr>
      </w:pPr>
      <w:r>
        <w:rPr>
          <w:b/>
        </w:rPr>
        <w:t>3.2.1.1.</w:t>
      </w:r>
      <w:r>
        <w:rPr>
          <w:b/>
        </w:rPr>
        <w:tab/>
        <w:t>Implementation</w:t>
      </w:r>
    </w:p>
    <w:p w14:paraId="278AD7E5" w14:textId="77777777" w:rsidR="00F651B9" w:rsidRDefault="009538FB">
      <w:pPr>
        <w:tabs>
          <w:tab w:val="left" w:pos="720"/>
        </w:tabs>
      </w:pPr>
      <w:r>
        <w:t>Microcontroller firmware will be developed in C. The software will consist of a main event loop that will sleep the microcontroller until the conditions for a swing are met. During mode one Swings will be identified by a sudden change in pressure as well as accompanying change in accelerometer velocity reading. Once a swing is detected, the microcontroller begins reading the sensor data into the device memory. While recording, the microcontroller is also checking for the swing end condition. Once the stop condition is met, the swing data will be sent to the coaching software.</w:t>
      </w:r>
    </w:p>
    <w:p w14:paraId="14893D57" w14:textId="0DC9D84D" w:rsidR="00F651B9" w:rsidRDefault="009538FB">
      <w:pPr>
        <w:tabs>
          <w:tab w:val="left" w:pos="720"/>
        </w:tabs>
      </w:pPr>
      <w:r>
        <w:t xml:space="preserve">In mode two, the swing detection logic will be disabled and data will be communicated to the coaching software immediately while the controller is in the “Detect a Swing” state. The controller software will poll for received </w:t>
      </w:r>
      <w:r w:rsidR="004D7C33">
        <w:t>Bluetooth</w:t>
      </w:r>
      <w:r>
        <w:t xml:space="preserve"> data and check for a flag from the controller software. The flag will either disable or enable real-time reading, which will change the state logic for “Detect a Swing”.</w:t>
      </w:r>
    </w:p>
    <w:p w14:paraId="70030194" w14:textId="77777777" w:rsidR="00F651B9" w:rsidRDefault="009538FB">
      <w:pPr>
        <w:tabs>
          <w:tab w:val="left" w:pos="720"/>
        </w:tabs>
        <w:rPr>
          <w:b/>
        </w:rPr>
      </w:pPr>
      <w:r>
        <w:rPr>
          <w:b/>
        </w:rPr>
        <w:t xml:space="preserve">3.2.1.2. </w:t>
      </w:r>
      <w:r>
        <w:rPr>
          <w:b/>
        </w:rPr>
        <w:tab/>
        <w:t>Software Flow Diagram</w:t>
      </w:r>
    </w:p>
    <w:p w14:paraId="3E6075D7" w14:textId="77777777" w:rsidR="00F651B9" w:rsidRDefault="009538FB">
      <w:pPr>
        <w:tabs>
          <w:tab w:val="left" w:pos="720"/>
        </w:tabs>
      </w:pPr>
      <w:r>
        <w:t xml:space="preserve">The state flow diagram in Figure 3.1 models the three states of our microcontroller. </w:t>
      </w:r>
    </w:p>
    <w:p w14:paraId="15958250" w14:textId="77777777" w:rsidR="00F651B9" w:rsidRDefault="009538FB">
      <w:pPr>
        <w:tabs>
          <w:tab w:val="left" w:pos="720"/>
        </w:tabs>
        <w:spacing w:after="0"/>
      </w:pPr>
      <w:r>
        <w:rPr>
          <w:noProof/>
        </w:rPr>
        <w:drawing>
          <wp:inline distT="114300" distB="114300" distL="114300" distR="114300" wp14:anchorId="31C66731" wp14:editId="23719393">
            <wp:extent cx="5943600" cy="119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193800"/>
                    </a:xfrm>
                    <a:prstGeom prst="rect">
                      <a:avLst/>
                    </a:prstGeom>
                    <a:ln/>
                  </pic:spPr>
                </pic:pic>
              </a:graphicData>
            </a:graphic>
          </wp:inline>
        </w:drawing>
      </w:r>
    </w:p>
    <w:p w14:paraId="23B4FC4C" w14:textId="77777777" w:rsidR="00F651B9" w:rsidRDefault="009538FB">
      <w:pPr>
        <w:tabs>
          <w:tab w:val="left" w:pos="720"/>
        </w:tabs>
        <w:jc w:val="center"/>
      </w:pPr>
      <w:r>
        <w:t>Figure 3.1. Firmware Stateflow Diagram</w:t>
      </w:r>
    </w:p>
    <w:p w14:paraId="713FC327" w14:textId="77777777" w:rsidR="00F651B9" w:rsidRDefault="009538FB">
      <w:pPr>
        <w:tabs>
          <w:tab w:val="left" w:pos="720"/>
        </w:tabs>
        <w:rPr>
          <w:b/>
        </w:rPr>
      </w:pPr>
      <w:r>
        <w:rPr>
          <w:b/>
        </w:rPr>
        <w:t>3.2.1.3.</w:t>
      </w:r>
      <w:r>
        <w:rPr>
          <w:b/>
        </w:rPr>
        <w:tab/>
        <w:t>Interfacing</w:t>
      </w:r>
    </w:p>
    <w:p w14:paraId="362E9D50" w14:textId="77777777" w:rsidR="00F651B9" w:rsidRDefault="009538FB">
      <w:pPr>
        <w:tabs>
          <w:tab w:val="left" w:pos="720"/>
        </w:tabs>
      </w:pPr>
      <w:r>
        <w:t xml:space="preserve">The controller will interface with the coaching software over </w:t>
      </w:r>
      <w:r w:rsidR="00C6170D">
        <w:t>Bluetooth</w:t>
      </w:r>
      <w:r>
        <w:t xml:space="preserve">. Once the controller receives power, it will begin broadcasting for a </w:t>
      </w:r>
      <w:r w:rsidR="00C6170D">
        <w:t>Bluetooth</w:t>
      </w:r>
      <w:r>
        <w:t xml:space="preserve"> connection. Next</w:t>
      </w:r>
      <w:r w:rsidR="00C6170D">
        <w:t>,</w:t>
      </w:r>
      <w:r>
        <w:t xml:space="preserve"> the coaching software will initiate a </w:t>
      </w:r>
      <w:r w:rsidR="00C6170D">
        <w:t>paired Bluetooth</w:t>
      </w:r>
      <w:r>
        <w:t xml:space="preserve"> connection to the controller so that data transfer can begin. The connection status will be displayed on the coaching software to the user. </w:t>
      </w:r>
    </w:p>
    <w:p w14:paraId="3555E080" w14:textId="77777777" w:rsidR="00F651B9" w:rsidRDefault="009538FB">
      <w:pPr>
        <w:numPr>
          <w:ilvl w:val="2"/>
          <w:numId w:val="1"/>
        </w:numPr>
        <w:tabs>
          <w:tab w:val="left" w:pos="720"/>
        </w:tabs>
      </w:pPr>
      <w:r>
        <w:rPr>
          <w:b/>
        </w:rPr>
        <w:t>Coaching Software</w:t>
      </w:r>
    </w:p>
    <w:p w14:paraId="3A92718E" w14:textId="77777777" w:rsidR="00F651B9" w:rsidRDefault="009538FB">
      <w:pPr>
        <w:pBdr>
          <w:top w:val="nil"/>
          <w:left w:val="nil"/>
          <w:bottom w:val="nil"/>
          <w:right w:val="nil"/>
          <w:between w:val="nil"/>
        </w:pBdr>
        <w:tabs>
          <w:tab w:val="left" w:pos="720"/>
        </w:tabs>
      </w:pPr>
      <w:r>
        <w:t>This section details the software approach for the visualization and coaching software application. The visualization software is responsible for receiving, storing, and processing the sensor measurements from the wrist-mounted microcontroller for display to the user. The application stores the swing data in a local database and queries the database to display the requested swing. Figure 3.2 provides an overview of this backend system.</w:t>
      </w:r>
    </w:p>
    <w:p w14:paraId="1F1B335F" w14:textId="77777777" w:rsidR="00F651B9" w:rsidRDefault="009538FB">
      <w:pPr>
        <w:pBdr>
          <w:top w:val="nil"/>
          <w:left w:val="nil"/>
          <w:bottom w:val="nil"/>
          <w:right w:val="nil"/>
          <w:between w:val="nil"/>
        </w:pBdr>
        <w:tabs>
          <w:tab w:val="left" w:pos="720"/>
        </w:tabs>
        <w:spacing w:after="0"/>
      </w:pPr>
      <w:r>
        <w:rPr>
          <w:noProof/>
        </w:rPr>
        <w:lastRenderedPageBreak/>
        <w:drawing>
          <wp:inline distT="114300" distB="114300" distL="114300" distR="114300" wp14:anchorId="573740E6" wp14:editId="7DC190DE">
            <wp:extent cx="5943600" cy="2781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781300"/>
                    </a:xfrm>
                    <a:prstGeom prst="rect">
                      <a:avLst/>
                    </a:prstGeom>
                    <a:ln/>
                  </pic:spPr>
                </pic:pic>
              </a:graphicData>
            </a:graphic>
          </wp:inline>
        </w:drawing>
      </w:r>
    </w:p>
    <w:p w14:paraId="718E94BB" w14:textId="77777777" w:rsidR="00F651B9" w:rsidRDefault="009538FB">
      <w:pPr>
        <w:pBdr>
          <w:top w:val="nil"/>
          <w:left w:val="nil"/>
          <w:bottom w:val="nil"/>
          <w:right w:val="nil"/>
          <w:between w:val="nil"/>
        </w:pBdr>
        <w:tabs>
          <w:tab w:val="left" w:pos="720"/>
        </w:tabs>
        <w:jc w:val="center"/>
      </w:pPr>
      <w:r>
        <w:t>Figure 3.2. Computer Application Overview</w:t>
      </w:r>
    </w:p>
    <w:p w14:paraId="05ECC63E" w14:textId="77777777" w:rsidR="00F651B9" w:rsidRDefault="009538FB">
      <w:pPr>
        <w:tabs>
          <w:tab w:val="left" w:pos="720"/>
        </w:tabs>
        <w:rPr>
          <w:b/>
        </w:rPr>
      </w:pPr>
      <w:r>
        <w:rPr>
          <w:b/>
        </w:rPr>
        <w:t>3.2.2.1.</w:t>
      </w:r>
      <w:r>
        <w:rPr>
          <w:b/>
        </w:rPr>
        <w:tab/>
        <w:t>Implementation</w:t>
      </w:r>
    </w:p>
    <w:p w14:paraId="677DF92F" w14:textId="77777777" w:rsidR="00F651B9" w:rsidRDefault="009538FB">
      <w:pPr>
        <w:tabs>
          <w:tab w:val="left" w:pos="720"/>
        </w:tabs>
        <w:rPr>
          <w:b/>
        </w:rPr>
      </w:pPr>
      <w:r>
        <w:t>The coaching software will receive data from the microcontroller over BLE communication. The interfacing will rely on Node.js’s BLE library, noble [1]. Noble will handle all radio transmission overhead such as message length, error checking, and acknowledgements. Data will be received as a stream into a buffer. Once a new timestamp is read from the buffer, the buffer will be saved into a SQLite database as a frame and sent to the display. The display will be powered by Electron, an open-source, cross-platform, desktop application framework [2] that combines the Chromium browser rendering engine and Node.js. Using the React framework [3] inside Electron</w:t>
      </w:r>
      <w:r w:rsidR="0084099A">
        <w:t xml:space="preserve"> for front end rendering</w:t>
      </w:r>
      <w:r>
        <w:t>, the application will respond to both real-time display frames and whole swing display frames. Real-time display frames will be instant measurements containing one data point, while whole swing display frames will be a coagulation of measurements containing a snapshot of the users swing.</w:t>
      </w:r>
    </w:p>
    <w:p w14:paraId="66CD76E9" w14:textId="77777777" w:rsidR="00F651B9" w:rsidRDefault="009538FB">
      <w:pPr>
        <w:pStyle w:val="Heading4"/>
      </w:pPr>
      <w:bookmarkStart w:id="10" w:name="_rts7wksxxd0u" w:colFirst="0" w:colLast="0"/>
      <w:bookmarkEnd w:id="10"/>
      <w:r>
        <w:t xml:space="preserve">3.2.2.2. </w:t>
      </w:r>
      <w:r>
        <w:tab/>
      </w:r>
      <w:commentRangeStart w:id="11"/>
      <w:r>
        <w:t>Software Flow Diagram</w:t>
      </w:r>
      <w:commentRangeEnd w:id="11"/>
      <w:r>
        <w:commentReference w:id="11"/>
      </w:r>
    </w:p>
    <w:p w14:paraId="7357A5A1" w14:textId="77777777" w:rsidR="00F651B9" w:rsidRDefault="009538FB">
      <w:pPr>
        <w:tabs>
          <w:tab w:val="left" w:pos="720"/>
        </w:tabs>
      </w:pPr>
      <w:r>
        <w:t>Figure 3.3 shows how the desktop application will function.</w:t>
      </w:r>
    </w:p>
    <w:p w14:paraId="0479FB4A" w14:textId="77777777" w:rsidR="00F651B9" w:rsidRDefault="009538FB">
      <w:pPr>
        <w:tabs>
          <w:tab w:val="left" w:pos="720"/>
        </w:tabs>
        <w:spacing w:after="0"/>
      </w:pPr>
      <w:r>
        <w:rPr>
          <w:noProof/>
        </w:rPr>
        <w:lastRenderedPageBreak/>
        <w:drawing>
          <wp:inline distT="114300" distB="114300" distL="114300" distR="114300" wp14:anchorId="05DF8246" wp14:editId="6A956103">
            <wp:extent cx="5943600" cy="6045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6045200"/>
                    </a:xfrm>
                    <a:prstGeom prst="rect">
                      <a:avLst/>
                    </a:prstGeom>
                    <a:ln/>
                  </pic:spPr>
                </pic:pic>
              </a:graphicData>
            </a:graphic>
          </wp:inline>
        </w:drawing>
      </w:r>
    </w:p>
    <w:p w14:paraId="56AA0BA4" w14:textId="77777777" w:rsidR="00F651B9" w:rsidRDefault="009538FB">
      <w:pPr>
        <w:tabs>
          <w:tab w:val="left" w:pos="720"/>
        </w:tabs>
        <w:jc w:val="center"/>
      </w:pPr>
      <w:r>
        <w:t>Figure 3.3. Desktop Application Data Flow</w:t>
      </w:r>
    </w:p>
    <w:p w14:paraId="548D708A" w14:textId="77777777" w:rsidR="00F651B9" w:rsidRDefault="009538FB">
      <w:pPr>
        <w:tabs>
          <w:tab w:val="left" w:pos="720"/>
        </w:tabs>
        <w:rPr>
          <w:b/>
        </w:rPr>
      </w:pPr>
      <w:r>
        <w:rPr>
          <w:b/>
        </w:rPr>
        <w:t>3.2.2.3.</w:t>
      </w:r>
      <w:r>
        <w:rPr>
          <w:b/>
        </w:rPr>
        <w:tab/>
        <w:t>Interfacing</w:t>
      </w:r>
    </w:p>
    <w:p w14:paraId="51232F6E" w14:textId="77777777" w:rsidR="00F651B9" w:rsidRDefault="009538FB">
      <w:pPr>
        <w:tabs>
          <w:tab w:val="left" w:pos="720"/>
        </w:tabs>
      </w:pPr>
      <w:r>
        <w:t>Node.js on the desktop will utilize the noble BLE library for interfacing to the microcontroller. It will first pair with the client, then always listen for incoming data. If the display mode is changed from “Live” to “Swing” or vice-versa, the Node.js application will transmit a message to the microcontroller before listening for new messages.</w:t>
      </w:r>
    </w:p>
    <w:p w14:paraId="4DDF6BDF" w14:textId="77777777" w:rsidR="00F651B9" w:rsidRDefault="009538FB">
      <w:pPr>
        <w:tabs>
          <w:tab w:val="left" w:pos="720"/>
        </w:tabs>
      </w:pPr>
      <w:r>
        <w:t xml:space="preserve">Assuming there are 20 bytes in a Bluetooth payload, the first byte will be the timestamp followed by 19 bytes of sensor data. </w:t>
      </w:r>
    </w:p>
    <w:p w14:paraId="0F3A2CD8" w14:textId="77777777" w:rsidR="00F651B9" w:rsidRDefault="009538FB">
      <w:pPr>
        <w:pStyle w:val="Heading3"/>
        <w:tabs>
          <w:tab w:val="left" w:pos="720"/>
        </w:tabs>
      </w:pPr>
      <w:bookmarkStart w:id="12" w:name="_6pj38zxuu3mr" w:colFirst="0" w:colLast="0"/>
      <w:bookmarkEnd w:id="12"/>
      <w:r>
        <w:lastRenderedPageBreak/>
        <w:t>3.2.3. Use Cases</w:t>
      </w:r>
    </w:p>
    <w:p w14:paraId="45D72459" w14:textId="77777777" w:rsidR="00F651B9" w:rsidRDefault="009538FB">
      <w:pPr>
        <w:tabs>
          <w:tab w:val="left" w:pos="720"/>
        </w:tabs>
      </w:pPr>
      <w:r>
        <w:t xml:space="preserve">Figures 3.4 and 3.5 describe the sunny and rainy day use cases for Golf Glove, respectively. </w:t>
      </w:r>
    </w:p>
    <w:p w14:paraId="699A47EA" w14:textId="77777777" w:rsidR="00F651B9" w:rsidRDefault="009538FB">
      <w:pPr>
        <w:tabs>
          <w:tab w:val="left" w:pos="720"/>
        </w:tabs>
        <w:jc w:val="center"/>
      </w:pPr>
      <w:r>
        <w:rPr>
          <w:noProof/>
        </w:rPr>
        <w:drawing>
          <wp:inline distT="114300" distB="114300" distL="114300" distR="114300" wp14:anchorId="7FB7A905" wp14:editId="43DC2B76">
            <wp:extent cx="5934075" cy="54673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34075" cy="5467350"/>
                    </a:xfrm>
                    <a:prstGeom prst="rect">
                      <a:avLst/>
                    </a:prstGeom>
                    <a:ln/>
                  </pic:spPr>
                </pic:pic>
              </a:graphicData>
            </a:graphic>
          </wp:inline>
        </w:drawing>
      </w:r>
      <w:r>
        <w:t>Figure 3.4. Sunny Day Use Case</w:t>
      </w:r>
    </w:p>
    <w:p w14:paraId="5EC5D730" w14:textId="77777777" w:rsidR="00F651B9" w:rsidRDefault="009538FB">
      <w:pPr>
        <w:tabs>
          <w:tab w:val="left" w:pos="720"/>
        </w:tabs>
        <w:jc w:val="center"/>
      </w:pPr>
      <w:r>
        <w:rPr>
          <w:noProof/>
        </w:rPr>
        <w:lastRenderedPageBreak/>
        <w:drawing>
          <wp:inline distT="114300" distB="114300" distL="114300" distR="114300" wp14:anchorId="707C3770" wp14:editId="6867C144">
            <wp:extent cx="5934075" cy="2895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34075" cy="2895600"/>
                    </a:xfrm>
                    <a:prstGeom prst="rect">
                      <a:avLst/>
                    </a:prstGeom>
                    <a:ln/>
                  </pic:spPr>
                </pic:pic>
              </a:graphicData>
            </a:graphic>
          </wp:inline>
        </w:drawing>
      </w:r>
    </w:p>
    <w:p w14:paraId="66DD3DF4" w14:textId="77777777" w:rsidR="00F651B9" w:rsidRDefault="009538FB">
      <w:pPr>
        <w:tabs>
          <w:tab w:val="left" w:pos="720"/>
        </w:tabs>
        <w:jc w:val="center"/>
      </w:pPr>
      <w:r>
        <w:t>Figure 3.5. Rainy Day Use Case</w:t>
      </w:r>
    </w:p>
    <w:p w14:paraId="509E9A99" w14:textId="77777777" w:rsidR="00F651B9" w:rsidRDefault="009538FB">
      <w:pPr>
        <w:pStyle w:val="Heading2"/>
        <w:tabs>
          <w:tab w:val="left" w:pos="720"/>
        </w:tabs>
        <w:spacing w:after="220"/>
        <w:ind w:left="360"/>
      </w:pPr>
      <w:bookmarkStart w:id="13" w:name="_uuupo9q4w5bn" w:colFirst="0" w:colLast="0"/>
      <w:bookmarkEnd w:id="13"/>
      <w:r>
        <w:br w:type="page"/>
      </w:r>
    </w:p>
    <w:p w14:paraId="6F9DBB11" w14:textId="4B5D4526" w:rsidR="00F651B9" w:rsidRDefault="009538FB" w:rsidP="00FD66E3">
      <w:pPr>
        <w:pStyle w:val="Heading2"/>
        <w:numPr>
          <w:ilvl w:val="1"/>
          <w:numId w:val="2"/>
        </w:numPr>
        <w:tabs>
          <w:tab w:val="left" w:pos="720"/>
        </w:tabs>
        <w:spacing w:after="220"/>
        <w:ind w:left="0"/>
      </w:pPr>
      <w:bookmarkStart w:id="14" w:name="_oxhjg6807o7e" w:colFirst="0" w:colLast="0"/>
      <w:bookmarkEnd w:id="14"/>
      <w:r>
        <w:lastRenderedPageBreak/>
        <w:t>References</w:t>
      </w:r>
    </w:p>
    <w:p w14:paraId="111E7310" w14:textId="77777777" w:rsidR="00F651B9" w:rsidRDefault="009538FB">
      <w:pPr>
        <w:tabs>
          <w:tab w:val="left" w:pos="720"/>
        </w:tabs>
        <w:spacing w:after="0"/>
      </w:pPr>
      <w:r>
        <w:t xml:space="preserve">[1] “noble/noble,” </w:t>
      </w:r>
      <w:r>
        <w:rPr>
          <w:i/>
        </w:rPr>
        <w:t>GitHub</w:t>
      </w:r>
      <w:r>
        <w:t>, 08-Jun-2018. [Online]. Available: https://github.com/noble/noble. [Accessed: 26-Sep-2018].</w:t>
      </w:r>
    </w:p>
    <w:p w14:paraId="5830F844" w14:textId="77777777" w:rsidR="00F651B9" w:rsidRDefault="00F651B9">
      <w:pPr>
        <w:tabs>
          <w:tab w:val="left" w:pos="720"/>
        </w:tabs>
        <w:spacing w:after="0"/>
      </w:pPr>
    </w:p>
    <w:p w14:paraId="69B11F2B" w14:textId="77777777" w:rsidR="00F651B9" w:rsidRDefault="009538FB">
      <w:pPr>
        <w:tabs>
          <w:tab w:val="left" w:pos="720"/>
        </w:tabs>
        <w:spacing w:after="0"/>
      </w:pPr>
      <w:r>
        <w:t xml:space="preserve">[2] “Electron,” </w:t>
      </w:r>
      <w:r>
        <w:rPr>
          <w:i/>
        </w:rPr>
        <w:t>Electron</w:t>
      </w:r>
      <w:r>
        <w:t>. [Online]. Available: https://electronjs.org/. [Accessed: 26-Sep-2018].</w:t>
      </w:r>
    </w:p>
    <w:p w14:paraId="4B05A5FD" w14:textId="77777777" w:rsidR="00F651B9" w:rsidRDefault="00F651B9">
      <w:pPr>
        <w:tabs>
          <w:tab w:val="left" w:pos="720"/>
        </w:tabs>
        <w:spacing w:after="0"/>
      </w:pPr>
    </w:p>
    <w:p w14:paraId="32BDADEF" w14:textId="77777777" w:rsidR="00F651B9" w:rsidRDefault="009538FB">
      <w:pPr>
        <w:tabs>
          <w:tab w:val="left" w:pos="720"/>
        </w:tabs>
        <w:spacing w:after="0"/>
      </w:pPr>
      <w:r>
        <w:t xml:space="preserve">[3] “React – A JavaScript library for building user interfaces,” </w:t>
      </w:r>
      <w:r>
        <w:rPr>
          <w:i/>
        </w:rPr>
        <w:t>React</w:t>
      </w:r>
      <w:r>
        <w:t>. [Online]. Available: https://reactjs.org/. [Accessed: 26-Sep-2018].</w:t>
      </w:r>
    </w:p>
    <w:sectPr w:rsidR="00F651B9">
      <w:headerReference w:type="default" r:id="rId14"/>
      <w:footerReference w:type="default" r:id="rId15"/>
      <w:pgSz w:w="12240" w:h="15840"/>
      <w:pgMar w:top="1440" w:right="1440" w:bottom="1440" w:left="1440"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ll Carroll" w:date="2018-09-26T13:34:00Z" w:initials="">
    <w:p w14:paraId="6AA18D87"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xml:space="preserve">Reference: </w:t>
      </w:r>
    </w:p>
    <w:p w14:paraId="52BF75D1"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https://liquidwire.io/technology</w:t>
      </w:r>
    </w:p>
  </w:comment>
  <w:comment w:id="4" w:author="Will Carroll" w:date="2018-09-26T13:35:00Z" w:initials="">
    <w:p w14:paraId="1617C3D8"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Reference:</w:t>
      </w:r>
    </w:p>
    <w:p w14:paraId="28C1050B"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https://www.stretchsense.com/stretch-sensors/</w:t>
      </w:r>
    </w:p>
  </w:comment>
  <w:comment w:id="5" w:author="Will Carroll" w:date="2018-09-26T13:36:00Z" w:initials="">
    <w:p w14:paraId="0FEB4D18"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Reference:</w:t>
      </w:r>
    </w:p>
    <w:p w14:paraId="50F939E1"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https://www.st.com/resource/en/datasheet/DM00103319.pdf</w:t>
      </w:r>
    </w:p>
  </w:comment>
  <w:comment w:id="6" w:author="Will Carroll" w:date="2018-09-26T13:37:00Z" w:initials="">
    <w:p w14:paraId="042E545E"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Reference:</w:t>
      </w:r>
    </w:p>
    <w:p w14:paraId="006755A5"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https://www.bosch-sensortec.com/bst/products/all_products/bmx055</w:t>
      </w:r>
    </w:p>
  </w:comment>
  <w:comment w:id="7" w:author="Jack Fletcher" w:date="2018-09-26T05:47:00Z" w:initials="">
    <w:p w14:paraId="174D56F6"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awkward</w:t>
      </w:r>
    </w:p>
  </w:comment>
  <w:comment w:id="11" w:author="Christian Bush" w:date="2018-09-26T06:59:00Z" w:initials="">
    <w:p w14:paraId="689C53C9" w14:textId="77777777" w:rsidR="00F651B9" w:rsidRDefault="009538FB">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color code this between display, receiver, and storage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BF75D1" w15:done="0"/>
  <w15:commentEx w15:paraId="28C1050B" w15:done="0"/>
  <w15:commentEx w15:paraId="50F939E1" w15:done="0"/>
  <w15:commentEx w15:paraId="006755A5" w15:done="0"/>
  <w15:commentEx w15:paraId="174D56F6" w15:done="0"/>
  <w15:commentEx w15:paraId="689C53C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E4C3A" w14:textId="77777777" w:rsidR="009538FB" w:rsidRDefault="009538FB">
      <w:pPr>
        <w:spacing w:after="0"/>
      </w:pPr>
      <w:r>
        <w:separator/>
      </w:r>
    </w:p>
  </w:endnote>
  <w:endnote w:type="continuationSeparator" w:id="0">
    <w:p w14:paraId="691D1986" w14:textId="77777777" w:rsidR="009538FB" w:rsidRDefault="00953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6F98A" w14:textId="77777777" w:rsidR="00F651B9" w:rsidRDefault="009538FB">
    <w:pPr>
      <w:tabs>
        <w:tab w:val="center" w:pos="4680"/>
        <w:tab w:val="right" w:pos="9360"/>
      </w:tabs>
      <w:spacing w:after="720"/>
    </w:pPr>
    <w:r>
      <w:rPr>
        <w:sz w:val="18"/>
        <w:szCs w:val="18"/>
      </w:rPr>
      <w:t>ECE 4532: Design I</w:t>
    </w:r>
    <w:r>
      <w:tab/>
    </w:r>
    <w:r>
      <w:tab/>
    </w:r>
    <w:r>
      <w:rPr>
        <w:sz w:val="18"/>
        <w:szCs w:val="18"/>
      </w:rPr>
      <w:t>September 26,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A082E" w14:textId="77777777" w:rsidR="009538FB" w:rsidRDefault="009538FB">
      <w:pPr>
        <w:spacing w:after="0"/>
      </w:pPr>
      <w:r>
        <w:separator/>
      </w:r>
    </w:p>
  </w:footnote>
  <w:footnote w:type="continuationSeparator" w:id="0">
    <w:p w14:paraId="6C8A91C3" w14:textId="77777777" w:rsidR="009538FB" w:rsidRDefault="009538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8527F" w14:textId="40FEFB0A" w:rsidR="00F651B9" w:rsidRDefault="009538FB">
    <w:pPr>
      <w:tabs>
        <w:tab w:val="center" w:pos="4680"/>
        <w:tab w:val="right" w:pos="9360"/>
      </w:tabs>
      <w:spacing w:after="0"/>
      <w:jc w:val="right"/>
    </w:pPr>
    <w:r>
      <w:rPr>
        <w:sz w:val="18"/>
        <w:szCs w:val="18"/>
      </w:rPr>
      <w:t>Golf Glove</w:t>
    </w:r>
    <w:r>
      <w:rPr>
        <w:sz w:val="18"/>
        <w:szCs w:val="18"/>
      </w:rPr>
      <w:tab/>
    </w:r>
    <w:r>
      <w:rPr>
        <w:sz w:val="18"/>
        <w:szCs w:val="18"/>
      </w:rPr>
      <w:tab/>
    </w:r>
    <w:r>
      <w:rPr>
        <w:sz w:val="18"/>
        <w:szCs w:val="18"/>
      </w:rPr>
      <w:fldChar w:fldCharType="begin"/>
    </w:r>
    <w:r>
      <w:rPr>
        <w:sz w:val="18"/>
        <w:szCs w:val="18"/>
      </w:rPr>
      <w:instrText>PAGE</w:instrText>
    </w:r>
    <w:r>
      <w:rPr>
        <w:sz w:val="18"/>
        <w:szCs w:val="18"/>
      </w:rPr>
      <w:fldChar w:fldCharType="separate"/>
    </w:r>
    <w:r w:rsidR="00BC65F6">
      <w:rPr>
        <w:noProof/>
        <w:sz w:val="18"/>
        <w:szCs w:val="18"/>
      </w:rPr>
      <w:t>4</w:t>
    </w:r>
    <w:r>
      <w:rPr>
        <w:sz w:val="18"/>
        <w:szCs w:val="18"/>
      </w:rP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6541"/>
    <w:multiLevelType w:val="multilevel"/>
    <w:tmpl w:val="81D67ED0"/>
    <w:lvl w:ilvl="0">
      <w:start w:val="3"/>
      <w:numFmt w:val="decimal"/>
      <w:lvlText w:val="%1"/>
      <w:lvlJc w:val="left"/>
      <w:pPr>
        <w:ind w:left="360" w:firstLine="0"/>
      </w:pPr>
      <w:rPr>
        <w:b/>
      </w:rPr>
    </w:lvl>
    <w:lvl w:ilvl="1">
      <w:start w:val="3"/>
      <w:numFmt w:val="decimal"/>
      <w:lvlText w:val="%1.%2"/>
      <w:lvlJc w:val="left"/>
      <w:pPr>
        <w:ind w:left="360" w:firstLine="0"/>
      </w:pPr>
      <w:rPr>
        <w:b/>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440" w:firstLine="0"/>
      </w:pPr>
      <w:rPr>
        <w:b/>
      </w:rPr>
    </w:lvl>
  </w:abstractNum>
  <w:abstractNum w:abstractNumId="1" w15:restartNumberingAfterBreak="0">
    <w:nsid w:val="521D596F"/>
    <w:multiLevelType w:val="multilevel"/>
    <w:tmpl w:val="864A54F8"/>
    <w:lvl w:ilvl="0">
      <w:start w:val="3"/>
      <w:numFmt w:val="decimal"/>
      <w:lvlText w:val="%1."/>
      <w:lvlJc w:val="left"/>
      <w:pPr>
        <w:ind w:left="0" w:firstLine="0"/>
      </w:pPr>
      <w:rPr>
        <w:rFonts w:ascii="Times New Roman" w:eastAsia="Times New Roman" w:hAnsi="Times New Roman" w:cs="Times New Roman"/>
        <w:b/>
        <w:i w:val="0"/>
        <w:sz w:val="22"/>
        <w:szCs w:val="22"/>
      </w:rPr>
    </w:lvl>
    <w:lvl w:ilvl="1">
      <w:start w:val="1"/>
      <w:numFmt w:val="decimal"/>
      <w:lvlText w:val="%1.%2."/>
      <w:lvlJc w:val="left"/>
      <w:pPr>
        <w:ind w:left="0" w:firstLine="0"/>
      </w:pPr>
      <w:rPr>
        <w:rFonts w:ascii="Times New Roman" w:eastAsia="Times New Roman" w:hAnsi="Times New Roman" w:cs="Times New Roman"/>
        <w:b/>
        <w:i w:val="0"/>
        <w:sz w:val="22"/>
        <w:szCs w:val="22"/>
      </w:rPr>
    </w:lvl>
    <w:lvl w:ilvl="2">
      <w:start w:val="1"/>
      <w:numFmt w:val="decimal"/>
      <w:lvlText w:val="%1.%2.%3."/>
      <w:lvlJc w:val="left"/>
      <w:pPr>
        <w:ind w:left="0" w:firstLine="0"/>
      </w:pPr>
      <w:rPr>
        <w:rFonts w:ascii="Times New Roman" w:eastAsia="Times New Roman" w:hAnsi="Times New Roman" w:cs="Times New Roman"/>
        <w:b/>
        <w:i w:val="0"/>
        <w:sz w:val="22"/>
        <w:szCs w:val="22"/>
      </w:rPr>
    </w:lvl>
    <w:lvl w:ilvl="3">
      <w:start w:val="1"/>
      <w:numFmt w:val="decimal"/>
      <w:lvlText w:val="%1.%2.%3.%4"/>
      <w:lvlJc w:val="left"/>
      <w:pPr>
        <w:ind w:left="4320" w:firstLine="12960"/>
      </w:pPr>
    </w:lvl>
    <w:lvl w:ilvl="4">
      <w:start w:val="1"/>
      <w:numFmt w:val="decimal"/>
      <w:lvlText w:val="(%5)"/>
      <w:lvlJc w:val="left"/>
      <w:pPr>
        <w:ind w:left="5040" w:firstLine="15120"/>
      </w:pPr>
    </w:lvl>
    <w:lvl w:ilvl="5">
      <w:start w:val="1"/>
      <w:numFmt w:val="lowerLetter"/>
      <w:lvlText w:val="(%6)"/>
      <w:lvlJc w:val="left"/>
      <w:pPr>
        <w:ind w:left="5760" w:firstLine="17280"/>
      </w:pPr>
    </w:lvl>
    <w:lvl w:ilvl="6">
      <w:start w:val="1"/>
      <w:numFmt w:val="lowerRoman"/>
      <w:lvlText w:val="(%7)"/>
      <w:lvlJc w:val="left"/>
      <w:pPr>
        <w:ind w:left="6480" w:firstLine="19440"/>
      </w:pPr>
    </w:lvl>
    <w:lvl w:ilvl="7">
      <w:start w:val="1"/>
      <w:numFmt w:val="lowerLetter"/>
      <w:lvlText w:val="(%8)"/>
      <w:lvlJc w:val="left"/>
      <w:pPr>
        <w:ind w:left="7200" w:firstLine="21600"/>
      </w:pPr>
    </w:lvl>
    <w:lvl w:ilvl="8">
      <w:start w:val="1"/>
      <w:numFmt w:val="lowerRoman"/>
      <w:lvlText w:val="(%9)"/>
      <w:lvlJc w:val="left"/>
      <w:pPr>
        <w:ind w:left="7920" w:firstLine="237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51B9"/>
    <w:rsid w:val="000A3D84"/>
    <w:rsid w:val="00172FE5"/>
    <w:rsid w:val="002368FD"/>
    <w:rsid w:val="004D7C33"/>
    <w:rsid w:val="0084099A"/>
    <w:rsid w:val="009538FB"/>
    <w:rsid w:val="00BC65F6"/>
    <w:rsid w:val="00C6170D"/>
    <w:rsid w:val="00F651B9"/>
    <w:rsid w:val="00FD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58BF"/>
  <w15:docId w15:val="{C6645E5D-FB80-412F-B6BF-7F5BFBAE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smallCaps/>
    </w:rPr>
  </w:style>
  <w:style w:type="paragraph" w:styleId="Heading2">
    <w:name w:val="heading 2"/>
    <w:basedOn w:val="Normal"/>
    <w:next w:val="Normal"/>
    <w:pPr>
      <w:keepNext/>
      <w:jc w:val="left"/>
      <w:outlineLvl w:val="1"/>
    </w:pPr>
    <w:rPr>
      <w:b/>
    </w:rPr>
  </w:style>
  <w:style w:type="paragraph" w:styleId="Heading3">
    <w:name w:val="heading 3"/>
    <w:basedOn w:val="Normal"/>
    <w:next w:val="Normal"/>
    <w:pPr>
      <w:keepNext/>
      <w:spacing w:before="240"/>
      <w:outlineLvl w:val="2"/>
    </w:pPr>
    <w:rPr>
      <w:b/>
    </w:rPr>
  </w:style>
  <w:style w:type="paragraph" w:styleId="Heading4">
    <w:name w:val="heading 4"/>
    <w:basedOn w:val="Normal"/>
    <w:next w:val="Normal"/>
    <w:pPr>
      <w:keepNext/>
      <w:tabs>
        <w:tab w:val="left" w:pos="720"/>
      </w:tabs>
      <w:outlineLvl w:val="3"/>
    </w:pPr>
    <w:rPr>
      <w:b/>
    </w:rPr>
  </w:style>
  <w:style w:type="paragraph" w:styleId="Heading5">
    <w:name w:val="heading 5"/>
    <w:basedOn w:val="Normal"/>
    <w:next w:val="Normal"/>
    <w:pPr>
      <w:spacing w:before="240" w:after="60"/>
      <w:ind w:left="5040"/>
      <w:outlineLvl w:val="4"/>
    </w:pPr>
    <w:rPr>
      <w:b/>
      <w:i/>
      <w:sz w:val="26"/>
      <w:szCs w:val="26"/>
    </w:rPr>
  </w:style>
  <w:style w:type="paragraph" w:styleId="Heading6">
    <w:name w:val="heading 6"/>
    <w:basedOn w:val="Normal"/>
    <w:next w:val="Normal"/>
    <w:pPr>
      <w:spacing w:before="240" w:after="60"/>
      <w:ind w:left="57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3D8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84"/>
    <w:rPr>
      <w:rFonts w:ascii="Segoe UI" w:hAnsi="Segoe UI" w:cs="Segoe UI"/>
      <w:sz w:val="18"/>
      <w:szCs w:val="18"/>
    </w:rPr>
  </w:style>
  <w:style w:type="paragraph" w:styleId="Header">
    <w:name w:val="header"/>
    <w:basedOn w:val="Normal"/>
    <w:link w:val="HeaderChar"/>
    <w:uiPriority w:val="99"/>
    <w:unhideWhenUsed/>
    <w:rsid w:val="004D7C33"/>
    <w:pPr>
      <w:tabs>
        <w:tab w:val="center" w:pos="4680"/>
        <w:tab w:val="right" w:pos="9360"/>
      </w:tabs>
      <w:spacing w:after="0"/>
    </w:pPr>
  </w:style>
  <w:style w:type="character" w:customStyle="1" w:styleId="HeaderChar">
    <w:name w:val="Header Char"/>
    <w:basedOn w:val="DefaultParagraphFont"/>
    <w:link w:val="Header"/>
    <w:uiPriority w:val="99"/>
    <w:rsid w:val="004D7C33"/>
  </w:style>
  <w:style w:type="paragraph" w:styleId="Footer">
    <w:name w:val="footer"/>
    <w:basedOn w:val="Normal"/>
    <w:link w:val="FooterChar"/>
    <w:uiPriority w:val="99"/>
    <w:unhideWhenUsed/>
    <w:rsid w:val="004D7C33"/>
    <w:pPr>
      <w:tabs>
        <w:tab w:val="center" w:pos="4680"/>
        <w:tab w:val="right" w:pos="9360"/>
      </w:tabs>
      <w:spacing w:after="0"/>
    </w:pPr>
  </w:style>
  <w:style w:type="character" w:customStyle="1" w:styleId="FooterChar">
    <w:name w:val="Footer Char"/>
    <w:basedOn w:val="DefaultParagraphFont"/>
    <w:link w:val="Footer"/>
    <w:uiPriority w:val="99"/>
    <w:rsid w:val="004D7C33"/>
  </w:style>
  <w:style w:type="paragraph" w:styleId="CommentSubject">
    <w:name w:val="annotation subject"/>
    <w:basedOn w:val="CommentText"/>
    <w:next w:val="CommentText"/>
    <w:link w:val="CommentSubjectChar"/>
    <w:uiPriority w:val="99"/>
    <w:semiHidden/>
    <w:unhideWhenUsed/>
    <w:rsid w:val="00BC65F6"/>
    <w:rPr>
      <w:b/>
      <w:bCs/>
    </w:rPr>
  </w:style>
  <w:style w:type="character" w:customStyle="1" w:styleId="CommentSubjectChar">
    <w:name w:val="Comment Subject Char"/>
    <w:basedOn w:val="CommentTextChar"/>
    <w:link w:val="CommentSubject"/>
    <w:uiPriority w:val="99"/>
    <w:semiHidden/>
    <w:rsid w:val="00BC65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Fletcher</cp:lastModifiedBy>
  <cp:revision>7</cp:revision>
  <dcterms:created xsi:type="dcterms:W3CDTF">2018-09-26T15:22:00Z</dcterms:created>
  <dcterms:modified xsi:type="dcterms:W3CDTF">2018-09-26T15:48:00Z</dcterms:modified>
</cp:coreProperties>
</file>