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DDABB" w14:textId="77777777" w:rsidR="00432728" w:rsidRPr="00432728" w:rsidRDefault="00432728" w:rsidP="00432728">
      <w:pPr>
        <w:rPr>
          <w:b/>
          <w:bCs/>
        </w:rPr>
      </w:pPr>
      <w:r w:rsidRPr="00432728">
        <w:rPr>
          <w:b/>
          <w:bCs/>
        </w:rPr>
        <w:t>Briefing técnico-funcional — Gerador automático do Radar de Inovação em PowerPoint</w:t>
      </w:r>
    </w:p>
    <w:p w14:paraId="3DECFF6A" w14:textId="77777777" w:rsidR="00432728" w:rsidRPr="00432728" w:rsidRDefault="00432728" w:rsidP="00432728">
      <w:pPr>
        <w:rPr>
          <w:b/>
          <w:bCs/>
        </w:rPr>
      </w:pPr>
      <w:r w:rsidRPr="00432728">
        <w:rPr>
          <w:b/>
          <w:bCs/>
        </w:rPr>
        <w:t>1. Objetivo do aplicativo</w:t>
      </w:r>
    </w:p>
    <w:p w14:paraId="480F6A49" w14:textId="77777777" w:rsidR="00432728" w:rsidRPr="00432728" w:rsidRDefault="00432728" w:rsidP="00432728">
      <w:r w:rsidRPr="00432728">
        <w:t>Desenvolver um aplicativo que receba uma planilha de projetos, no mesmo padrão da planilha enviada, e gere automaticamente um PowerPoint no mesmo formato visual do modelo enviado. O arquivo de referência possui duas páginas com o “Radar de Inovação e Novos Negócios”, bolhas por categoria, contagem total de projetos no título, legenda no canto superior direito e uma segunda página com a lista de projetos destaque. O modelo atual exibe, por exemplo, o título “Radar de Inovação e Novos Negócios: 60 projetos”, categorias com números dentro das bolhas e a legenda “Em construção / Experimentação” e “Direcionados / Tração”.</w:t>
      </w:r>
    </w:p>
    <w:p w14:paraId="126D5820" w14:textId="77777777" w:rsidR="00432728" w:rsidRPr="00432728" w:rsidRDefault="00432728" w:rsidP="00432728">
      <w:r w:rsidRPr="00432728">
        <w:t>O aplicativo deve manter exatamente o mesmo padrão visual do PPT de referência: radar, fontes, cores, proporções, layout, textos fixos, posição da marcação “GEIN |” e estilo das bolhas.</w:t>
      </w:r>
    </w:p>
    <w:p w14:paraId="07DA82CB" w14:textId="77777777" w:rsidR="00432728" w:rsidRPr="00432728" w:rsidRDefault="00432728" w:rsidP="00432728">
      <w:pPr>
        <w:rPr>
          <w:b/>
          <w:bCs/>
        </w:rPr>
      </w:pPr>
      <w:r w:rsidRPr="00432728">
        <w:rPr>
          <w:b/>
          <w:bCs/>
        </w:rPr>
        <w:t>2. Entrada de dados</w:t>
      </w:r>
    </w:p>
    <w:p w14:paraId="64D85DF1" w14:textId="77777777" w:rsidR="00432728" w:rsidRPr="00432728" w:rsidRDefault="00432728" w:rsidP="00432728">
      <w:r w:rsidRPr="00432728">
        <w:t>A entrada será uma planilha Excel contendo projetos, com estrutura semelhante à planilha enviada. A planilha deve ser lida a partir de uma aba principal, preferencialmente identificada automaticamente, com colunas como:</w:t>
      </w:r>
    </w:p>
    <w:p w14:paraId="5B98C93B" w14:textId="77777777" w:rsidR="00432728" w:rsidRPr="00432728" w:rsidRDefault="00432728" w:rsidP="00432728">
      <w:pPr>
        <w:numPr>
          <w:ilvl w:val="0"/>
          <w:numId w:val="1"/>
        </w:numPr>
      </w:pPr>
      <w:r w:rsidRPr="00432728">
        <w:t>Categoria do projeto;</w:t>
      </w:r>
    </w:p>
    <w:p w14:paraId="59DE3E7D" w14:textId="5F9294BD" w:rsidR="00432728" w:rsidRPr="00432728" w:rsidRDefault="00432728" w:rsidP="001803F3">
      <w:pPr>
        <w:numPr>
          <w:ilvl w:val="0"/>
          <w:numId w:val="1"/>
        </w:numPr>
      </w:pPr>
      <w:r w:rsidRPr="00432728">
        <w:t>Título do projeto;</w:t>
      </w:r>
    </w:p>
    <w:p w14:paraId="26869F6B" w14:textId="77777777" w:rsidR="001803F3" w:rsidRDefault="00432728" w:rsidP="001803F3">
      <w:pPr>
        <w:numPr>
          <w:ilvl w:val="0"/>
          <w:numId w:val="1"/>
        </w:numPr>
      </w:pPr>
      <w:r w:rsidRPr="00432728">
        <w:t>Etapa/status;</w:t>
      </w:r>
    </w:p>
    <w:p w14:paraId="5E2A588B" w14:textId="3E177F97" w:rsidR="00432728" w:rsidRPr="00432728" w:rsidRDefault="00432728" w:rsidP="001803F3">
      <w:r w:rsidRPr="00432728">
        <w:t>O sistema deve validar se as colunas obrigatórias existem antes de gerar o PPT. Caso alguma coluna essencial esteja ausente, o aplicativo deve avisar o usuário e impedir a geração até que a planilha seja corrigida.</w:t>
      </w:r>
    </w:p>
    <w:p w14:paraId="1993A43D" w14:textId="77777777" w:rsidR="00432728" w:rsidRPr="00432728" w:rsidRDefault="00432728" w:rsidP="00432728">
      <w:pPr>
        <w:rPr>
          <w:b/>
          <w:bCs/>
        </w:rPr>
      </w:pPr>
      <w:r w:rsidRPr="00432728">
        <w:rPr>
          <w:b/>
          <w:bCs/>
        </w:rPr>
        <w:t>3. Regras de filtragem dos projetos</w:t>
      </w:r>
    </w:p>
    <w:p w14:paraId="50108689" w14:textId="77777777" w:rsidR="00432728" w:rsidRPr="00432728" w:rsidRDefault="00432728" w:rsidP="00432728">
      <w:r w:rsidRPr="00432728">
        <w:t>Antes de qualquer cálculo ou exibição no PowerPoint, o sistema deve excluir todos os projetos cuja etapa seja:</w:t>
      </w:r>
    </w:p>
    <w:p w14:paraId="25060F76" w14:textId="77777777" w:rsidR="00432728" w:rsidRPr="00432728" w:rsidRDefault="00432728" w:rsidP="00432728">
      <w:pPr>
        <w:numPr>
          <w:ilvl w:val="0"/>
          <w:numId w:val="2"/>
        </w:numPr>
      </w:pPr>
      <w:r w:rsidRPr="00432728">
        <w:t>Cancelado;</w:t>
      </w:r>
    </w:p>
    <w:p w14:paraId="748BE599" w14:textId="77777777" w:rsidR="00432728" w:rsidRPr="00432728" w:rsidRDefault="00432728" w:rsidP="00432728">
      <w:pPr>
        <w:numPr>
          <w:ilvl w:val="0"/>
          <w:numId w:val="2"/>
        </w:numPr>
      </w:pPr>
      <w:r w:rsidRPr="00432728">
        <w:t>Identificado.</w:t>
      </w:r>
    </w:p>
    <w:p w14:paraId="35F42694" w14:textId="77777777" w:rsidR="00432728" w:rsidRPr="00432728" w:rsidRDefault="00432728" w:rsidP="00432728">
      <w:r w:rsidRPr="00432728">
        <w:t>Esses projetos não devem ser considerados em nenhuma parte do PPT: nem no total do título, nem nas bolhas, nem na legenda, nem na lista de projetos disponíveis para destaque.</w:t>
      </w:r>
    </w:p>
    <w:p w14:paraId="7278C950" w14:textId="77777777" w:rsidR="00432728" w:rsidRPr="00432728" w:rsidRDefault="00432728" w:rsidP="00432728">
      <w:r w:rsidRPr="00432728">
        <w:t>Os projetos considerados como “direcionados” serão aqueles cuja etapa seja:</w:t>
      </w:r>
    </w:p>
    <w:p w14:paraId="1ED00231" w14:textId="77777777" w:rsidR="00432728" w:rsidRPr="00432728" w:rsidRDefault="00432728" w:rsidP="00432728">
      <w:pPr>
        <w:numPr>
          <w:ilvl w:val="0"/>
          <w:numId w:val="3"/>
        </w:numPr>
      </w:pPr>
      <w:r w:rsidRPr="00432728">
        <w:lastRenderedPageBreak/>
        <w:t>Concluído;</w:t>
      </w:r>
    </w:p>
    <w:p w14:paraId="2CF0DCA8" w14:textId="77777777" w:rsidR="00432728" w:rsidRPr="00432728" w:rsidRDefault="00432728" w:rsidP="00432728">
      <w:pPr>
        <w:numPr>
          <w:ilvl w:val="0"/>
          <w:numId w:val="3"/>
        </w:numPr>
      </w:pPr>
      <w:r w:rsidRPr="00432728">
        <w:t>Solução Experimentada.</w:t>
      </w:r>
    </w:p>
    <w:p w14:paraId="2F4DDE1E" w14:textId="77777777" w:rsidR="00432728" w:rsidRPr="00432728" w:rsidRDefault="00432728" w:rsidP="00432728">
      <w:r w:rsidRPr="00432728">
        <w:t>Esses projetos direcionados serão usados para calcular a parte da bolha que deve ficar dentro do setor mais interno do radar.</w:t>
      </w:r>
    </w:p>
    <w:p w14:paraId="594EEA81" w14:textId="77777777" w:rsidR="00432728" w:rsidRPr="00432728" w:rsidRDefault="00432728" w:rsidP="00432728">
      <w:pPr>
        <w:rPr>
          <w:b/>
          <w:bCs/>
        </w:rPr>
      </w:pPr>
      <w:r w:rsidRPr="00432728">
        <w:rPr>
          <w:b/>
          <w:bCs/>
        </w:rPr>
        <w:t>4. Cálculos necessários</w:t>
      </w:r>
    </w:p>
    <w:p w14:paraId="43874D40" w14:textId="77777777" w:rsidR="00432728" w:rsidRPr="00432728" w:rsidRDefault="00432728" w:rsidP="00432728">
      <w:r w:rsidRPr="00432728">
        <w:t>Para cada categoria de projeto, o aplicativo deve calcular:</w:t>
      </w:r>
    </w:p>
    <w:p w14:paraId="38AB69CA" w14:textId="77777777" w:rsidR="00432728" w:rsidRPr="00432728" w:rsidRDefault="00432728" w:rsidP="00432728">
      <w:r w:rsidRPr="00432728">
        <w:rPr>
          <w:b/>
          <w:bCs/>
        </w:rPr>
        <w:t>Total de projetos da categoria</w:t>
      </w:r>
      <w:r w:rsidRPr="00432728">
        <w:br/>
        <w:t>Quantidade de projetos válidos naquela categoria, já excluindo Cancelado e Identificado.</w:t>
      </w:r>
    </w:p>
    <w:p w14:paraId="2306468C" w14:textId="77777777" w:rsidR="00432728" w:rsidRPr="00432728" w:rsidRDefault="00432728" w:rsidP="00432728">
      <w:r w:rsidRPr="00432728">
        <w:rPr>
          <w:b/>
          <w:bCs/>
        </w:rPr>
        <w:t>Total de projetos direcionados da categoria</w:t>
      </w:r>
      <w:r w:rsidRPr="00432728">
        <w:br/>
        <w:t>Quantidade de projetos da categoria com etapa Concluído ou Solução Experimentada.</w:t>
      </w:r>
    </w:p>
    <w:p w14:paraId="42CD2C5F" w14:textId="77777777" w:rsidR="00432728" w:rsidRPr="00432728" w:rsidRDefault="00432728" w:rsidP="00432728">
      <w:r w:rsidRPr="00432728">
        <w:rPr>
          <w:b/>
          <w:bCs/>
        </w:rPr>
        <w:t>Percentual direcionado da categoria</w:t>
      </w:r>
      <w:r w:rsidRPr="00432728">
        <w:br/>
        <w:t>Fórmula:</w:t>
      </w:r>
    </w:p>
    <w:p w14:paraId="542C053D" w14:textId="77777777" w:rsidR="00432728" w:rsidRPr="00432728" w:rsidRDefault="00432728" w:rsidP="00432728">
      <w:r w:rsidRPr="00432728">
        <w:t>percentual direcionado = projetos direcionados da categoria / total de projetos da categoria</w:t>
      </w:r>
    </w:p>
    <w:p w14:paraId="37D1CF00" w14:textId="77777777" w:rsidR="00432728" w:rsidRPr="00432728" w:rsidRDefault="00432728" w:rsidP="00432728">
      <w:r w:rsidRPr="00432728">
        <w:t>Esse percentual será usado para posicionar a bolha no radar: quanto maior o percentual de projetos direcionados, maior deve ser a parcela da bolha localizada dentro do setor mais interno do radar.</w:t>
      </w:r>
    </w:p>
    <w:p w14:paraId="06FF04AD" w14:textId="77777777" w:rsidR="00432728" w:rsidRPr="00432728" w:rsidRDefault="00432728" w:rsidP="00432728">
      <w:r w:rsidRPr="00432728">
        <w:rPr>
          <w:b/>
          <w:bCs/>
        </w:rPr>
        <w:t>Total geral de projetos</w:t>
      </w:r>
      <w:r w:rsidRPr="00432728">
        <w:br/>
        <w:t>Soma de todos os projetos válidos, excluindo Cancelado e Identificado. Esse número deve atualizar automaticamente o título do PPT.</w:t>
      </w:r>
    </w:p>
    <w:p w14:paraId="006313E1" w14:textId="77777777" w:rsidR="00432728" w:rsidRPr="00432728" w:rsidRDefault="00432728" w:rsidP="00432728">
      <w:r w:rsidRPr="00432728">
        <w:rPr>
          <w:b/>
          <w:bCs/>
        </w:rPr>
        <w:t>Total geral de projetos direcionados</w:t>
      </w:r>
      <w:r w:rsidRPr="00432728">
        <w:br/>
        <w:t>Soma dos projetos com etapa Concluído ou Solução Experimentada.</w:t>
      </w:r>
    </w:p>
    <w:p w14:paraId="73FE4699" w14:textId="77777777" w:rsidR="00432728" w:rsidRPr="00432728" w:rsidRDefault="00432728" w:rsidP="00432728">
      <w:r w:rsidRPr="00432728">
        <w:rPr>
          <w:b/>
          <w:bCs/>
        </w:rPr>
        <w:t>Total geral de projetos em andamento/construção/experimentação</w:t>
      </w:r>
      <w:r w:rsidRPr="00432728">
        <w:br/>
        <w:t>Projetos válidos que não são direcionados, ou seja, todos os projetos restantes após excluir Cancelado, Identificado, Concluído e Solução Experimentada.</w:t>
      </w:r>
    </w:p>
    <w:p w14:paraId="7CE74DB2" w14:textId="77777777" w:rsidR="00432728" w:rsidRPr="00432728" w:rsidRDefault="00432728" w:rsidP="00432728">
      <w:r w:rsidRPr="00432728">
        <w:t>Esses números devem atualizar a legenda no canto superior direito do PPT.</w:t>
      </w:r>
    </w:p>
    <w:p w14:paraId="509CA677" w14:textId="77777777" w:rsidR="00432728" w:rsidRPr="00432728" w:rsidRDefault="00432728" w:rsidP="00432728">
      <w:pPr>
        <w:rPr>
          <w:b/>
          <w:bCs/>
        </w:rPr>
      </w:pPr>
      <w:r w:rsidRPr="00432728">
        <w:rPr>
          <w:b/>
          <w:bCs/>
        </w:rPr>
        <w:t>5. Regras das bolhas no radar</w:t>
      </w:r>
    </w:p>
    <w:p w14:paraId="24AB065D" w14:textId="77777777" w:rsidR="00432728" w:rsidRPr="00432728" w:rsidRDefault="00432728" w:rsidP="00432728">
      <w:r w:rsidRPr="00432728">
        <w:t>Cada bolha azul escuro representa uma categoria de projeto.</w:t>
      </w:r>
    </w:p>
    <w:p w14:paraId="501FDD2D" w14:textId="77777777" w:rsidR="00432728" w:rsidRPr="00432728" w:rsidRDefault="00432728" w:rsidP="00432728">
      <w:r w:rsidRPr="00432728">
        <w:t>Dentro de cada bolha deve aparecer o número total de projetos daquela categoria, já desconsiderando os projetos cancelados e identificados.</w:t>
      </w:r>
    </w:p>
    <w:p w14:paraId="7174D472" w14:textId="77777777" w:rsidR="00432728" w:rsidRPr="00432728" w:rsidRDefault="00432728" w:rsidP="00432728">
      <w:r w:rsidRPr="00432728">
        <w:lastRenderedPageBreak/>
        <w:t>O tamanho da bolha deve ser proporcional à quantidade de projetos da categoria em relação às demais categorias. Ou seja, categorias com mais projetos devem ter bolhas maiores, e categorias com menos projetos devem ter bolhas menores.</w:t>
      </w:r>
    </w:p>
    <w:p w14:paraId="2A071619" w14:textId="77777777" w:rsidR="00432728" w:rsidRPr="00432728" w:rsidRDefault="00432728" w:rsidP="00432728">
      <w:r w:rsidRPr="00432728">
        <w:t>A recomendação técnica é definir um tamanho mínimo e máximo de bolha para preservar a legibilidade. Por exemplo:</w:t>
      </w:r>
    </w:p>
    <w:p w14:paraId="6CE77A25" w14:textId="77777777" w:rsidR="00432728" w:rsidRPr="00432728" w:rsidRDefault="00432728" w:rsidP="00432728">
      <w:pPr>
        <w:numPr>
          <w:ilvl w:val="0"/>
          <w:numId w:val="4"/>
        </w:numPr>
      </w:pPr>
      <w:r w:rsidRPr="00432728">
        <w:t>menor categoria: tamanho mínimo definido;</w:t>
      </w:r>
    </w:p>
    <w:p w14:paraId="0745DF12" w14:textId="77777777" w:rsidR="00432728" w:rsidRPr="00432728" w:rsidRDefault="00432728" w:rsidP="00432728">
      <w:pPr>
        <w:numPr>
          <w:ilvl w:val="0"/>
          <w:numId w:val="4"/>
        </w:numPr>
      </w:pPr>
      <w:r w:rsidRPr="00432728">
        <w:t>maior categoria: tamanho máximo definido;</w:t>
      </w:r>
    </w:p>
    <w:p w14:paraId="1E8B724F" w14:textId="77777777" w:rsidR="00432728" w:rsidRPr="00432728" w:rsidRDefault="00432728" w:rsidP="00432728">
      <w:pPr>
        <w:numPr>
          <w:ilvl w:val="0"/>
          <w:numId w:val="4"/>
        </w:numPr>
      </w:pPr>
      <w:r w:rsidRPr="00432728">
        <w:t>demais categorias: tamanho proporcional entre esses dois limites.</w:t>
      </w:r>
    </w:p>
    <w:p w14:paraId="66AD0016" w14:textId="77777777" w:rsidR="00432728" w:rsidRPr="00432728" w:rsidRDefault="00432728" w:rsidP="00432728">
      <w:r w:rsidRPr="00432728">
        <w:t>O sistema também precisa garantir que as bolhas não se sobreponham. Para isso, o algoritmo deve posicionar as bolhas respeitando uma distância mínima entre elas. Caso duas bolhas fiquem muito próximas, o aplicativo deve ajustar automaticamente a posição, preservando o mais possível a lógica do radar.</w:t>
      </w:r>
    </w:p>
    <w:p w14:paraId="15E93F76" w14:textId="77777777" w:rsidR="00432728" w:rsidRPr="00432728" w:rsidRDefault="00432728" w:rsidP="00432728">
      <w:pPr>
        <w:rPr>
          <w:b/>
          <w:bCs/>
        </w:rPr>
      </w:pPr>
      <w:r w:rsidRPr="00432728">
        <w:rPr>
          <w:b/>
          <w:bCs/>
        </w:rPr>
        <w:t>6. Regras de posicionamento no radar</w:t>
      </w:r>
    </w:p>
    <w:p w14:paraId="303441D3" w14:textId="77777777" w:rsidR="00432728" w:rsidRPr="00432728" w:rsidRDefault="00432728" w:rsidP="00432728">
      <w:r w:rsidRPr="00432728">
        <w:t>A posição de cada bolha deve ser definida por duas dimensões principais:</w:t>
      </w:r>
    </w:p>
    <w:p w14:paraId="5FCDF8B8" w14:textId="77777777" w:rsidR="00432728" w:rsidRPr="00432728" w:rsidRDefault="00432728" w:rsidP="00432728">
      <w:r w:rsidRPr="00432728">
        <w:rPr>
          <w:b/>
          <w:bCs/>
        </w:rPr>
        <w:t>Categoria</w:t>
      </w:r>
      <w:r w:rsidRPr="00432728">
        <w:br/>
        <w:t>Cada categoria deve ocupar uma região aproximada do radar, seguindo o layout visual do PPT original. O ideal é criar um mapeamento fixo de categoria para região do slide, baseado no modelo enviado.</w:t>
      </w:r>
    </w:p>
    <w:p w14:paraId="7BCB861A" w14:textId="77777777" w:rsidR="00432728" w:rsidRPr="00432728" w:rsidRDefault="00432728" w:rsidP="00432728">
      <w:r w:rsidRPr="00432728">
        <w:rPr>
          <w:b/>
          <w:bCs/>
        </w:rPr>
        <w:t>Percentual de projetos direcionados</w:t>
      </w:r>
      <w:r w:rsidRPr="00432728">
        <w:br/>
        <w:t>A relação entre projetos direcionados e projetos totais da categoria deve definir quanto da bolha fica dentro do setor mais interno do radar.</w:t>
      </w:r>
    </w:p>
    <w:p w14:paraId="49E49CCA" w14:textId="77777777" w:rsidR="00432728" w:rsidRPr="00432728" w:rsidRDefault="00432728" w:rsidP="00432728">
      <w:r w:rsidRPr="00432728">
        <w:t>Exemplo conceitual:</w:t>
      </w:r>
    </w:p>
    <w:p w14:paraId="625FC946" w14:textId="77777777" w:rsidR="00432728" w:rsidRPr="00432728" w:rsidRDefault="00432728" w:rsidP="00432728">
      <w:pPr>
        <w:numPr>
          <w:ilvl w:val="0"/>
          <w:numId w:val="5"/>
        </w:numPr>
      </w:pPr>
      <w:r w:rsidRPr="00432728">
        <w:t>categoria com baixo percentual de direcionados: bolha mais para fora;</w:t>
      </w:r>
    </w:p>
    <w:p w14:paraId="0FB95EBF" w14:textId="77777777" w:rsidR="00432728" w:rsidRPr="00432728" w:rsidRDefault="00432728" w:rsidP="00432728">
      <w:pPr>
        <w:numPr>
          <w:ilvl w:val="0"/>
          <w:numId w:val="5"/>
        </w:numPr>
      </w:pPr>
      <w:r w:rsidRPr="00432728">
        <w:t>categoria com percentual intermediário: bolha parcialmente dentro do setor interno;</w:t>
      </w:r>
    </w:p>
    <w:p w14:paraId="55747078" w14:textId="77777777" w:rsidR="00432728" w:rsidRPr="00432728" w:rsidRDefault="00432728" w:rsidP="00432728">
      <w:pPr>
        <w:numPr>
          <w:ilvl w:val="0"/>
          <w:numId w:val="5"/>
        </w:numPr>
      </w:pPr>
      <w:r w:rsidRPr="00432728">
        <w:t>categoria com alto percentual de direcionados: bolha mais próxima do centro ou mais dentro do setor interno.</w:t>
      </w:r>
    </w:p>
    <w:p w14:paraId="6F0B9670" w14:textId="77777777" w:rsidR="00432728" w:rsidRPr="00432728" w:rsidRDefault="00432728" w:rsidP="00432728">
      <w:r w:rsidRPr="00432728">
        <w:t>O ponto importante é que o posicionamento não deve ser aleatório: ele precisa traduzir visualmente o nível de tração/direcionamento daquela categoria.</w:t>
      </w:r>
    </w:p>
    <w:p w14:paraId="2A9747A4" w14:textId="77777777" w:rsidR="00432728" w:rsidRPr="00432728" w:rsidRDefault="00432728" w:rsidP="00432728">
      <w:pPr>
        <w:rPr>
          <w:b/>
          <w:bCs/>
        </w:rPr>
      </w:pPr>
      <w:r w:rsidRPr="00432728">
        <w:rPr>
          <w:b/>
          <w:bCs/>
        </w:rPr>
        <w:t>7. Primeira página do PPT</w:t>
      </w:r>
    </w:p>
    <w:p w14:paraId="08A42949" w14:textId="77777777" w:rsidR="00432728" w:rsidRPr="00432728" w:rsidRDefault="00432728" w:rsidP="00432728">
      <w:r w:rsidRPr="00432728">
        <w:t>A primeira página deve ser gerada replicando exatamente o layout da primeira página do modelo.</w:t>
      </w:r>
    </w:p>
    <w:p w14:paraId="1CD08CAB" w14:textId="77777777" w:rsidR="00432728" w:rsidRPr="00432728" w:rsidRDefault="00432728" w:rsidP="00432728">
      <w:r w:rsidRPr="00432728">
        <w:t>Ela deve conter:</w:t>
      </w:r>
    </w:p>
    <w:p w14:paraId="07B149FA" w14:textId="77777777" w:rsidR="00432728" w:rsidRPr="00432728" w:rsidRDefault="00432728" w:rsidP="00432728">
      <w:pPr>
        <w:numPr>
          <w:ilvl w:val="0"/>
          <w:numId w:val="6"/>
        </w:numPr>
      </w:pPr>
      <w:r w:rsidRPr="00432728">
        <w:lastRenderedPageBreak/>
        <w:t>título atualizado com o total de projetos válidos;</w:t>
      </w:r>
    </w:p>
    <w:p w14:paraId="376FA4BB" w14:textId="77777777" w:rsidR="00432728" w:rsidRPr="00432728" w:rsidRDefault="00432728" w:rsidP="00432728">
      <w:pPr>
        <w:numPr>
          <w:ilvl w:val="0"/>
          <w:numId w:val="6"/>
        </w:numPr>
      </w:pPr>
      <w:r w:rsidRPr="00432728">
        <w:t>radar com as mesmas cores, fontes e formas;</w:t>
      </w:r>
    </w:p>
    <w:p w14:paraId="510F7A84" w14:textId="77777777" w:rsidR="00432728" w:rsidRPr="00432728" w:rsidRDefault="00432728" w:rsidP="00432728">
      <w:pPr>
        <w:numPr>
          <w:ilvl w:val="0"/>
          <w:numId w:val="6"/>
        </w:numPr>
      </w:pPr>
      <w:r w:rsidRPr="00432728">
        <w:t>bolhas azuis escuras por categoria;</w:t>
      </w:r>
    </w:p>
    <w:p w14:paraId="59DBF8F6" w14:textId="77777777" w:rsidR="00432728" w:rsidRPr="00432728" w:rsidRDefault="00432728" w:rsidP="00432728">
      <w:pPr>
        <w:numPr>
          <w:ilvl w:val="0"/>
          <w:numId w:val="6"/>
        </w:numPr>
      </w:pPr>
      <w:r w:rsidRPr="00432728">
        <w:t>número de projetos dentro de cada bolha;</w:t>
      </w:r>
    </w:p>
    <w:p w14:paraId="66EADB7E" w14:textId="77777777" w:rsidR="00432728" w:rsidRPr="00432728" w:rsidRDefault="00432728" w:rsidP="00432728">
      <w:pPr>
        <w:numPr>
          <w:ilvl w:val="0"/>
          <w:numId w:val="6"/>
        </w:numPr>
      </w:pPr>
      <w:r w:rsidRPr="00432728">
        <w:t>nomes das categorias junto às bolhas;</w:t>
      </w:r>
    </w:p>
    <w:p w14:paraId="5AF360B7" w14:textId="77777777" w:rsidR="00432728" w:rsidRPr="00432728" w:rsidRDefault="00432728" w:rsidP="00432728">
      <w:pPr>
        <w:numPr>
          <w:ilvl w:val="0"/>
          <w:numId w:val="6"/>
        </w:numPr>
      </w:pPr>
      <w:r w:rsidRPr="00432728">
        <w:t>legenda superior direita atualizada com:</w:t>
      </w:r>
    </w:p>
    <w:p w14:paraId="45D2348E" w14:textId="77777777" w:rsidR="00432728" w:rsidRPr="00432728" w:rsidRDefault="00432728" w:rsidP="00432728">
      <w:pPr>
        <w:numPr>
          <w:ilvl w:val="1"/>
          <w:numId w:val="6"/>
        </w:numPr>
      </w:pPr>
      <w:r w:rsidRPr="00432728">
        <w:t>quantidade de projetos em construção/experimentação/andamento;</w:t>
      </w:r>
    </w:p>
    <w:p w14:paraId="2C3710E4" w14:textId="77777777" w:rsidR="00432728" w:rsidRPr="00432728" w:rsidRDefault="00432728" w:rsidP="00432728">
      <w:pPr>
        <w:numPr>
          <w:ilvl w:val="1"/>
          <w:numId w:val="6"/>
        </w:numPr>
      </w:pPr>
      <w:r w:rsidRPr="00432728">
        <w:t>quantidade de projetos direcionados/tração;</w:t>
      </w:r>
    </w:p>
    <w:p w14:paraId="578FC47B" w14:textId="77777777" w:rsidR="00432728" w:rsidRPr="00432728" w:rsidRDefault="00432728" w:rsidP="00432728">
      <w:pPr>
        <w:numPr>
          <w:ilvl w:val="0"/>
          <w:numId w:val="6"/>
        </w:numPr>
      </w:pPr>
      <w:r w:rsidRPr="00432728">
        <w:t>exclusão total de projetos nas etapas Cancelado e Identificado.</w:t>
      </w:r>
    </w:p>
    <w:p w14:paraId="417191BA" w14:textId="77777777" w:rsidR="00432728" w:rsidRPr="00432728" w:rsidRDefault="00432728" w:rsidP="00432728">
      <w:pPr>
        <w:rPr>
          <w:b/>
          <w:bCs/>
        </w:rPr>
      </w:pPr>
      <w:r w:rsidRPr="00432728">
        <w:rPr>
          <w:b/>
          <w:bCs/>
        </w:rPr>
        <w:t>8. Segunda página do PPT</w:t>
      </w:r>
    </w:p>
    <w:p w14:paraId="3CF06DC1" w14:textId="77777777" w:rsidR="00432728" w:rsidRPr="00432728" w:rsidRDefault="00432728" w:rsidP="00432728">
      <w:r w:rsidRPr="00432728">
        <w:t>A segunda página deve ser exatamente igual à primeira em layout, radar, cores, fontes, bolhas, números e legenda.</w:t>
      </w:r>
    </w:p>
    <w:p w14:paraId="6EAF4F24" w14:textId="77777777" w:rsidR="00432728" w:rsidRPr="00432728" w:rsidRDefault="00432728" w:rsidP="00432728">
      <w:r w:rsidRPr="00432728">
        <w:t>A única diferença é que ela deve adicionar os projetos destaque de cada categoria, seguindo o padrão visual da segunda página do PPT enviado, que traz uma lista de nomes de projetos ao lado/abaixo do radar.</w:t>
      </w:r>
    </w:p>
    <w:p w14:paraId="567C0399" w14:textId="77777777" w:rsidR="00432728" w:rsidRPr="00432728" w:rsidRDefault="00432728" w:rsidP="00432728">
      <w:pPr>
        <w:rPr>
          <w:b/>
          <w:bCs/>
        </w:rPr>
      </w:pPr>
      <w:r w:rsidRPr="00432728">
        <w:rPr>
          <w:b/>
          <w:bCs/>
        </w:rPr>
        <w:t>9. Seleção de projetos destaque</w:t>
      </w:r>
    </w:p>
    <w:p w14:paraId="6EA2F798" w14:textId="77777777" w:rsidR="00432728" w:rsidRPr="00432728" w:rsidRDefault="00432728" w:rsidP="00432728">
      <w:r w:rsidRPr="00432728">
        <w:t>Após o usuário enviar a planilha, o aplicativo deve apresentar uma lista de projetos disponíveis para seleção.</w:t>
      </w:r>
    </w:p>
    <w:p w14:paraId="7D017B73" w14:textId="77777777" w:rsidR="00432728" w:rsidRPr="00432728" w:rsidRDefault="00432728" w:rsidP="00432728">
      <w:r w:rsidRPr="00432728">
        <w:t>Essa lista deve conter apenas projetos válidos, ou seja, excluindo projetos nas etapas:</w:t>
      </w:r>
    </w:p>
    <w:p w14:paraId="3CE9E715" w14:textId="77777777" w:rsidR="00432728" w:rsidRPr="00432728" w:rsidRDefault="00432728" w:rsidP="00432728">
      <w:pPr>
        <w:numPr>
          <w:ilvl w:val="0"/>
          <w:numId w:val="7"/>
        </w:numPr>
      </w:pPr>
      <w:r w:rsidRPr="00432728">
        <w:t>Cancelado;</w:t>
      </w:r>
    </w:p>
    <w:p w14:paraId="7452F7A7" w14:textId="77777777" w:rsidR="00432728" w:rsidRPr="00432728" w:rsidRDefault="00432728" w:rsidP="00432728">
      <w:pPr>
        <w:numPr>
          <w:ilvl w:val="0"/>
          <w:numId w:val="7"/>
        </w:numPr>
      </w:pPr>
      <w:r w:rsidRPr="00432728">
        <w:t>Identificado.</w:t>
      </w:r>
    </w:p>
    <w:p w14:paraId="2DF3B881" w14:textId="77777777" w:rsidR="00432728" w:rsidRPr="00432728" w:rsidRDefault="00432728" w:rsidP="00432728">
      <w:r w:rsidRPr="00432728">
        <w:t>A lista deve permitir que o usuário selecione quais projetos entrarão como “projetos destaque” na segunda página.</w:t>
      </w:r>
    </w:p>
    <w:p w14:paraId="79FA09FF" w14:textId="77777777" w:rsidR="00432728" w:rsidRPr="00432728" w:rsidRDefault="00432728" w:rsidP="00432728">
      <w:r w:rsidRPr="00432728">
        <w:t>A seleção pode ser organizada por categoria, para facilitar a navegação. Cada item da lista deve mostrar, no mínimo:</w:t>
      </w:r>
    </w:p>
    <w:p w14:paraId="085E7360" w14:textId="77777777" w:rsidR="00432728" w:rsidRPr="00432728" w:rsidRDefault="00432728" w:rsidP="00432728">
      <w:pPr>
        <w:numPr>
          <w:ilvl w:val="0"/>
          <w:numId w:val="8"/>
        </w:numPr>
      </w:pPr>
      <w:r w:rsidRPr="00432728">
        <w:t>título do projeto;</w:t>
      </w:r>
    </w:p>
    <w:p w14:paraId="2A7CE78B" w14:textId="77777777" w:rsidR="00432728" w:rsidRPr="00432728" w:rsidRDefault="00432728" w:rsidP="00432728">
      <w:pPr>
        <w:numPr>
          <w:ilvl w:val="0"/>
          <w:numId w:val="8"/>
        </w:numPr>
      </w:pPr>
      <w:r w:rsidRPr="00432728">
        <w:t>categoria;</w:t>
      </w:r>
    </w:p>
    <w:p w14:paraId="285731CB" w14:textId="77777777" w:rsidR="001803F3" w:rsidRDefault="00432728" w:rsidP="001803F3">
      <w:pPr>
        <w:numPr>
          <w:ilvl w:val="0"/>
          <w:numId w:val="8"/>
        </w:numPr>
      </w:pPr>
      <w:r w:rsidRPr="00432728">
        <w:t>etapa;</w:t>
      </w:r>
    </w:p>
    <w:p w14:paraId="214479F0" w14:textId="29792A44" w:rsidR="00432728" w:rsidRPr="00432728" w:rsidRDefault="00432728" w:rsidP="001803F3">
      <w:r w:rsidRPr="00432728">
        <w:lastRenderedPageBreak/>
        <w:t>Depois que o usuário selecionar os destaques, o sistema deve inserir esses nomes na segunda página do PPT, mantendo o mesmo padrão visual da lista do arquivo de referência.</w:t>
      </w:r>
    </w:p>
    <w:p w14:paraId="5B06A55B" w14:textId="77777777" w:rsidR="00432728" w:rsidRPr="00432728" w:rsidRDefault="00432728" w:rsidP="00432728">
      <w:pPr>
        <w:rPr>
          <w:b/>
          <w:bCs/>
        </w:rPr>
      </w:pPr>
      <w:r w:rsidRPr="00432728">
        <w:rPr>
          <w:b/>
          <w:bCs/>
        </w:rPr>
        <w:t>10. Preservação visual do template</w:t>
      </w:r>
    </w:p>
    <w:p w14:paraId="2902849A" w14:textId="77777777" w:rsidR="00432728" w:rsidRPr="00432728" w:rsidRDefault="00432728" w:rsidP="00432728">
      <w:r w:rsidRPr="00432728">
        <w:t>A implementação deve usar o PPT enviado como template-base, e não reconstruir o layout do zero sempre que possível.</w:t>
      </w:r>
    </w:p>
    <w:p w14:paraId="60A5DB0A" w14:textId="77777777" w:rsidR="00432728" w:rsidRPr="00432728" w:rsidRDefault="00432728" w:rsidP="00432728">
      <w:r w:rsidRPr="00432728">
        <w:t>A abordagem recomendada é:</w:t>
      </w:r>
    </w:p>
    <w:p w14:paraId="55D0F954" w14:textId="77777777" w:rsidR="00432728" w:rsidRPr="00432728" w:rsidRDefault="00432728" w:rsidP="00432728">
      <w:pPr>
        <w:numPr>
          <w:ilvl w:val="0"/>
          <w:numId w:val="9"/>
        </w:numPr>
      </w:pPr>
      <w:r w:rsidRPr="00432728">
        <w:t>Abrir o PPT modelo.</w:t>
      </w:r>
    </w:p>
    <w:p w14:paraId="4CF9FE88" w14:textId="77777777" w:rsidR="00432728" w:rsidRPr="00432728" w:rsidRDefault="00432728" w:rsidP="00432728">
      <w:pPr>
        <w:numPr>
          <w:ilvl w:val="0"/>
          <w:numId w:val="9"/>
        </w:numPr>
      </w:pPr>
      <w:r w:rsidRPr="00432728">
        <w:t>Identificar os elementos editáveis:</w:t>
      </w:r>
    </w:p>
    <w:p w14:paraId="2DA67A47" w14:textId="77777777" w:rsidR="00432728" w:rsidRPr="00432728" w:rsidRDefault="00432728" w:rsidP="00432728">
      <w:pPr>
        <w:numPr>
          <w:ilvl w:val="1"/>
          <w:numId w:val="9"/>
        </w:numPr>
      </w:pPr>
      <w:r w:rsidRPr="00432728">
        <w:t>título;</w:t>
      </w:r>
    </w:p>
    <w:p w14:paraId="66ADCB95" w14:textId="77777777" w:rsidR="00432728" w:rsidRPr="00432728" w:rsidRDefault="00432728" w:rsidP="00432728">
      <w:pPr>
        <w:numPr>
          <w:ilvl w:val="1"/>
          <w:numId w:val="9"/>
        </w:numPr>
      </w:pPr>
      <w:r w:rsidRPr="00432728">
        <w:t>números da legenda;</w:t>
      </w:r>
    </w:p>
    <w:p w14:paraId="34681282" w14:textId="77777777" w:rsidR="00432728" w:rsidRPr="00432728" w:rsidRDefault="00432728" w:rsidP="00432728">
      <w:pPr>
        <w:numPr>
          <w:ilvl w:val="1"/>
          <w:numId w:val="9"/>
        </w:numPr>
      </w:pPr>
      <w:r w:rsidRPr="00432728">
        <w:t>bolhas;</w:t>
      </w:r>
    </w:p>
    <w:p w14:paraId="179AD6FA" w14:textId="77777777" w:rsidR="00432728" w:rsidRPr="00432728" w:rsidRDefault="00432728" w:rsidP="00432728">
      <w:pPr>
        <w:numPr>
          <w:ilvl w:val="1"/>
          <w:numId w:val="9"/>
        </w:numPr>
      </w:pPr>
      <w:r w:rsidRPr="00432728">
        <w:t>textos das categorias;</w:t>
      </w:r>
    </w:p>
    <w:p w14:paraId="2A35EED1" w14:textId="77777777" w:rsidR="00432728" w:rsidRPr="00432728" w:rsidRDefault="00432728" w:rsidP="00432728">
      <w:pPr>
        <w:numPr>
          <w:ilvl w:val="1"/>
          <w:numId w:val="9"/>
        </w:numPr>
      </w:pPr>
      <w:r w:rsidRPr="00432728">
        <w:t>lista de projetos destaque.</w:t>
      </w:r>
    </w:p>
    <w:p w14:paraId="72179207" w14:textId="77777777" w:rsidR="00432728" w:rsidRPr="00432728" w:rsidRDefault="00432728" w:rsidP="00432728">
      <w:pPr>
        <w:numPr>
          <w:ilvl w:val="0"/>
          <w:numId w:val="9"/>
        </w:numPr>
      </w:pPr>
      <w:r w:rsidRPr="00432728">
        <w:t>Atualizar apenas os textos, tamanhos e posições necessários.</w:t>
      </w:r>
    </w:p>
    <w:p w14:paraId="0D4A0909" w14:textId="77777777" w:rsidR="00432728" w:rsidRPr="00432728" w:rsidRDefault="00432728" w:rsidP="00432728">
      <w:pPr>
        <w:numPr>
          <w:ilvl w:val="0"/>
          <w:numId w:val="9"/>
        </w:numPr>
      </w:pPr>
      <w:r w:rsidRPr="00432728">
        <w:t>Manter intactos os elementos fixos:</w:t>
      </w:r>
    </w:p>
    <w:p w14:paraId="6C4966B9" w14:textId="77777777" w:rsidR="00432728" w:rsidRPr="00432728" w:rsidRDefault="00432728" w:rsidP="00432728">
      <w:pPr>
        <w:numPr>
          <w:ilvl w:val="1"/>
          <w:numId w:val="9"/>
        </w:numPr>
      </w:pPr>
      <w:r w:rsidRPr="00432728">
        <w:t>radar;</w:t>
      </w:r>
    </w:p>
    <w:p w14:paraId="56F6B9D9" w14:textId="77777777" w:rsidR="00432728" w:rsidRPr="00432728" w:rsidRDefault="00432728" w:rsidP="00432728">
      <w:pPr>
        <w:numPr>
          <w:ilvl w:val="1"/>
          <w:numId w:val="9"/>
        </w:numPr>
      </w:pPr>
      <w:r w:rsidRPr="00432728">
        <w:t>fundo;</w:t>
      </w:r>
    </w:p>
    <w:p w14:paraId="52449060" w14:textId="77777777" w:rsidR="00432728" w:rsidRPr="00432728" w:rsidRDefault="00432728" w:rsidP="00432728">
      <w:pPr>
        <w:numPr>
          <w:ilvl w:val="1"/>
          <w:numId w:val="9"/>
        </w:numPr>
      </w:pPr>
      <w:r w:rsidRPr="00432728">
        <w:t>paleta de cores;</w:t>
      </w:r>
    </w:p>
    <w:p w14:paraId="2B6384D9" w14:textId="77777777" w:rsidR="00432728" w:rsidRPr="00432728" w:rsidRDefault="00432728" w:rsidP="00432728">
      <w:pPr>
        <w:numPr>
          <w:ilvl w:val="1"/>
          <w:numId w:val="9"/>
        </w:numPr>
      </w:pPr>
      <w:r w:rsidRPr="00432728">
        <w:t>fontes;</w:t>
      </w:r>
    </w:p>
    <w:p w14:paraId="23EC47BC" w14:textId="77777777" w:rsidR="00432728" w:rsidRPr="00432728" w:rsidRDefault="00432728" w:rsidP="00432728">
      <w:pPr>
        <w:numPr>
          <w:ilvl w:val="1"/>
          <w:numId w:val="9"/>
        </w:numPr>
      </w:pPr>
      <w:r w:rsidRPr="00432728">
        <w:t>logotipos;</w:t>
      </w:r>
    </w:p>
    <w:p w14:paraId="3A88B50A" w14:textId="77777777" w:rsidR="00432728" w:rsidRPr="00432728" w:rsidRDefault="00432728" w:rsidP="00432728">
      <w:pPr>
        <w:numPr>
          <w:ilvl w:val="1"/>
          <w:numId w:val="9"/>
        </w:numPr>
      </w:pPr>
      <w:r w:rsidRPr="00432728">
        <w:t>linhas;</w:t>
      </w:r>
    </w:p>
    <w:p w14:paraId="29960DE3" w14:textId="77777777" w:rsidR="00432728" w:rsidRPr="00432728" w:rsidRDefault="00432728" w:rsidP="00432728">
      <w:pPr>
        <w:numPr>
          <w:ilvl w:val="1"/>
          <w:numId w:val="9"/>
        </w:numPr>
      </w:pPr>
      <w:r w:rsidRPr="00432728">
        <w:t>elementos decorativos.</w:t>
      </w:r>
    </w:p>
    <w:p w14:paraId="7C9F7B5A" w14:textId="77777777" w:rsidR="00432728" w:rsidRPr="00432728" w:rsidRDefault="00432728" w:rsidP="00432728">
      <w:r w:rsidRPr="00432728">
        <w:t>Isso reduz o risco de divergência visual entre o arquivo gerado e o modelo original.</w:t>
      </w:r>
    </w:p>
    <w:p w14:paraId="0D4C2D40" w14:textId="77777777" w:rsidR="00432728" w:rsidRPr="00432728" w:rsidRDefault="00432728" w:rsidP="00432728">
      <w:pPr>
        <w:rPr>
          <w:b/>
          <w:bCs/>
        </w:rPr>
      </w:pPr>
      <w:r w:rsidRPr="00432728">
        <w:rPr>
          <w:b/>
          <w:bCs/>
        </w:rPr>
        <w:t>11. Requisitos técnicos sugeridos</w:t>
      </w:r>
    </w:p>
    <w:p w14:paraId="3E70A5F9" w14:textId="77777777" w:rsidR="00432728" w:rsidRPr="00432728" w:rsidRDefault="00432728" w:rsidP="00432728">
      <w:r w:rsidRPr="00432728">
        <w:t>O aplicativo pode ser desenvolvido com uma interface web simples. Fluxo sugerido:</w:t>
      </w:r>
    </w:p>
    <w:p w14:paraId="029C245E" w14:textId="77777777" w:rsidR="00432728" w:rsidRPr="00432728" w:rsidRDefault="00432728" w:rsidP="00432728">
      <w:pPr>
        <w:numPr>
          <w:ilvl w:val="0"/>
          <w:numId w:val="10"/>
        </w:numPr>
      </w:pPr>
      <w:r w:rsidRPr="00432728">
        <w:t>Usuário faz upload da planilha.</w:t>
      </w:r>
    </w:p>
    <w:p w14:paraId="3B2BD4A2" w14:textId="77777777" w:rsidR="00432728" w:rsidRPr="00432728" w:rsidRDefault="00432728" w:rsidP="00432728">
      <w:pPr>
        <w:numPr>
          <w:ilvl w:val="0"/>
          <w:numId w:val="10"/>
        </w:numPr>
      </w:pPr>
      <w:r w:rsidRPr="00432728">
        <w:t>Sistema lê e valida os dados.</w:t>
      </w:r>
    </w:p>
    <w:p w14:paraId="1B892452" w14:textId="77777777" w:rsidR="00432728" w:rsidRPr="00432728" w:rsidRDefault="00432728" w:rsidP="00432728">
      <w:pPr>
        <w:numPr>
          <w:ilvl w:val="0"/>
          <w:numId w:val="10"/>
        </w:numPr>
      </w:pPr>
      <w:r w:rsidRPr="00432728">
        <w:lastRenderedPageBreak/>
        <w:t>Sistema remove projetos Cancelado e Identificado.</w:t>
      </w:r>
    </w:p>
    <w:p w14:paraId="7743239F" w14:textId="77777777" w:rsidR="00432728" w:rsidRPr="00432728" w:rsidRDefault="00432728" w:rsidP="00432728">
      <w:pPr>
        <w:numPr>
          <w:ilvl w:val="0"/>
          <w:numId w:val="10"/>
        </w:numPr>
      </w:pPr>
      <w:r w:rsidRPr="00432728">
        <w:t>Sistema calcula totais por categoria, totais gerais e percentuais de direcionamento.</w:t>
      </w:r>
    </w:p>
    <w:p w14:paraId="65BA6FB0" w14:textId="77777777" w:rsidR="00432728" w:rsidRPr="00432728" w:rsidRDefault="00432728" w:rsidP="00432728">
      <w:pPr>
        <w:numPr>
          <w:ilvl w:val="0"/>
          <w:numId w:val="10"/>
        </w:numPr>
      </w:pPr>
      <w:r w:rsidRPr="00432728">
        <w:t>Sistema exibe uma prévia dos projetos disponíveis para destaque.</w:t>
      </w:r>
    </w:p>
    <w:p w14:paraId="3C5BA68D" w14:textId="77777777" w:rsidR="00432728" w:rsidRPr="00432728" w:rsidRDefault="00432728" w:rsidP="00432728">
      <w:pPr>
        <w:numPr>
          <w:ilvl w:val="0"/>
          <w:numId w:val="10"/>
        </w:numPr>
      </w:pPr>
      <w:r w:rsidRPr="00432728">
        <w:t>Usuário seleciona os projetos destaque.</w:t>
      </w:r>
    </w:p>
    <w:p w14:paraId="2311537B" w14:textId="77777777" w:rsidR="00432728" w:rsidRPr="00432728" w:rsidRDefault="00432728" w:rsidP="00432728">
      <w:pPr>
        <w:numPr>
          <w:ilvl w:val="0"/>
          <w:numId w:val="10"/>
        </w:numPr>
      </w:pPr>
      <w:r w:rsidRPr="00432728">
        <w:t>Sistema gera o PowerPoint com duas páginas.</w:t>
      </w:r>
    </w:p>
    <w:p w14:paraId="6ABC4A81" w14:textId="77777777" w:rsidR="00432728" w:rsidRPr="00432728" w:rsidRDefault="00432728" w:rsidP="00432728">
      <w:pPr>
        <w:numPr>
          <w:ilvl w:val="0"/>
          <w:numId w:val="10"/>
        </w:numPr>
      </w:pPr>
      <w:r w:rsidRPr="00432728">
        <w:t>Usuário baixa o arquivo final.</w:t>
      </w:r>
    </w:p>
    <w:p w14:paraId="5483393D" w14:textId="77777777" w:rsidR="00432728" w:rsidRPr="00432728" w:rsidRDefault="00432728" w:rsidP="00432728">
      <w:r w:rsidRPr="00432728">
        <w:t>Para manipulação do PowerPoint, o desenvolvedor pode usar bibliotecas como:</w:t>
      </w:r>
    </w:p>
    <w:p w14:paraId="4937B519" w14:textId="77777777" w:rsidR="00432728" w:rsidRPr="00432728" w:rsidRDefault="00432728" w:rsidP="00432728">
      <w:pPr>
        <w:numPr>
          <w:ilvl w:val="0"/>
          <w:numId w:val="11"/>
        </w:numPr>
      </w:pPr>
      <w:r w:rsidRPr="00432728">
        <w:t>python-pptx, se o backend for em Python;</w:t>
      </w:r>
    </w:p>
    <w:p w14:paraId="792B550C" w14:textId="77777777" w:rsidR="00432728" w:rsidRPr="00432728" w:rsidRDefault="00432728" w:rsidP="00432728">
      <w:pPr>
        <w:numPr>
          <w:ilvl w:val="0"/>
          <w:numId w:val="11"/>
        </w:numPr>
      </w:pPr>
      <w:r w:rsidRPr="00432728">
        <w:t>PptxGenJS, se o backend for em Node.js;</w:t>
      </w:r>
    </w:p>
    <w:p w14:paraId="0E6AACD1" w14:textId="77777777" w:rsidR="00432728" w:rsidRPr="00432728" w:rsidRDefault="00432728" w:rsidP="00432728">
      <w:pPr>
        <w:numPr>
          <w:ilvl w:val="0"/>
          <w:numId w:val="11"/>
        </w:numPr>
      </w:pPr>
      <w:r w:rsidRPr="00432728">
        <w:t>ou outra biblioteca que permita editar textos, formas, posições e tamanhos dentro de um arquivo .pptx.</w:t>
      </w:r>
    </w:p>
    <w:p w14:paraId="2D74805B" w14:textId="77777777" w:rsidR="00432728" w:rsidRPr="00432728" w:rsidRDefault="00432728" w:rsidP="00432728">
      <w:pPr>
        <w:rPr>
          <w:b/>
          <w:bCs/>
        </w:rPr>
      </w:pPr>
      <w:r w:rsidRPr="00432728">
        <w:rPr>
          <w:b/>
          <w:bCs/>
        </w:rPr>
        <w:t>12. Pontos de atenção para o desenvolvedor</w:t>
      </w:r>
    </w:p>
    <w:p w14:paraId="696CDFE6" w14:textId="77777777" w:rsidR="00432728" w:rsidRPr="00432728" w:rsidRDefault="00432728" w:rsidP="00432728">
      <w:r w:rsidRPr="00432728">
        <w:t>O principal desafio não é apenas gerar um PowerPoint, mas preservar a fidelidade visual do modelo. Por isso, o template deve ser tratado como uma peça visual fixa, com campos dinâmicos controlados.</w:t>
      </w:r>
    </w:p>
    <w:p w14:paraId="10D66747" w14:textId="77777777" w:rsidR="00432728" w:rsidRPr="00432728" w:rsidRDefault="00432728" w:rsidP="00432728">
      <w:r w:rsidRPr="00432728">
        <w:t>Também será importante criar uma lógica robusta para:</w:t>
      </w:r>
    </w:p>
    <w:p w14:paraId="0C44D7C7" w14:textId="77777777" w:rsidR="00432728" w:rsidRPr="00432728" w:rsidRDefault="00432728" w:rsidP="00432728">
      <w:pPr>
        <w:numPr>
          <w:ilvl w:val="0"/>
          <w:numId w:val="12"/>
        </w:numPr>
      </w:pPr>
      <w:r w:rsidRPr="00432728">
        <w:t>padronizar nomes de etapas, considerando variações como maiúsculas, minúsculas e acentos;</w:t>
      </w:r>
    </w:p>
    <w:p w14:paraId="48169D9F" w14:textId="77777777" w:rsidR="00432728" w:rsidRPr="00432728" w:rsidRDefault="00432728" w:rsidP="00432728">
      <w:pPr>
        <w:numPr>
          <w:ilvl w:val="0"/>
          <w:numId w:val="12"/>
        </w:numPr>
      </w:pPr>
      <w:r w:rsidRPr="00432728">
        <w:t>padronizar categorias, caso venham com underline, espaços ou nomes ligeiramente diferentes;</w:t>
      </w:r>
    </w:p>
    <w:p w14:paraId="26A9BCAC" w14:textId="77777777" w:rsidR="00432728" w:rsidRPr="00432728" w:rsidRDefault="00432728" w:rsidP="00432728">
      <w:pPr>
        <w:numPr>
          <w:ilvl w:val="0"/>
          <w:numId w:val="12"/>
        </w:numPr>
      </w:pPr>
      <w:r w:rsidRPr="00432728">
        <w:t>evitar sobreposição das bolhas;</w:t>
      </w:r>
    </w:p>
    <w:p w14:paraId="58B7D924" w14:textId="77777777" w:rsidR="00432728" w:rsidRPr="00432728" w:rsidRDefault="00432728" w:rsidP="00432728">
      <w:pPr>
        <w:numPr>
          <w:ilvl w:val="0"/>
          <w:numId w:val="12"/>
        </w:numPr>
      </w:pPr>
      <w:r w:rsidRPr="00432728">
        <w:t>manter textos legíveis mesmo quando houver muitas categorias ou muitos projetos destaque;</w:t>
      </w:r>
    </w:p>
    <w:p w14:paraId="20121EEF" w14:textId="77777777" w:rsidR="00432728" w:rsidRPr="00432728" w:rsidRDefault="00432728" w:rsidP="00432728">
      <w:pPr>
        <w:numPr>
          <w:ilvl w:val="0"/>
          <w:numId w:val="12"/>
        </w:numPr>
      </w:pPr>
      <w:r w:rsidRPr="00432728">
        <w:t>limitar a quantidade de projetos destaque exibidos, se necessário, para não quebrar o layout da segunda página.</w:t>
      </w:r>
    </w:p>
    <w:p w14:paraId="72397D07" w14:textId="77777777" w:rsidR="00432728" w:rsidRPr="00432728" w:rsidRDefault="00432728" w:rsidP="00432728">
      <w:pPr>
        <w:rPr>
          <w:b/>
          <w:bCs/>
        </w:rPr>
      </w:pPr>
      <w:r w:rsidRPr="00432728">
        <w:rPr>
          <w:b/>
          <w:bCs/>
        </w:rPr>
        <w:t>13. Critério de aceite</w:t>
      </w:r>
    </w:p>
    <w:p w14:paraId="227E7D51" w14:textId="77777777" w:rsidR="00432728" w:rsidRPr="00432728" w:rsidRDefault="00432728" w:rsidP="00432728">
      <w:r w:rsidRPr="00432728">
        <w:t>O aplicativo será considerado concluído quando, ao receber uma nova planilha de projetos, conseguir gerar automaticamente um PPT com:</w:t>
      </w:r>
    </w:p>
    <w:p w14:paraId="699A44FF" w14:textId="77777777" w:rsidR="00432728" w:rsidRPr="00432728" w:rsidRDefault="00432728" w:rsidP="00432728">
      <w:pPr>
        <w:numPr>
          <w:ilvl w:val="0"/>
          <w:numId w:val="13"/>
        </w:numPr>
      </w:pPr>
      <w:r w:rsidRPr="00432728">
        <w:t>mesmo visual do arquivo de referência;</w:t>
      </w:r>
    </w:p>
    <w:p w14:paraId="5E55C9CB" w14:textId="77777777" w:rsidR="00432728" w:rsidRPr="00432728" w:rsidRDefault="00432728" w:rsidP="00432728">
      <w:pPr>
        <w:numPr>
          <w:ilvl w:val="0"/>
          <w:numId w:val="13"/>
        </w:numPr>
      </w:pPr>
      <w:r w:rsidRPr="00432728">
        <w:t>título com total correto de projetos;</w:t>
      </w:r>
    </w:p>
    <w:p w14:paraId="1C2B64D0" w14:textId="77777777" w:rsidR="00432728" w:rsidRPr="00432728" w:rsidRDefault="00432728" w:rsidP="00432728">
      <w:pPr>
        <w:numPr>
          <w:ilvl w:val="0"/>
          <w:numId w:val="13"/>
        </w:numPr>
      </w:pPr>
      <w:r w:rsidRPr="00432728">
        <w:lastRenderedPageBreak/>
        <w:t>legenda com totais atualizados;</w:t>
      </w:r>
    </w:p>
    <w:p w14:paraId="47C740E6" w14:textId="77777777" w:rsidR="00432728" w:rsidRPr="00432728" w:rsidRDefault="00432728" w:rsidP="00432728">
      <w:pPr>
        <w:numPr>
          <w:ilvl w:val="0"/>
          <w:numId w:val="13"/>
        </w:numPr>
      </w:pPr>
      <w:r w:rsidRPr="00432728">
        <w:t>nenhuma consideração de projetos Cancelado ou Identificado;</w:t>
      </w:r>
    </w:p>
    <w:p w14:paraId="4211A061" w14:textId="77777777" w:rsidR="00432728" w:rsidRPr="00432728" w:rsidRDefault="00432728" w:rsidP="00432728">
      <w:pPr>
        <w:numPr>
          <w:ilvl w:val="0"/>
          <w:numId w:val="13"/>
        </w:numPr>
      </w:pPr>
      <w:r w:rsidRPr="00432728">
        <w:t>bolhas proporcionais ao volume de projetos por categoria;</w:t>
      </w:r>
    </w:p>
    <w:p w14:paraId="39428780" w14:textId="77777777" w:rsidR="00432728" w:rsidRPr="00432728" w:rsidRDefault="00432728" w:rsidP="00432728">
      <w:pPr>
        <w:numPr>
          <w:ilvl w:val="0"/>
          <w:numId w:val="13"/>
        </w:numPr>
      </w:pPr>
      <w:r w:rsidRPr="00432728">
        <w:t>posicionamento das bolhas baseado no percentual de projetos direcionados;</w:t>
      </w:r>
    </w:p>
    <w:p w14:paraId="4855004F" w14:textId="77777777" w:rsidR="00432728" w:rsidRPr="00432728" w:rsidRDefault="00432728" w:rsidP="00432728">
      <w:pPr>
        <w:numPr>
          <w:ilvl w:val="0"/>
          <w:numId w:val="13"/>
        </w:numPr>
      </w:pPr>
      <w:r w:rsidRPr="00432728">
        <w:t>ausência de sobreposição entre bolhas;</w:t>
      </w:r>
    </w:p>
    <w:p w14:paraId="7FF9A31F" w14:textId="77777777" w:rsidR="00432728" w:rsidRPr="00432728" w:rsidRDefault="00432728" w:rsidP="00432728">
      <w:pPr>
        <w:numPr>
          <w:ilvl w:val="0"/>
          <w:numId w:val="13"/>
        </w:numPr>
      </w:pPr>
      <w:r w:rsidRPr="00432728">
        <w:t>segunda página idêntica à primeira, adicionando apenas os projetos destaque selecionados pelo usuário;</w:t>
      </w:r>
    </w:p>
    <w:p w14:paraId="26F3E6F5" w14:textId="77777777" w:rsidR="00432728" w:rsidRPr="00432728" w:rsidRDefault="00432728" w:rsidP="00432728">
      <w:pPr>
        <w:numPr>
          <w:ilvl w:val="0"/>
          <w:numId w:val="13"/>
        </w:numPr>
      </w:pPr>
      <w:r w:rsidRPr="00432728">
        <w:t>arquivo final pronto para apresentação, sem necessidade de ajuste manual.</w:t>
      </w:r>
    </w:p>
    <w:p w14:paraId="5BEB6625" w14:textId="77777777" w:rsidR="003A294B" w:rsidRDefault="003A294B"/>
    <w:sectPr w:rsidR="003A29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4CB"/>
    <w:multiLevelType w:val="multilevel"/>
    <w:tmpl w:val="C126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26D27"/>
    <w:multiLevelType w:val="multilevel"/>
    <w:tmpl w:val="9038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925D4"/>
    <w:multiLevelType w:val="multilevel"/>
    <w:tmpl w:val="F906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9365A"/>
    <w:multiLevelType w:val="multilevel"/>
    <w:tmpl w:val="D4D0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D507A"/>
    <w:multiLevelType w:val="multilevel"/>
    <w:tmpl w:val="4E26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486189"/>
    <w:multiLevelType w:val="multilevel"/>
    <w:tmpl w:val="2B36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81C1B"/>
    <w:multiLevelType w:val="multilevel"/>
    <w:tmpl w:val="D4F4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55A73"/>
    <w:multiLevelType w:val="multilevel"/>
    <w:tmpl w:val="54FE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C22F5"/>
    <w:multiLevelType w:val="multilevel"/>
    <w:tmpl w:val="A094E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D542F1"/>
    <w:multiLevelType w:val="multilevel"/>
    <w:tmpl w:val="C75A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7F7374"/>
    <w:multiLevelType w:val="multilevel"/>
    <w:tmpl w:val="FD84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1C3D41"/>
    <w:multiLevelType w:val="multilevel"/>
    <w:tmpl w:val="6A62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FD2CF1"/>
    <w:multiLevelType w:val="multilevel"/>
    <w:tmpl w:val="BF9E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407075">
    <w:abstractNumId w:val="5"/>
  </w:num>
  <w:num w:numId="2" w16cid:durableId="741876223">
    <w:abstractNumId w:val="6"/>
  </w:num>
  <w:num w:numId="3" w16cid:durableId="1660113970">
    <w:abstractNumId w:val="9"/>
  </w:num>
  <w:num w:numId="4" w16cid:durableId="1451165836">
    <w:abstractNumId w:val="7"/>
  </w:num>
  <w:num w:numId="5" w16cid:durableId="2143227621">
    <w:abstractNumId w:val="1"/>
  </w:num>
  <w:num w:numId="6" w16cid:durableId="509683677">
    <w:abstractNumId w:val="2"/>
  </w:num>
  <w:num w:numId="7" w16cid:durableId="2106071482">
    <w:abstractNumId w:val="11"/>
  </w:num>
  <w:num w:numId="8" w16cid:durableId="310523906">
    <w:abstractNumId w:val="3"/>
  </w:num>
  <w:num w:numId="9" w16cid:durableId="2042782503">
    <w:abstractNumId w:val="8"/>
  </w:num>
  <w:num w:numId="10" w16cid:durableId="582571510">
    <w:abstractNumId w:val="4"/>
  </w:num>
  <w:num w:numId="11" w16cid:durableId="40253920">
    <w:abstractNumId w:val="0"/>
  </w:num>
  <w:num w:numId="12" w16cid:durableId="876046689">
    <w:abstractNumId w:val="10"/>
  </w:num>
  <w:num w:numId="13" w16cid:durableId="9598444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728"/>
    <w:rsid w:val="00101130"/>
    <w:rsid w:val="001803F3"/>
    <w:rsid w:val="003A294B"/>
    <w:rsid w:val="00432728"/>
    <w:rsid w:val="00534355"/>
    <w:rsid w:val="00625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4DE09"/>
  <w15:chartTrackingRefBased/>
  <w15:docId w15:val="{E5481DE5-E946-4A1E-B99B-512894109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2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2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2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2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2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2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2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2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2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2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2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2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27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27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27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27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27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27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2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2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2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2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2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27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27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27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2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27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2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1434</Words>
  <Characters>8179</Characters>
  <Application>Microsoft Office Word</Application>
  <DocSecurity>0</DocSecurity>
  <Lines>199</Lines>
  <Paragraphs>127</Paragraphs>
  <ScaleCrop>false</ScaleCrop>
  <Company/>
  <LinksUpToDate>false</LinksUpToDate>
  <CharactersWithSpaces>9529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Barone</dc:creator>
  <cp:keywords/>
  <dc:description/>
  <cp:lastModifiedBy>Carolina Barone</cp:lastModifiedBy>
  <cp:revision>2</cp:revision>
  <dcterms:created xsi:type="dcterms:W3CDTF">2026-05-25T21:12:00Z</dcterms:created>
  <dcterms:modified xsi:type="dcterms:W3CDTF">2026-05-25T21:14:00Z</dcterms:modified>
</cp:coreProperties>
</file>