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  <w:lang w:val="en-GB" w:eastAsia="ja-JP"/>
        </w:rPr>
        <w:id w:val="-27787027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696D522" w14:textId="22593783" w:rsidR="00FC4A99" w:rsidRDefault="00FD212B">
          <w:pPr>
            <w:pStyle w:val="NoSpacing"/>
          </w:pPr>
          <w:r>
            <w:rPr>
              <w:noProof/>
              <w:sz w:val="32"/>
              <w:szCs w:val="3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53B3511D" wp14:editId="7505A862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A6EB97C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0877E93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7001BA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77777777" w:rsidR="00FC4A99" w:rsidRDefault="00F2064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2:00pm</w:t>
                                    </w:r>
                                  </w:sdtContent>
                                </w:sdt>
                              </w:p>
                              <w:p w14:paraId="5EEEBD9E" w14:textId="77777777" w:rsidR="00FC4A99" w:rsidRPr="00BE14BD" w:rsidRDefault="00F2064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COMPUTER COMMUNICATIONS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77777777" w:rsidR="00FC4A99" w:rsidRDefault="00476F7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2:00pm</w:t>
                              </w:r>
                            </w:sdtContent>
                          </w:sdt>
                        </w:p>
                        <w:p w14:paraId="5EEEBD9E" w14:textId="77777777" w:rsidR="00FC4A99" w:rsidRPr="00BE14BD" w:rsidRDefault="00476F79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COMPUTER COMMUNICATIONS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D4D9F10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199072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990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77777777" w:rsidR="00FC4A99" w:rsidRDefault="00F2064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CC200 Assignment Report</w:t>
                                    </w:r>
                                  </w:sdtContent>
                                </w:sdt>
                              </w:p>
                              <w:p w14:paraId="7B202C63" w14:textId="77777777" w:rsidR="00FC4A99" w:rsidRPr="00224E3D" w:rsidRDefault="00F206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 w:rsidRPr="00224E3D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CONNOR BEARDSMORE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6FA4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250.65pt;margin-top:181.95pt;width:267.9pt;height:156.7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14:paraId="349960B7" w14:textId="77777777" w:rsidR="00FC4A99" w:rsidRDefault="00F2064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CC200 Assignment Report</w:t>
                              </w:r>
                            </w:sdtContent>
                          </w:sdt>
                        </w:p>
                        <w:p w14:paraId="7B202C63" w14:textId="77777777" w:rsidR="00FC4A99" w:rsidRPr="00224E3D" w:rsidRDefault="00F2064B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4A99" w:rsidRPr="00224E3D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CONNOR BEARDSMORE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1A5B4ABF" w:rsidR="004A6307" w:rsidRDefault="00FD212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B4F396F" wp14:editId="5158FA54">
                <wp:simplePos x="0" y="0"/>
                <wp:positionH relativeFrom="page">
                  <wp:posOffset>520086</wp:posOffset>
                </wp:positionH>
                <wp:positionV relativeFrom="paragraph">
                  <wp:posOffset>204124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1F1DBF97" w:rsidR="00FC4A99" w:rsidRPr="00F8602E" w:rsidRDefault="00F2064B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886465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5/1/2016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F396F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8" type="#_x0000_t15" style="position:absolute;margin-left:40.95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6belnt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1F1DBF97" w:rsidR="00FC4A99" w:rsidRPr="00F8602E" w:rsidRDefault="00F2064B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886465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5/1/2016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77777777" w:rsidR="004A6307" w:rsidRDefault="004A6307"/>
    <w:p w14:paraId="4459DE04" w14:textId="478EEE4E" w:rsidR="004A6307" w:rsidRDefault="000637D3">
      <w:r>
        <w:t xml:space="preserve"> </w:t>
      </w:r>
    </w:p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40B6B3A2" w:rsidR="004A6307" w:rsidRDefault="00FD212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1622E5" wp14:editId="774E2456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5A35A3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/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7943EF1B" w14:textId="77777777" w:rsidR="00E70675" w:rsidRDefault="00E70675"/>
    <w:p w14:paraId="21C4DD9F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1876CF1E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20F467C6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5B3DE168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6FFD41BF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61D03CF6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0CBF9DE2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2E18ABE3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0386F391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6B3ABBD1" w14:textId="77777777" w:rsidR="00DA4D67" w:rsidRDefault="00DA4D67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3E38E229" w14:textId="71929A54" w:rsidR="00E70675" w:rsidRDefault="00E70675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 xml:space="preserve">Source Code </w:t>
      </w:r>
      <w:r w:rsidR="00847182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Organization</w:t>
      </w:r>
    </w:p>
    <w:p w14:paraId="2049F98A" w14:textId="77777777" w:rsidR="00604AA9" w:rsidRPr="00604AA9" w:rsidRDefault="00604AA9" w:rsidP="00604AA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Cs w:val="48"/>
          <w:u w:val="single"/>
        </w:rPr>
      </w:pPr>
    </w:p>
    <w:p w14:paraId="1CBD58B3" w14:textId="77777777" w:rsidR="00963CE3" w:rsidRDefault="004078EC" w:rsidP="00794FE4">
      <w:pPr>
        <w:jc w:val="both"/>
        <w:rPr>
          <w:rFonts w:asciiTheme="minorHAnsi" w:hAnsiTheme="minorHAnsi"/>
        </w:rPr>
      </w:pPr>
      <w:r w:rsidRPr="00DA4D67">
        <w:rPr>
          <w:rFonts w:asciiTheme="minorHAnsi" w:hAnsiTheme="minorHAnsi"/>
        </w:rPr>
        <w:t>The source code is organized to reflect a typic</w:t>
      </w:r>
      <w:r w:rsidR="00315E92" w:rsidRPr="00DA4D67">
        <w:rPr>
          <w:rFonts w:asciiTheme="minorHAnsi" w:hAnsiTheme="minorHAnsi"/>
        </w:rPr>
        <w:t>al layered network architecture.</w:t>
      </w:r>
      <w:r w:rsidR="005A3E15">
        <w:rPr>
          <w:rFonts w:asciiTheme="minorHAnsi" w:hAnsiTheme="minorHAnsi"/>
        </w:rPr>
        <w:t xml:space="preserve"> This architecture includes functionality for the transport, network and data link layer, with the application and physical layers being</w:t>
      </w:r>
      <w:r w:rsidR="001B3194">
        <w:rPr>
          <w:rFonts w:asciiTheme="minorHAnsi" w:hAnsiTheme="minorHAnsi"/>
        </w:rPr>
        <w:t xml:space="preserve"> provided by the CNET simulator.</w:t>
      </w:r>
      <w:r w:rsidR="004B05D2">
        <w:rPr>
          <w:rFonts w:asciiTheme="minorHAnsi" w:hAnsiTheme="minorHAnsi"/>
        </w:rPr>
        <w:t xml:space="preserve"> The code is logically organized into the following </w:t>
      </w:r>
      <w:r w:rsidR="00F07A25">
        <w:rPr>
          <w:rFonts w:asciiTheme="minorHAnsi" w:hAnsiTheme="minorHAnsi"/>
        </w:rPr>
        <w:t>primary subsections:</w:t>
      </w:r>
    </w:p>
    <w:p w14:paraId="59274ADA" w14:textId="77777777" w:rsidR="00963CE3" w:rsidRDefault="00963CE3" w:rsidP="00794FE4">
      <w:pPr>
        <w:jc w:val="both"/>
        <w:rPr>
          <w:rFonts w:asciiTheme="minorHAnsi" w:hAnsiTheme="minorHAnsi"/>
        </w:rPr>
      </w:pPr>
    </w:p>
    <w:p w14:paraId="77378EC1" w14:textId="77EF8EA7" w:rsidR="00963CE3" w:rsidRPr="00454FB1" w:rsidRDefault="002F3B1B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 w:rsidRPr="00DA4D67">
        <w:rPr>
          <w:rFonts w:asciiTheme="minorHAnsi" w:hAnsiTheme="minorHAnsi"/>
        </w:rPr>
        <w:t xml:space="preserve"> </w:t>
      </w:r>
      <w:r w:rsidR="001E2B8C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Transport Layer</w:t>
      </w:r>
    </w:p>
    <w:p w14:paraId="27490268" w14:textId="27007F7B" w:rsidR="00E70675" w:rsidRDefault="00E70675" w:rsidP="00794FE4">
      <w:pPr>
        <w:jc w:val="both"/>
        <w:rPr>
          <w:rFonts w:asciiTheme="minorHAnsi" w:hAnsiTheme="minorHAnsi"/>
        </w:rPr>
      </w:pPr>
    </w:p>
    <w:p w14:paraId="3C348B2E" w14:textId="42313CE9" w:rsidR="0004480E" w:rsidRDefault="00A33BE4" w:rsidP="00794FE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transport layer for this project did not require any major functionality and as such, the functions were essentially wrapper methods.</w:t>
      </w:r>
      <w:r w:rsidR="0085474B">
        <w:rPr>
          <w:rFonts w:asciiTheme="minorHAnsi" w:hAnsiTheme="minorHAnsi"/>
        </w:rPr>
        <w:t xml:space="preserve"> The transport_</w:t>
      </w:r>
      <w:r w:rsidR="009D210D">
        <w:rPr>
          <w:rFonts w:asciiTheme="minorHAnsi" w:hAnsiTheme="minorHAnsi"/>
        </w:rPr>
        <w:t>down</w:t>
      </w:r>
      <w:r w:rsidR="0085474B">
        <w:rPr>
          <w:rFonts w:asciiTheme="minorHAnsi" w:hAnsiTheme="minorHAnsi"/>
        </w:rPr>
        <w:t>()</w:t>
      </w:r>
      <w:r w:rsidR="009D210D">
        <w:rPr>
          <w:rFonts w:asciiTheme="minorHAnsi" w:hAnsiTheme="minorHAnsi"/>
        </w:rPr>
        <w:t xml:space="preserve"> function reads a message from the application layer and passes it down to the network layer. The transport_up() function performs the reverse.</w:t>
      </w:r>
    </w:p>
    <w:p w14:paraId="14131C62" w14:textId="77777777" w:rsidR="0004480E" w:rsidRDefault="0004480E" w:rsidP="00794FE4">
      <w:pPr>
        <w:jc w:val="both"/>
        <w:rPr>
          <w:rFonts w:asciiTheme="minorHAnsi" w:hAnsiTheme="minorHAnsi"/>
        </w:rPr>
      </w:pPr>
    </w:p>
    <w:p w14:paraId="3F973437" w14:textId="153F2F3A" w:rsidR="00963CE3" w:rsidRDefault="001E2B8C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Network Layer</w:t>
      </w:r>
    </w:p>
    <w:p w14:paraId="4702A464" w14:textId="77777777" w:rsidR="00B312A0" w:rsidRPr="00584AE9" w:rsidRDefault="00B312A0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4B6967C5" w14:textId="2B85245D" w:rsidR="00B312A0" w:rsidRPr="00454FB1" w:rsidRDefault="00B312A0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/>
        </w:rPr>
        <w:t xml:space="preserve">The </w:t>
      </w:r>
      <w:r w:rsidR="00434684">
        <w:rPr>
          <w:rFonts w:asciiTheme="minorHAnsi" w:hAnsiTheme="minorHAnsi"/>
        </w:rPr>
        <w:t>network layer was concerned primarily with routing.</w:t>
      </w:r>
      <w:r w:rsidR="005C43D3">
        <w:rPr>
          <w:rFonts w:asciiTheme="minorHAnsi" w:hAnsiTheme="minorHAnsi"/>
        </w:rPr>
        <w:t xml:space="preserve"> </w:t>
      </w:r>
      <w:r w:rsidR="009E7FAD">
        <w:rPr>
          <w:rFonts w:asciiTheme="minorHAnsi" w:hAnsiTheme="minorHAnsi"/>
        </w:rPr>
        <w:t>This section is responsible for encapsulating messages from t</w:t>
      </w:r>
      <w:r w:rsidR="0090667A">
        <w:rPr>
          <w:rFonts w:asciiTheme="minorHAnsi" w:hAnsiTheme="minorHAnsi"/>
        </w:rPr>
        <w:t>he transport</w:t>
      </w:r>
      <w:r w:rsidR="00F16746">
        <w:rPr>
          <w:rFonts w:asciiTheme="minorHAnsi" w:hAnsiTheme="minorHAnsi"/>
        </w:rPr>
        <w:t xml:space="preserve"> layer, determining their route and passing them down to the data link layer</w:t>
      </w:r>
      <w:r w:rsidR="00897E63">
        <w:rPr>
          <w:rFonts w:asciiTheme="minorHAnsi" w:hAnsiTheme="minorHAnsi"/>
        </w:rPr>
        <w:t>.</w:t>
      </w:r>
      <w:r w:rsidR="00F8789D">
        <w:rPr>
          <w:rFonts w:asciiTheme="minorHAnsi" w:hAnsiTheme="minorHAnsi"/>
        </w:rPr>
        <w:t xml:space="preserve"> Also required in this section was a function to forward an incoming frame that was destined for another </w:t>
      </w:r>
      <w:r w:rsidR="00827E4D">
        <w:rPr>
          <w:rFonts w:asciiTheme="minorHAnsi" w:hAnsiTheme="minorHAnsi"/>
        </w:rPr>
        <w:t xml:space="preserve">node including rerouting this </w:t>
      </w:r>
      <w:r w:rsidR="004E337B">
        <w:rPr>
          <w:rFonts w:asciiTheme="minorHAnsi" w:hAnsiTheme="minorHAnsi"/>
        </w:rPr>
        <w:t>payload</w:t>
      </w:r>
      <w:r w:rsidR="00827E4D">
        <w:rPr>
          <w:rFonts w:asciiTheme="minorHAnsi" w:hAnsiTheme="minorHAnsi"/>
        </w:rPr>
        <w:t>.</w:t>
      </w:r>
    </w:p>
    <w:p w14:paraId="296C6CD0" w14:textId="77777777" w:rsidR="00963CE3" w:rsidRDefault="00963CE3" w:rsidP="00794FE4">
      <w:pPr>
        <w:jc w:val="both"/>
        <w:rPr>
          <w:rFonts w:asciiTheme="minorHAnsi" w:hAnsiTheme="minorHAnsi"/>
        </w:rPr>
      </w:pPr>
    </w:p>
    <w:p w14:paraId="6D5024FC" w14:textId="072A43B6" w:rsidR="00963CE3" w:rsidRPr="00454FB1" w:rsidRDefault="001E2B8C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Data Link Layer</w:t>
      </w:r>
    </w:p>
    <w:p w14:paraId="26BAF4DA" w14:textId="77777777" w:rsidR="00963CE3" w:rsidRDefault="00963CE3" w:rsidP="00794FE4">
      <w:pPr>
        <w:jc w:val="both"/>
        <w:rPr>
          <w:rFonts w:asciiTheme="minorHAnsi" w:hAnsiTheme="minorHAnsi"/>
        </w:rPr>
      </w:pPr>
    </w:p>
    <w:p w14:paraId="5C4AAF64" w14:textId="6BBB1D7F" w:rsidR="00BA14EF" w:rsidRDefault="00BA14EF" w:rsidP="00794FE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="003E6959">
        <w:rPr>
          <w:rFonts w:asciiTheme="minorHAnsi" w:hAnsiTheme="minorHAnsi"/>
        </w:rPr>
        <w:t xml:space="preserve">data link layer is where the </w:t>
      </w:r>
      <w:r w:rsidR="00627E81">
        <w:rPr>
          <w:rFonts w:asciiTheme="minorHAnsi" w:hAnsiTheme="minorHAnsi"/>
        </w:rPr>
        <w:t>sliding window protocol is actually implemented</w:t>
      </w:r>
      <w:r w:rsidR="001302DC">
        <w:rPr>
          <w:rFonts w:asciiTheme="minorHAnsi" w:hAnsiTheme="minorHAnsi"/>
        </w:rPr>
        <w:t xml:space="preserve">. After </w:t>
      </w:r>
      <w:r w:rsidR="00AD2FE2">
        <w:rPr>
          <w:rFonts w:asciiTheme="minorHAnsi" w:hAnsiTheme="minorHAnsi"/>
        </w:rPr>
        <w:t>encapsulation</w:t>
      </w:r>
      <w:r w:rsidR="001302DC">
        <w:rPr>
          <w:rFonts w:asciiTheme="minorHAnsi" w:hAnsiTheme="minorHAnsi"/>
        </w:rPr>
        <w:t>,</w:t>
      </w:r>
      <w:r w:rsidR="0099036C">
        <w:rPr>
          <w:rFonts w:asciiTheme="minorHAnsi" w:hAnsiTheme="minorHAnsi"/>
        </w:rPr>
        <w:t xml:space="preserve"> frames are transmitted down to the physical layer</w:t>
      </w:r>
      <w:r w:rsidR="00D05C11">
        <w:rPr>
          <w:rFonts w:asciiTheme="minorHAnsi" w:hAnsiTheme="minorHAnsi"/>
        </w:rPr>
        <w:t>.</w:t>
      </w:r>
      <w:r w:rsidR="00A201DE">
        <w:rPr>
          <w:rFonts w:asciiTheme="minorHAnsi" w:hAnsiTheme="minorHAnsi"/>
        </w:rPr>
        <w:t xml:space="preserve"> This section deals with handling sequence numbers, incoming acknowledgements and data frames</w:t>
      </w:r>
      <w:r w:rsidR="00935A2F">
        <w:rPr>
          <w:rFonts w:asciiTheme="minorHAnsi" w:hAnsiTheme="minorHAnsi"/>
        </w:rPr>
        <w:t>. Error correction is also performed here utilizing checksums.</w:t>
      </w:r>
    </w:p>
    <w:p w14:paraId="40B4D93A" w14:textId="77777777" w:rsidR="00BA14EF" w:rsidRDefault="00BA14EF" w:rsidP="00794FE4">
      <w:pPr>
        <w:jc w:val="both"/>
        <w:rPr>
          <w:rFonts w:asciiTheme="minorHAnsi" w:hAnsiTheme="minorHAnsi"/>
        </w:rPr>
      </w:pPr>
    </w:p>
    <w:p w14:paraId="5FED13D8" w14:textId="01499B22" w:rsidR="00963CE3" w:rsidRDefault="001A61D1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Timeout Functions</w:t>
      </w:r>
    </w:p>
    <w:p w14:paraId="342DB692" w14:textId="77777777" w:rsidR="001E2B8C" w:rsidRPr="00584AE9" w:rsidRDefault="001E2B8C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74FE5484" w14:textId="2F8F6093" w:rsidR="00BA14EF" w:rsidRDefault="007F723E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setting of timers for outgoing </w:t>
      </w:r>
      <w:r w:rsidR="00E809AF">
        <w:rPr>
          <w:rFonts w:asciiTheme="minorHAnsi" w:hAnsiTheme="minorHAnsi"/>
        </w:rPr>
        <w:t>frames is handled here</w:t>
      </w:r>
      <w:r w:rsidR="00EA3231">
        <w:rPr>
          <w:rFonts w:asciiTheme="minorHAnsi" w:hAnsiTheme="minorHAnsi"/>
        </w:rPr>
        <w:t>.</w:t>
      </w:r>
      <w:r w:rsidR="00CF05E1">
        <w:rPr>
          <w:rFonts w:asciiTheme="minorHAnsi" w:hAnsiTheme="minorHAnsi"/>
        </w:rPr>
        <w:t xml:space="preserve"> When timeouts occur, the timout_link() functions handle the re-transmission of lost frames.</w:t>
      </w:r>
    </w:p>
    <w:p w14:paraId="20650096" w14:textId="77777777" w:rsidR="00BA14EF" w:rsidRDefault="00BA14EF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79E65240" w14:textId="014D45B4" w:rsidR="00095D31" w:rsidRDefault="00095D31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Node Initialization</w:t>
      </w:r>
    </w:p>
    <w:p w14:paraId="15C9CDBC" w14:textId="77777777" w:rsidR="00095D31" w:rsidRDefault="00095D31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160710A9" w14:textId="3889BFCE" w:rsidR="009D2C72" w:rsidRDefault="00727C99" w:rsidP="00794FE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When the simulation is started, all nodes initially run the reboot_node() function.</w:t>
      </w:r>
      <w:r w:rsidR="004A5B48">
        <w:rPr>
          <w:rFonts w:asciiTheme="minorHAnsi" w:hAnsiTheme="minorHAnsi"/>
        </w:rPr>
        <w:t xml:space="preserve"> This function sets all relevant event handlers</w:t>
      </w:r>
      <w:r w:rsidR="004A6EFB">
        <w:rPr>
          <w:rFonts w:asciiTheme="minorHAnsi" w:hAnsiTheme="minorHAnsi"/>
        </w:rPr>
        <w:t>, initializes timers</w:t>
      </w:r>
      <w:r w:rsidR="00EE1992">
        <w:rPr>
          <w:rFonts w:asciiTheme="minorHAnsi" w:hAnsiTheme="minorHAnsi"/>
        </w:rPr>
        <w:t xml:space="preserve"> and enables the a</w:t>
      </w:r>
      <w:r w:rsidR="004420AD">
        <w:rPr>
          <w:rFonts w:asciiTheme="minorHAnsi" w:hAnsiTheme="minorHAnsi"/>
        </w:rPr>
        <w:t>p</w:t>
      </w:r>
      <w:r w:rsidR="00EE1992">
        <w:rPr>
          <w:rFonts w:asciiTheme="minorHAnsi" w:hAnsiTheme="minorHAnsi"/>
        </w:rPr>
        <w:t>plication layer to start generating messages.</w:t>
      </w:r>
      <w:r w:rsidR="004A6EFB">
        <w:rPr>
          <w:rFonts w:asciiTheme="minorHAnsi" w:hAnsiTheme="minorHAnsi"/>
        </w:rPr>
        <w:t xml:space="preserve"> </w:t>
      </w:r>
    </w:p>
    <w:p w14:paraId="2816D633" w14:textId="77777777" w:rsidR="009D2C72" w:rsidRPr="00584AE9" w:rsidRDefault="009D2C72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58C1C997" w14:textId="3591E650" w:rsidR="001E2B8C" w:rsidRPr="00454FB1" w:rsidRDefault="001A61D1" w:rsidP="00794F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Miscellaneous</w:t>
      </w:r>
      <w:r w:rsidR="001E2B8C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 xml:space="preserve"> Functions</w:t>
      </w:r>
    </w:p>
    <w:p w14:paraId="1B51E337" w14:textId="77777777" w:rsidR="00886465" w:rsidRDefault="00886465" w:rsidP="00794FE4">
      <w:pPr>
        <w:jc w:val="both"/>
        <w:rPr>
          <w:rFonts w:asciiTheme="minorHAnsi" w:hAnsiTheme="minorHAnsi"/>
        </w:rPr>
      </w:pPr>
    </w:p>
    <w:p w14:paraId="5DD44412" w14:textId="43AD1AA7" w:rsidR="00BA14EF" w:rsidRDefault="00D53AA7" w:rsidP="00794FE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This segment contains all utility functions that did not b</w:t>
      </w:r>
      <w:r w:rsidR="00293DFC">
        <w:rPr>
          <w:rFonts w:asciiTheme="minorHAnsi" w:hAnsiTheme="minorHAnsi"/>
        </w:rPr>
        <w:t>elong specifically to any layer. These misc. functions include printing the window contents, incrementing sequence numbers and drawing frames within the CNET simulation itself.</w:t>
      </w:r>
    </w:p>
    <w:p w14:paraId="5E88C256" w14:textId="77777777" w:rsidR="00BA14EF" w:rsidRDefault="00BA14EF" w:rsidP="00E904FD">
      <w:pPr>
        <w:rPr>
          <w:rFonts w:asciiTheme="minorHAnsi" w:hAnsiTheme="minorHAnsi"/>
        </w:rPr>
      </w:pPr>
    </w:p>
    <w:p w14:paraId="27A18CA7" w14:textId="6814556C" w:rsidR="002E502F" w:rsidRPr="00454FB1" w:rsidRDefault="002E502F" w:rsidP="002E502F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Header File</w:t>
      </w:r>
    </w:p>
    <w:p w14:paraId="3DBDBD5C" w14:textId="77777777" w:rsidR="0090207E" w:rsidRDefault="0090207E" w:rsidP="00E904FD"/>
    <w:p w14:paraId="32398B9D" w14:textId="48465320" w:rsidR="00886465" w:rsidRDefault="00886465" w:rsidP="00E904FD">
      <w:r w:rsidRPr="00DA4D67">
        <w:rPr>
          <w:rFonts w:asciiTheme="minorHAnsi" w:hAnsiTheme="minorHAnsi"/>
        </w:rPr>
        <w:t xml:space="preserve">Global variables were permitted to be used for the CNET network simulator and thus, the header file contains </w:t>
      </w:r>
      <w:r w:rsidR="00CE1FEB">
        <w:rPr>
          <w:rFonts w:asciiTheme="minorHAnsi" w:hAnsiTheme="minorHAnsi"/>
        </w:rPr>
        <w:t>declarations for these variables</w:t>
      </w:r>
      <w:r w:rsidRPr="00DA4D67">
        <w:rPr>
          <w:rFonts w:asciiTheme="minorHAnsi" w:hAnsiTheme="minorHAnsi"/>
        </w:rPr>
        <w:t xml:space="preserve">. Structures for frames and variables for the routing table, node windows and node buffers are all contained within the </w:t>
      </w:r>
      <w:r w:rsidRPr="00DA4D67">
        <w:rPr>
          <w:rFonts w:asciiTheme="minorHAnsi" w:hAnsiTheme="minorHAnsi"/>
          <w:i/>
        </w:rPr>
        <w:t>assignment.h</w:t>
      </w:r>
      <w:r w:rsidRPr="00DA4D67">
        <w:rPr>
          <w:rFonts w:asciiTheme="minorHAnsi" w:hAnsiTheme="minorHAnsi"/>
        </w:rPr>
        <w:t xml:space="preserve"> header file.</w:t>
      </w:r>
      <w:r w:rsidR="00B95C79">
        <w:rPr>
          <w:rFonts w:asciiTheme="minorHAnsi" w:hAnsiTheme="minorHAnsi"/>
        </w:rPr>
        <w:t xml:space="preserve"> Also included is function </w:t>
      </w:r>
      <w:r w:rsidR="00394A3E">
        <w:rPr>
          <w:rFonts w:asciiTheme="minorHAnsi" w:hAnsiTheme="minorHAnsi"/>
        </w:rPr>
        <w:t>prototypes</w:t>
      </w:r>
      <w:r w:rsidR="00D01762">
        <w:rPr>
          <w:rFonts w:asciiTheme="minorHAnsi" w:hAnsiTheme="minorHAnsi"/>
        </w:rPr>
        <w:t xml:space="preserve"> and pre-processor constants </w:t>
      </w:r>
      <w:r w:rsidR="00AC4D88">
        <w:rPr>
          <w:rFonts w:asciiTheme="minorHAnsi" w:hAnsiTheme="minorHAnsi"/>
        </w:rPr>
        <w:t xml:space="preserve">for all useful </w:t>
      </w:r>
      <w:r w:rsidR="00884E4B">
        <w:rPr>
          <w:rFonts w:asciiTheme="minorHAnsi" w:hAnsiTheme="minorHAnsi"/>
        </w:rPr>
        <w:t>numbers.</w:t>
      </w:r>
    </w:p>
    <w:p w14:paraId="046620B3" w14:textId="77777777" w:rsidR="00584AE9" w:rsidRDefault="00584AE9" w:rsidP="00E904FD"/>
    <w:p w14:paraId="5D012767" w14:textId="77777777" w:rsidR="00584AE9" w:rsidRPr="008377B8" w:rsidRDefault="00584AE9" w:rsidP="00E904FD"/>
    <w:p w14:paraId="71340980" w14:textId="19C4F5E9" w:rsidR="00345C17" w:rsidRDefault="006A6D42" w:rsidP="005C132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Design Issues</w:t>
      </w:r>
    </w:p>
    <w:p w14:paraId="62377813" w14:textId="77777777" w:rsidR="005D6B65" w:rsidRDefault="005D6B65" w:rsidP="005C1327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2660701E" w14:textId="51C8B2B1" w:rsidR="00BC6C33" w:rsidRDefault="00BC6C33" w:rsidP="005C1327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634A6E">
        <w:rPr>
          <w:rFonts w:asciiTheme="minorHAnsi" w:hAnsiTheme="minorHAnsi"/>
          <w:highlight w:val="yellow"/>
        </w:rPr>
        <w:t xml:space="preserve">Justify why sliding window was chosen over stop-and-wait. Also justify why </w:t>
      </w:r>
      <w:r w:rsidR="00182A7D" w:rsidRPr="00634A6E">
        <w:rPr>
          <w:rFonts w:asciiTheme="minorHAnsi" w:hAnsiTheme="minorHAnsi"/>
          <w:highlight w:val="yellow"/>
        </w:rPr>
        <w:t>circular</w:t>
      </w:r>
      <w:r w:rsidRPr="00634A6E">
        <w:rPr>
          <w:rFonts w:asciiTheme="minorHAnsi" w:hAnsiTheme="minorHAnsi"/>
          <w:highlight w:val="yellow"/>
        </w:rPr>
        <w:t xml:space="preserve"> buffer chosen over using a queue or list.</w:t>
      </w:r>
    </w:p>
    <w:p w14:paraId="7D8C8742" w14:textId="77777777" w:rsidR="00BC6C33" w:rsidRDefault="00BC6C33" w:rsidP="005C1327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132DE85D" w14:textId="77777777" w:rsidR="00BC6C33" w:rsidRPr="00224D1D" w:rsidRDefault="00BC6C33" w:rsidP="005C1327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5FB89250" w14:textId="78834BEB" w:rsidR="005D6B65" w:rsidRDefault="00DA4D67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sliding window </w:t>
      </w:r>
      <w:r w:rsidR="006A3D3C">
        <w:rPr>
          <w:rFonts w:asciiTheme="minorHAnsi" w:hAnsiTheme="minorHAnsi"/>
        </w:rPr>
        <w:t xml:space="preserve">implementation developed </w:t>
      </w:r>
      <w:r w:rsidR="00040D6F">
        <w:rPr>
          <w:rFonts w:asciiTheme="minorHAnsi" w:hAnsiTheme="minorHAnsi"/>
        </w:rPr>
        <w:t>utilizes</w:t>
      </w:r>
      <w:r w:rsidR="001358EA">
        <w:rPr>
          <w:rFonts w:asciiTheme="minorHAnsi" w:hAnsiTheme="minorHAnsi"/>
        </w:rPr>
        <w:t xml:space="preserve"> the </w:t>
      </w:r>
      <w:r>
        <w:rPr>
          <w:rFonts w:asciiTheme="minorHAnsi" w:hAnsiTheme="minorHAnsi"/>
        </w:rPr>
        <w:t>basic Go-Back-N method</w:t>
      </w:r>
      <w:r w:rsidR="006907F5">
        <w:rPr>
          <w:rFonts w:asciiTheme="minorHAnsi" w:hAnsiTheme="minorHAnsi"/>
        </w:rPr>
        <w:t>, as demonstrated in the lecture slides.</w:t>
      </w:r>
      <w:r w:rsidR="0086062B">
        <w:rPr>
          <w:rFonts w:asciiTheme="minorHAnsi" w:hAnsiTheme="minorHAnsi"/>
        </w:rPr>
        <w:t xml:space="preserve"> The window size represented by the global constant MAX_SEQ can be mo</w:t>
      </w:r>
      <w:r w:rsidR="00855532">
        <w:rPr>
          <w:rFonts w:asciiTheme="minorHAnsi" w:hAnsiTheme="minorHAnsi"/>
        </w:rPr>
        <w:t>dified</w:t>
      </w:r>
      <w:r w:rsidR="0086062B">
        <w:rPr>
          <w:rFonts w:asciiTheme="minorHAnsi" w:hAnsiTheme="minorHAnsi"/>
        </w:rPr>
        <w:t>, with all nodes having the same win</w:t>
      </w:r>
      <w:r w:rsidR="00EB262F">
        <w:rPr>
          <w:rFonts w:asciiTheme="minorHAnsi" w:hAnsiTheme="minorHAnsi"/>
        </w:rPr>
        <w:t>d</w:t>
      </w:r>
      <w:r w:rsidR="0086062B">
        <w:rPr>
          <w:rFonts w:asciiTheme="minorHAnsi" w:hAnsiTheme="minorHAnsi"/>
        </w:rPr>
        <w:t>ow size f</w:t>
      </w:r>
      <w:r w:rsidR="005F169B">
        <w:rPr>
          <w:rFonts w:asciiTheme="minorHAnsi" w:hAnsiTheme="minorHAnsi"/>
        </w:rPr>
        <w:t xml:space="preserve">or simplicity. Extra traffic will inherently flow through the two switch nodes - Australia and Indonesia - and hence these nodes will be </w:t>
      </w:r>
      <w:r w:rsidR="00D96B75">
        <w:rPr>
          <w:rFonts w:asciiTheme="minorHAnsi" w:hAnsiTheme="minorHAnsi"/>
        </w:rPr>
        <w:t>more congested</w:t>
      </w:r>
      <w:r w:rsidR="002D662E">
        <w:rPr>
          <w:rFonts w:asciiTheme="minorHAnsi" w:hAnsiTheme="minorHAnsi"/>
        </w:rPr>
        <w:t xml:space="preserve"> than the remaining nodes.</w:t>
      </w:r>
      <w:r w:rsidR="00884CD2">
        <w:rPr>
          <w:rFonts w:asciiTheme="minorHAnsi" w:hAnsiTheme="minorHAnsi"/>
        </w:rPr>
        <w:t xml:space="preserve"> Every node has </w:t>
      </w:r>
      <w:r w:rsidR="00B65BA3">
        <w:rPr>
          <w:rFonts w:asciiTheme="minorHAnsi" w:hAnsiTheme="minorHAnsi"/>
        </w:rPr>
        <w:t xml:space="preserve">a </w:t>
      </w:r>
      <w:r w:rsidR="000E303C">
        <w:rPr>
          <w:rFonts w:asciiTheme="minorHAnsi" w:hAnsiTheme="minorHAnsi"/>
        </w:rPr>
        <w:t>separate</w:t>
      </w:r>
      <w:r w:rsidR="00884CD2">
        <w:rPr>
          <w:rFonts w:asciiTheme="minorHAnsi" w:hAnsiTheme="minorHAnsi"/>
        </w:rPr>
        <w:t xml:space="preserve"> window and </w:t>
      </w:r>
      <w:r w:rsidR="000E303C">
        <w:rPr>
          <w:rFonts w:asciiTheme="minorHAnsi" w:hAnsiTheme="minorHAnsi"/>
        </w:rPr>
        <w:t>overflow</w:t>
      </w:r>
      <w:r w:rsidR="00061B5E">
        <w:rPr>
          <w:rFonts w:asciiTheme="minorHAnsi" w:hAnsiTheme="minorHAnsi"/>
        </w:rPr>
        <w:t xml:space="preserve"> </w:t>
      </w:r>
      <w:r w:rsidR="00884CD2">
        <w:rPr>
          <w:rFonts w:asciiTheme="minorHAnsi" w:hAnsiTheme="minorHAnsi"/>
        </w:rPr>
        <w:t>buffer for every link it has.</w:t>
      </w:r>
    </w:p>
    <w:p w14:paraId="56DE734C" w14:textId="77777777" w:rsidR="0056323F" w:rsidRDefault="0056323F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2EFA11F0" w14:textId="6AE537C0" w:rsidR="0056323F" w:rsidRDefault="00D7221A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The s</w:t>
      </w:r>
      <w:r w:rsidR="0056323F">
        <w:rPr>
          <w:rFonts w:asciiTheme="minorHAnsi" w:hAnsiTheme="minorHAnsi"/>
        </w:rPr>
        <w:t>liding window</w:t>
      </w:r>
      <w:r>
        <w:rPr>
          <w:rFonts w:asciiTheme="minorHAnsi" w:hAnsiTheme="minorHAnsi"/>
        </w:rPr>
        <w:t xml:space="preserve"> protocol</w:t>
      </w:r>
      <w:r w:rsidR="0056323F">
        <w:rPr>
          <w:rFonts w:asciiTheme="minorHAnsi" w:hAnsiTheme="minorHAnsi"/>
        </w:rPr>
        <w:t xml:space="preserve"> is </w:t>
      </w:r>
      <w:r>
        <w:rPr>
          <w:rFonts w:asciiTheme="minorHAnsi" w:hAnsiTheme="minorHAnsi"/>
        </w:rPr>
        <w:t>responsible</w:t>
      </w:r>
      <w:r w:rsidR="0056323F">
        <w:rPr>
          <w:rFonts w:asciiTheme="minorHAnsi" w:hAnsiTheme="minorHAnsi"/>
        </w:rPr>
        <w:t xml:space="preserve"> </w:t>
      </w:r>
      <w:r w:rsidR="008C790B">
        <w:rPr>
          <w:rFonts w:asciiTheme="minorHAnsi" w:hAnsiTheme="minorHAnsi"/>
        </w:rPr>
        <w:t>for storing all sent frames</w:t>
      </w:r>
      <w:r w:rsidR="00072613">
        <w:rPr>
          <w:rFonts w:asciiTheme="minorHAnsi" w:hAnsiTheme="minorHAnsi"/>
        </w:rPr>
        <w:t xml:space="preserve"> for every link</w:t>
      </w:r>
      <w:r w:rsidR="0073712A">
        <w:rPr>
          <w:rFonts w:asciiTheme="minorHAnsi" w:hAnsiTheme="minorHAnsi"/>
        </w:rPr>
        <w:t xml:space="preserve"> until the receiver acknowledges </w:t>
      </w:r>
      <w:r w:rsidR="00C2283A" w:rsidRPr="00C2283A">
        <w:rPr>
          <w:rFonts w:asciiTheme="minorHAnsi" w:hAnsiTheme="minorHAnsi"/>
        </w:rPr>
        <w:t>receival</w:t>
      </w:r>
      <w:r w:rsidR="0073712A">
        <w:rPr>
          <w:rFonts w:asciiTheme="minorHAnsi" w:hAnsiTheme="minorHAnsi"/>
        </w:rPr>
        <w:t xml:space="preserve"> of</w:t>
      </w:r>
      <w:r w:rsidR="003A31B3">
        <w:rPr>
          <w:rFonts w:asciiTheme="minorHAnsi" w:hAnsiTheme="minorHAnsi"/>
        </w:rPr>
        <w:t xml:space="preserve"> them. The o</w:t>
      </w:r>
      <w:r w:rsidR="0056323F">
        <w:rPr>
          <w:rFonts w:asciiTheme="minorHAnsi" w:hAnsiTheme="minorHAnsi"/>
        </w:rPr>
        <w:t>verflow buffer is only used by nodes in the network that are required to forward frames</w:t>
      </w:r>
      <w:r w:rsidR="00C7246F">
        <w:rPr>
          <w:rFonts w:asciiTheme="minorHAnsi" w:hAnsiTheme="minorHAnsi"/>
        </w:rPr>
        <w:t>. It stores frames that are required to be forwarded but cannot be sent at the moment due to a full window.</w:t>
      </w:r>
      <w:r w:rsidR="00AE185A">
        <w:rPr>
          <w:rFonts w:asciiTheme="minorHAnsi" w:hAnsiTheme="minorHAnsi"/>
        </w:rPr>
        <w:t xml:space="preserve"> </w:t>
      </w:r>
      <w:r w:rsidR="00294ACA">
        <w:rPr>
          <w:rFonts w:asciiTheme="minorHAnsi" w:hAnsiTheme="minorHAnsi"/>
        </w:rPr>
        <w:t>The buffer size was chosen to be the same size as the window</w:t>
      </w:r>
      <w:r w:rsidR="00223325">
        <w:rPr>
          <w:rFonts w:asciiTheme="minorHAnsi" w:hAnsiTheme="minorHAnsi"/>
        </w:rPr>
        <w:t>, to mini</w:t>
      </w:r>
      <w:r w:rsidR="0017203D">
        <w:rPr>
          <w:rFonts w:asciiTheme="minorHAnsi" w:hAnsiTheme="minorHAnsi"/>
        </w:rPr>
        <w:t>mi</w:t>
      </w:r>
      <w:r w:rsidR="00223325">
        <w:rPr>
          <w:rFonts w:asciiTheme="minorHAnsi" w:hAnsiTheme="minorHAnsi"/>
        </w:rPr>
        <w:t>ze the amount of unused memory space.</w:t>
      </w:r>
    </w:p>
    <w:p w14:paraId="3462AD90" w14:textId="77777777" w:rsidR="000571A2" w:rsidRDefault="000571A2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5AD84897" w14:textId="49A955B8" w:rsidR="00C846D7" w:rsidRDefault="002E0286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To keep track of each nodes current status, three status indicators were employed.</w:t>
      </w:r>
      <w:r w:rsidR="00700E1D">
        <w:rPr>
          <w:rFonts w:asciiTheme="minorHAnsi" w:hAnsiTheme="minorHAnsi"/>
        </w:rPr>
        <w:t xml:space="preserve"> Ackexpected contains the value of the next </w:t>
      </w:r>
      <w:r w:rsidR="00C14332">
        <w:rPr>
          <w:rFonts w:asciiTheme="minorHAnsi" w:hAnsiTheme="minorHAnsi"/>
        </w:rPr>
        <w:t>acknowledgement expected on each link of the node.</w:t>
      </w:r>
      <w:r w:rsidR="00252924">
        <w:rPr>
          <w:rFonts w:asciiTheme="minorHAnsi" w:hAnsiTheme="minorHAnsi"/>
        </w:rPr>
        <w:t xml:space="preserve"> Both the nextFrameToSend and frameExpected variables work in </w:t>
      </w:r>
      <w:r w:rsidR="0023638C">
        <w:rPr>
          <w:rFonts w:asciiTheme="minorHAnsi" w:hAnsiTheme="minorHAnsi"/>
        </w:rPr>
        <w:t>similar</w:t>
      </w:r>
      <w:r w:rsidR="00252924">
        <w:rPr>
          <w:rFonts w:asciiTheme="minorHAnsi" w:hAnsiTheme="minorHAnsi"/>
        </w:rPr>
        <w:t xml:space="preserve"> ways</w:t>
      </w:r>
      <w:r w:rsidR="00074D1B">
        <w:rPr>
          <w:rFonts w:asciiTheme="minorHAnsi" w:hAnsiTheme="minorHAnsi"/>
        </w:rPr>
        <w:t xml:space="preserve"> for each node.</w:t>
      </w:r>
    </w:p>
    <w:p w14:paraId="40492732" w14:textId="77777777" w:rsidR="005D6B65" w:rsidRDefault="005D6B65" w:rsidP="00224D1D">
      <w:pPr>
        <w:widowControl w:val="0"/>
        <w:autoSpaceDE w:val="0"/>
        <w:autoSpaceDN w:val="0"/>
        <w:adjustRightInd w:val="0"/>
        <w:rPr>
          <w:rFonts w:asciiTheme="minorHAnsi" w:hAnsiTheme="minorHAnsi" w:cs="Times"/>
          <w:szCs w:val="48"/>
          <w:u w:val="single"/>
        </w:rPr>
      </w:pPr>
    </w:p>
    <w:p w14:paraId="71ADCFA2" w14:textId="5CED3FC9" w:rsidR="001E12A6" w:rsidRDefault="001E12A6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design issues faced for sending, receiving and re-transmitting frames </w:t>
      </w:r>
      <w:r w:rsidR="00271514">
        <w:rPr>
          <w:rFonts w:asciiTheme="minorHAnsi" w:hAnsiTheme="minorHAnsi"/>
        </w:rPr>
        <w:t>are illustrated in the following section.</w:t>
      </w:r>
    </w:p>
    <w:p w14:paraId="296251D9" w14:textId="77777777" w:rsidR="001E12A6" w:rsidRPr="00454FB1" w:rsidRDefault="001E12A6" w:rsidP="00224D1D">
      <w:pPr>
        <w:widowControl w:val="0"/>
        <w:autoSpaceDE w:val="0"/>
        <w:autoSpaceDN w:val="0"/>
        <w:adjustRightInd w:val="0"/>
        <w:rPr>
          <w:rFonts w:asciiTheme="minorHAnsi" w:hAnsiTheme="minorHAnsi" w:cs="Times"/>
          <w:szCs w:val="48"/>
          <w:u w:val="single"/>
        </w:rPr>
      </w:pPr>
    </w:p>
    <w:p w14:paraId="00C7E28A" w14:textId="10783F68" w:rsidR="000A1DDE" w:rsidRPr="00454FB1" w:rsidRDefault="004E143C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 w:rsidRPr="00454FB1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Sending Frames</w:t>
      </w:r>
    </w:p>
    <w:p w14:paraId="2DA9BDD9" w14:textId="77777777" w:rsidR="00647ECF" w:rsidRPr="00454FB1" w:rsidRDefault="00647ECF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120F6DB2" w14:textId="19AEFF9F" w:rsidR="00224D1D" w:rsidRPr="00454FB1" w:rsidRDefault="00E0754A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the application layer generates a </w:t>
      </w:r>
      <w:r w:rsidR="00DE58B1">
        <w:rPr>
          <w:rFonts w:asciiTheme="minorHAnsi" w:hAnsiTheme="minorHAnsi"/>
        </w:rPr>
        <w:t>message, the tr</w:t>
      </w:r>
      <w:r w:rsidR="000E3896">
        <w:rPr>
          <w:rFonts w:asciiTheme="minorHAnsi" w:hAnsiTheme="minorHAnsi"/>
        </w:rPr>
        <w:t>ansport layer reads the mess</w:t>
      </w:r>
      <w:r w:rsidR="00E116EF">
        <w:rPr>
          <w:rFonts w:asciiTheme="minorHAnsi" w:hAnsiTheme="minorHAnsi"/>
        </w:rPr>
        <w:t>age via CNET_read_application(). The transport layer then sends the message down to the network layer.</w:t>
      </w:r>
      <w:r w:rsidR="00EB2F4F">
        <w:rPr>
          <w:rFonts w:asciiTheme="minorHAnsi" w:hAnsiTheme="minorHAnsi"/>
        </w:rPr>
        <w:t xml:space="preserve"> The network layer</w:t>
      </w:r>
      <w:r w:rsidR="0036187A">
        <w:rPr>
          <w:rFonts w:asciiTheme="minorHAnsi" w:hAnsiTheme="minorHAnsi"/>
        </w:rPr>
        <w:t xml:space="preserve"> encapsulates</w:t>
      </w:r>
      <w:r w:rsidR="009E5964">
        <w:rPr>
          <w:rFonts w:asciiTheme="minorHAnsi" w:hAnsiTheme="minorHAnsi"/>
        </w:rPr>
        <w:t xml:space="preserve"> the message </w:t>
      </w:r>
      <w:r w:rsidR="00093F9E">
        <w:rPr>
          <w:rFonts w:asciiTheme="minorHAnsi" w:hAnsiTheme="minorHAnsi"/>
        </w:rPr>
        <w:t>and utilizes the routing table to determine which route to send the message out on.</w:t>
      </w:r>
      <w:r w:rsidR="00A50BBC">
        <w:rPr>
          <w:rFonts w:asciiTheme="minorHAnsi" w:hAnsiTheme="minorHAnsi"/>
        </w:rPr>
        <w:t xml:space="preserve"> A simple 2D array was used to store the static routing table for direct access to</w:t>
      </w:r>
      <w:r w:rsidR="003A11A4">
        <w:rPr>
          <w:rFonts w:asciiTheme="minorHAnsi" w:hAnsiTheme="minorHAnsi"/>
        </w:rPr>
        <w:t xml:space="preserve"> any route.</w:t>
      </w:r>
      <w:r w:rsidR="000E10E8">
        <w:rPr>
          <w:rFonts w:asciiTheme="minorHAnsi" w:hAnsiTheme="minorHAnsi"/>
        </w:rPr>
        <w:t xml:space="preserve"> Once the payload reaches the data link layer</w:t>
      </w:r>
      <w:r w:rsidR="00475AC7">
        <w:rPr>
          <w:rFonts w:asciiTheme="minorHAnsi" w:hAnsiTheme="minorHAnsi"/>
        </w:rPr>
        <w:t>,</w:t>
      </w:r>
      <w:r w:rsidR="000E10E8">
        <w:rPr>
          <w:rFonts w:asciiTheme="minorHAnsi" w:hAnsiTheme="minorHAnsi"/>
        </w:rPr>
        <w:t xml:space="preserve"> it is added to the outgoing window</w:t>
      </w:r>
      <w:r w:rsidR="00FE6A92">
        <w:rPr>
          <w:rFonts w:asciiTheme="minorHAnsi" w:hAnsiTheme="minorHAnsi"/>
        </w:rPr>
        <w:t xml:space="preserve"> and the window size is incremented by one</w:t>
      </w:r>
      <w:r w:rsidR="000E10E8">
        <w:rPr>
          <w:rFonts w:asciiTheme="minorHAnsi" w:hAnsiTheme="minorHAnsi"/>
        </w:rPr>
        <w:t>.</w:t>
      </w:r>
      <w:r w:rsidR="00127C63">
        <w:rPr>
          <w:rFonts w:asciiTheme="minorHAnsi" w:hAnsiTheme="minorHAnsi"/>
        </w:rPr>
        <w:t xml:space="preserve"> It's </w:t>
      </w:r>
      <w:r w:rsidR="00127C63">
        <w:rPr>
          <w:rFonts w:asciiTheme="minorHAnsi" w:hAnsiTheme="minorHAnsi"/>
        </w:rPr>
        <w:lastRenderedPageBreak/>
        <w:t>sequence number is determined using the nextFrameToSend value</w:t>
      </w:r>
      <w:r w:rsidR="00A73E5A">
        <w:rPr>
          <w:rFonts w:asciiTheme="minorHAnsi" w:hAnsiTheme="minorHAnsi"/>
        </w:rPr>
        <w:t xml:space="preserve"> and the data link layer calls the transmit_frame() function to send th</w:t>
      </w:r>
      <w:r w:rsidR="00175512">
        <w:rPr>
          <w:rFonts w:asciiTheme="minorHAnsi" w:hAnsiTheme="minorHAnsi"/>
        </w:rPr>
        <w:t xml:space="preserve">e frame over the physical layer. If the window is full at this stage, the message is added to the overflow buffer and </w:t>
      </w:r>
      <w:r w:rsidR="008959B6">
        <w:rPr>
          <w:rFonts w:asciiTheme="minorHAnsi" w:hAnsiTheme="minorHAnsi"/>
        </w:rPr>
        <w:t>the application layer is disabled for all destinations reached via that link.</w:t>
      </w:r>
      <w:r w:rsidR="00485FD6">
        <w:rPr>
          <w:rFonts w:asciiTheme="minorHAnsi" w:hAnsiTheme="minorHAnsi"/>
        </w:rPr>
        <w:t xml:space="preserve"> The overflow buffer is generally reserved for forwarded frames but this frame is the </w:t>
      </w:r>
      <w:r w:rsidR="002E6CC3">
        <w:rPr>
          <w:rFonts w:asciiTheme="minorHAnsi" w:hAnsiTheme="minorHAnsi"/>
        </w:rPr>
        <w:t>exception</w:t>
      </w:r>
      <w:r w:rsidR="00485FD6">
        <w:rPr>
          <w:rFonts w:asciiTheme="minorHAnsi" w:hAnsiTheme="minorHAnsi"/>
        </w:rPr>
        <w:t>.</w:t>
      </w:r>
      <w:r w:rsidR="00A96DE0">
        <w:rPr>
          <w:rFonts w:asciiTheme="minorHAnsi" w:hAnsiTheme="minorHAnsi"/>
        </w:rPr>
        <w:t xml:space="preserve"> The frame checksum</w:t>
      </w:r>
      <w:r w:rsidR="00FF4910">
        <w:rPr>
          <w:rFonts w:asciiTheme="minorHAnsi" w:hAnsiTheme="minorHAnsi"/>
        </w:rPr>
        <w:t xml:space="preserve"> and size</w:t>
      </w:r>
      <w:r w:rsidR="00A96DE0">
        <w:rPr>
          <w:rFonts w:asciiTheme="minorHAnsi" w:hAnsiTheme="minorHAnsi"/>
        </w:rPr>
        <w:t xml:space="preserve"> is calculated within transmit_frame()</w:t>
      </w:r>
      <w:r w:rsidR="007A4C0D">
        <w:rPr>
          <w:rFonts w:asciiTheme="minorHAnsi" w:hAnsiTheme="minorHAnsi"/>
        </w:rPr>
        <w:t xml:space="preserve"> and the frame is written to the physical layer </w:t>
      </w:r>
      <w:r w:rsidR="00867A0D">
        <w:rPr>
          <w:rFonts w:asciiTheme="minorHAnsi" w:hAnsiTheme="minorHAnsi"/>
        </w:rPr>
        <w:t xml:space="preserve">via </w:t>
      </w:r>
      <w:r w:rsidR="00C64399">
        <w:rPr>
          <w:rFonts w:asciiTheme="minorHAnsi" w:hAnsiTheme="minorHAnsi"/>
        </w:rPr>
        <w:t>CNET_write_physic</w:t>
      </w:r>
      <w:r w:rsidR="00724339">
        <w:rPr>
          <w:rFonts w:asciiTheme="minorHAnsi" w:hAnsiTheme="minorHAnsi"/>
        </w:rPr>
        <w:t>a</w:t>
      </w:r>
      <w:r w:rsidR="00C64399">
        <w:rPr>
          <w:rFonts w:asciiTheme="minorHAnsi" w:hAnsiTheme="minorHAnsi"/>
        </w:rPr>
        <w:t>l</w:t>
      </w:r>
      <w:r w:rsidR="00724339">
        <w:rPr>
          <w:rFonts w:asciiTheme="minorHAnsi" w:hAnsiTheme="minorHAnsi"/>
        </w:rPr>
        <w:t>()</w:t>
      </w:r>
      <w:r w:rsidR="00B35526">
        <w:rPr>
          <w:rFonts w:asciiTheme="minorHAnsi" w:hAnsiTheme="minorHAnsi"/>
        </w:rPr>
        <w:t>.</w:t>
      </w:r>
    </w:p>
    <w:p w14:paraId="7D0F0CFA" w14:textId="77777777" w:rsidR="006B16B2" w:rsidRPr="00454FB1" w:rsidRDefault="006B16B2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16AD468D" w14:textId="5BF1DF3A" w:rsidR="004E143C" w:rsidRPr="00454FB1" w:rsidRDefault="004E143C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 w:rsidRPr="00454FB1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t>Receiving Frames</w:t>
      </w:r>
    </w:p>
    <w:p w14:paraId="63E5019A" w14:textId="77777777" w:rsidR="00647ECF" w:rsidRPr="00454FB1" w:rsidRDefault="00647ECF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0BF0C13F" w14:textId="7774C56D" w:rsidR="00A46961" w:rsidRPr="00A46961" w:rsidRDefault="00AE7E90" w:rsidP="00A46961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</w:pPr>
      <w:r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>Data</w:t>
      </w:r>
      <w:r w:rsidR="00A46961" w:rsidRPr="00A46961"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 xml:space="preserve"> Frames</w:t>
      </w:r>
    </w:p>
    <w:p w14:paraId="35862821" w14:textId="77777777" w:rsidR="00224D1D" w:rsidRDefault="00224D1D" w:rsidP="00224D1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37F489C6" w14:textId="4EA70FD0" w:rsidR="00625E4A" w:rsidRDefault="00CF2683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When a data frame is received</w:t>
      </w:r>
      <w:r w:rsidR="00365ECD">
        <w:rPr>
          <w:rFonts w:asciiTheme="minorHAnsi" w:hAnsiTheme="minorHAnsi"/>
        </w:rPr>
        <w:t>, the first check is to ensure that the checksum is correct.</w:t>
      </w:r>
      <w:r w:rsidR="006445BE">
        <w:rPr>
          <w:rFonts w:asciiTheme="minorHAnsi" w:hAnsiTheme="minorHAnsi"/>
        </w:rPr>
        <w:t xml:space="preserve"> This ensures that the frame was not corrupted. If the checksum is incorrect the frame is dropped and the sender will eventually timeout and re-transmit the corrupted frame.</w:t>
      </w:r>
      <w:r w:rsidR="00E36341">
        <w:rPr>
          <w:rFonts w:asciiTheme="minorHAnsi" w:hAnsiTheme="minorHAnsi"/>
        </w:rPr>
        <w:t xml:space="preserve"> The sequence number is then checked to ensure the frame</w:t>
      </w:r>
      <w:r w:rsidR="005F323B">
        <w:rPr>
          <w:rFonts w:asciiTheme="minorHAnsi" w:hAnsiTheme="minorHAnsi"/>
        </w:rPr>
        <w:t>'s sequence number</w:t>
      </w:r>
      <w:r w:rsidR="00E36341">
        <w:rPr>
          <w:rFonts w:asciiTheme="minorHAnsi" w:hAnsiTheme="minorHAnsi"/>
        </w:rPr>
        <w:t xml:space="preserve"> is the one expected</w:t>
      </w:r>
      <w:r w:rsidR="00555710">
        <w:rPr>
          <w:rFonts w:asciiTheme="minorHAnsi" w:hAnsiTheme="minorHAnsi"/>
        </w:rPr>
        <w:t xml:space="preserve"> via the frameExpected variable</w:t>
      </w:r>
      <w:r w:rsidR="00DB1448">
        <w:rPr>
          <w:rFonts w:asciiTheme="minorHAnsi" w:hAnsiTheme="minorHAnsi"/>
        </w:rPr>
        <w:t>.</w:t>
      </w:r>
      <w:r w:rsidR="009774DD">
        <w:rPr>
          <w:rFonts w:asciiTheme="minorHAnsi" w:hAnsiTheme="minorHAnsi"/>
        </w:rPr>
        <w:t xml:space="preserve"> If the number is less than</w:t>
      </w:r>
      <w:r w:rsidR="00456307">
        <w:rPr>
          <w:rFonts w:asciiTheme="minorHAnsi" w:hAnsiTheme="minorHAnsi"/>
        </w:rPr>
        <w:t xml:space="preserve"> </w:t>
      </w:r>
      <w:r w:rsidR="00555710">
        <w:rPr>
          <w:rFonts w:asciiTheme="minorHAnsi" w:hAnsiTheme="minorHAnsi"/>
        </w:rPr>
        <w:t>expected,</w:t>
      </w:r>
      <w:r w:rsidR="00456307">
        <w:rPr>
          <w:rFonts w:asciiTheme="minorHAnsi" w:hAnsiTheme="minorHAnsi"/>
        </w:rPr>
        <w:t xml:space="preserve"> the frame is a duplicate</w:t>
      </w:r>
      <w:r w:rsidR="00370D07">
        <w:rPr>
          <w:rFonts w:asciiTheme="minorHAnsi" w:hAnsiTheme="minorHAnsi"/>
        </w:rPr>
        <w:t xml:space="preserve">. The duplicate frame is dropped and </w:t>
      </w:r>
      <w:r w:rsidR="003615F7">
        <w:rPr>
          <w:rFonts w:asciiTheme="minorHAnsi" w:hAnsiTheme="minorHAnsi"/>
        </w:rPr>
        <w:t xml:space="preserve">an </w:t>
      </w:r>
      <w:r w:rsidR="00370D07">
        <w:rPr>
          <w:rFonts w:asciiTheme="minorHAnsi" w:hAnsiTheme="minorHAnsi"/>
        </w:rPr>
        <w:t>acknowl</w:t>
      </w:r>
      <w:r w:rsidR="00036513">
        <w:rPr>
          <w:rFonts w:asciiTheme="minorHAnsi" w:hAnsiTheme="minorHAnsi"/>
        </w:rPr>
        <w:t>edgement for this duplicate sent</w:t>
      </w:r>
      <w:r w:rsidR="00370D07">
        <w:rPr>
          <w:rFonts w:asciiTheme="minorHAnsi" w:hAnsiTheme="minorHAnsi"/>
        </w:rPr>
        <w:t xml:space="preserve"> to the sending node.</w:t>
      </w:r>
      <w:r w:rsidR="00D008E4">
        <w:rPr>
          <w:rFonts w:asciiTheme="minorHAnsi" w:hAnsiTheme="minorHAnsi"/>
        </w:rPr>
        <w:t xml:space="preserve"> If the sequence number is greater</w:t>
      </w:r>
      <w:r w:rsidR="001A4250">
        <w:rPr>
          <w:rFonts w:asciiTheme="minorHAnsi" w:hAnsiTheme="minorHAnsi"/>
        </w:rPr>
        <w:t xml:space="preserve"> than the expected the frame is also dropped until the expected frame is received.</w:t>
      </w:r>
    </w:p>
    <w:p w14:paraId="6B1D1278" w14:textId="77777777" w:rsidR="00A45D6D" w:rsidRDefault="00A45D6D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14:paraId="555A75AF" w14:textId="032D1271" w:rsidR="00A45D6D" w:rsidRDefault="00A45D6D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  <w:r>
        <w:rPr>
          <w:rFonts w:asciiTheme="minorHAnsi" w:hAnsiTheme="minorHAnsi"/>
        </w:rPr>
        <w:t>If the sequence number is equal to the number in frameExpected</w:t>
      </w:r>
      <w:r w:rsidR="006D4955">
        <w:rPr>
          <w:rFonts w:asciiTheme="minorHAnsi" w:hAnsiTheme="minorHAnsi"/>
        </w:rPr>
        <w:t>, the frame sequence number is the one expected</w:t>
      </w:r>
      <w:r w:rsidR="00AF5ED6">
        <w:rPr>
          <w:rFonts w:asciiTheme="minorHAnsi" w:hAnsiTheme="minorHAnsi"/>
        </w:rPr>
        <w:t xml:space="preserve"> and</w:t>
      </w:r>
      <w:r w:rsidR="007D198E">
        <w:rPr>
          <w:rFonts w:asciiTheme="minorHAnsi" w:hAnsiTheme="minorHAnsi"/>
        </w:rPr>
        <w:t xml:space="preserve"> it is processed.</w:t>
      </w:r>
      <w:r w:rsidR="0094518D">
        <w:rPr>
          <w:rFonts w:asciiTheme="minorHAnsi" w:hAnsiTheme="minorHAnsi"/>
        </w:rPr>
        <w:t xml:space="preserve"> An acknowledgement fra</w:t>
      </w:r>
      <w:r w:rsidR="00DD2A66">
        <w:rPr>
          <w:rFonts w:asciiTheme="minorHAnsi" w:hAnsiTheme="minorHAnsi"/>
        </w:rPr>
        <w:t>me is sent and the frame is passed</w:t>
      </w:r>
      <w:r w:rsidR="0094518D">
        <w:rPr>
          <w:rFonts w:asciiTheme="minorHAnsi" w:hAnsiTheme="minorHAnsi"/>
        </w:rPr>
        <w:t xml:space="preserve"> up to the network layer.</w:t>
      </w:r>
      <w:r w:rsidR="00EB0B6A">
        <w:rPr>
          <w:rFonts w:asciiTheme="minorHAnsi" w:hAnsiTheme="minorHAnsi"/>
        </w:rPr>
        <w:t xml:space="preserve"> Two situat</w:t>
      </w:r>
      <w:r w:rsidR="00EF576C">
        <w:rPr>
          <w:rFonts w:asciiTheme="minorHAnsi" w:hAnsiTheme="minorHAnsi"/>
        </w:rPr>
        <w:t>ions can now occur</w:t>
      </w:r>
      <w:r w:rsidR="00EB0B6A">
        <w:rPr>
          <w:rFonts w:asciiTheme="minorHAnsi" w:hAnsiTheme="minorHAnsi"/>
        </w:rPr>
        <w:t>.</w:t>
      </w:r>
      <w:r w:rsidR="00E16DEC">
        <w:rPr>
          <w:rFonts w:asciiTheme="minorHAnsi" w:hAnsiTheme="minorHAnsi"/>
        </w:rPr>
        <w:t xml:space="preserve"> Either the frame is destined for the node it arrived on or it </w:t>
      </w:r>
      <w:r w:rsidR="001D7CFE">
        <w:rPr>
          <w:rFonts w:asciiTheme="minorHAnsi" w:hAnsiTheme="minorHAnsi"/>
        </w:rPr>
        <w:t xml:space="preserve">is destined elsewhere. </w:t>
      </w:r>
      <w:r w:rsidR="003C62BF">
        <w:rPr>
          <w:rFonts w:asciiTheme="minorHAnsi" w:hAnsiTheme="minorHAnsi"/>
        </w:rPr>
        <w:t xml:space="preserve">If the frame is destined for the </w:t>
      </w:r>
      <w:r w:rsidR="00B92117">
        <w:rPr>
          <w:rFonts w:asciiTheme="minorHAnsi" w:hAnsiTheme="minorHAnsi"/>
        </w:rPr>
        <w:t xml:space="preserve">current </w:t>
      </w:r>
      <w:r w:rsidR="00591CC8">
        <w:rPr>
          <w:rFonts w:asciiTheme="minorHAnsi" w:hAnsiTheme="minorHAnsi"/>
        </w:rPr>
        <w:t xml:space="preserve">node, the payload </w:t>
      </w:r>
      <w:r w:rsidR="00CC3FEE">
        <w:rPr>
          <w:rFonts w:asciiTheme="minorHAnsi" w:hAnsiTheme="minorHAnsi"/>
        </w:rPr>
        <w:t xml:space="preserve">is unpacked and </w:t>
      </w:r>
      <w:r w:rsidR="002F57CF">
        <w:rPr>
          <w:rFonts w:asciiTheme="minorHAnsi" w:hAnsiTheme="minorHAnsi"/>
        </w:rPr>
        <w:t>handed</w:t>
      </w:r>
      <w:r w:rsidR="003C62BF">
        <w:rPr>
          <w:rFonts w:asciiTheme="minorHAnsi" w:hAnsiTheme="minorHAnsi"/>
        </w:rPr>
        <w:t xml:space="preserve"> up to the transport layer. The transport layer will then write the message to the application layer and the message has successfully been </w:t>
      </w:r>
      <w:r w:rsidR="00B32E47">
        <w:rPr>
          <w:rFonts w:asciiTheme="minorHAnsi" w:hAnsiTheme="minorHAnsi"/>
        </w:rPr>
        <w:t>received</w:t>
      </w:r>
      <w:r w:rsidR="0013719F">
        <w:rPr>
          <w:rFonts w:asciiTheme="minorHAnsi" w:hAnsiTheme="minorHAnsi"/>
        </w:rPr>
        <w:t>.</w:t>
      </w:r>
      <w:r w:rsidR="00B32E47">
        <w:rPr>
          <w:rFonts w:asciiTheme="minorHAnsi" w:hAnsiTheme="minorHAnsi"/>
        </w:rPr>
        <w:t xml:space="preserve"> If the frame is destined for another node, it must be forwarded on to </w:t>
      </w:r>
      <w:r w:rsidR="003D0589">
        <w:rPr>
          <w:rFonts w:asciiTheme="minorHAnsi" w:hAnsiTheme="minorHAnsi"/>
        </w:rPr>
        <w:t>its</w:t>
      </w:r>
      <w:r w:rsidR="00B32E47">
        <w:rPr>
          <w:rFonts w:asciiTheme="minorHAnsi" w:hAnsiTheme="minorHAnsi"/>
        </w:rPr>
        <w:t xml:space="preserve"> correct destination</w:t>
      </w:r>
      <w:r w:rsidR="00B2456C">
        <w:rPr>
          <w:rFonts w:asciiTheme="minorHAnsi" w:hAnsiTheme="minorHAnsi"/>
        </w:rPr>
        <w:t>. T</w:t>
      </w:r>
      <w:r w:rsidR="00036E0C">
        <w:rPr>
          <w:rFonts w:asciiTheme="minorHAnsi" w:hAnsiTheme="minorHAnsi"/>
        </w:rPr>
        <w:t>he</w:t>
      </w:r>
      <w:r w:rsidR="0013719F">
        <w:rPr>
          <w:rFonts w:asciiTheme="minorHAnsi" w:hAnsiTheme="minorHAnsi"/>
        </w:rPr>
        <w:t xml:space="preserve"> network layer reroutes the frame and passes it back down to the data link layer</w:t>
      </w:r>
      <w:r w:rsidR="009B238D">
        <w:rPr>
          <w:rFonts w:asciiTheme="minorHAnsi" w:hAnsiTheme="minorHAnsi"/>
        </w:rPr>
        <w:t xml:space="preserve"> to send outwards again.</w:t>
      </w:r>
    </w:p>
    <w:p w14:paraId="3B5642AD" w14:textId="77777777" w:rsidR="00625E4A" w:rsidRDefault="00625E4A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1622EB44" w14:textId="1DAE845B" w:rsidR="00AE7E90" w:rsidRDefault="00AE7E90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</w:pPr>
      <w:r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>Ack</w:t>
      </w:r>
      <w:r w:rsidR="008C28B3"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>nowledgement</w:t>
      </w:r>
      <w:r w:rsidRPr="00A46961"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  <w:t xml:space="preserve"> Frames</w:t>
      </w:r>
    </w:p>
    <w:p w14:paraId="76E08ADE" w14:textId="77777777" w:rsidR="00625E4A" w:rsidRDefault="00625E4A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BDD6EE" w:themeColor="accent1" w:themeTint="66"/>
          <w:sz w:val="28"/>
          <w:szCs w:val="48"/>
        </w:rPr>
      </w:pPr>
    </w:p>
    <w:p w14:paraId="43510468" w14:textId="7862456F" w:rsidR="00AE7E90" w:rsidRPr="006C5B64" w:rsidRDefault="006C5B64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6C5B64">
        <w:rPr>
          <w:rFonts w:asciiTheme="minorHAnsi" w:hAnsiTheme="minorHAnsi"/>
        </w:rPr>
        <w:t>When a</w:t>
      </w:r>
      <w:r>
        <w:rPr>
          <w:rFonts w:asciiTheme="minorHAnsi" w:hAnsiTheme="minorHAnsi"/>
        </w:rPr>
        <w:t>n ack</w:t>
      </w:r>
      <w:r w:rsidR="005B0F35">
        <w:rPr>
          <w:rFonts w:asciiTheme="minorHAnsi" w:hAnsiTheme="minorHAnsi"/>
        </w:rPr>
        <w:t>nowledgement</w:t>
      </w:r>
      <w:r>
        <w:rPr>
          <w:rFonts w:asciiTheme="minorHAnsi" w:hAnsiTheme="minorHAnsi"/>
        </w:rPr>
        <w:t xml:space="preserve"> frame</w:t>
      </w:r>
      <w:r w:rsidR="000E509C">
        <w:rPr>
          <w:rFonts w:asciiTheme="minorHAnsi" w:hAnsiTheme="minorHAnsi"/>
        </w:rPr>
        <w:t xml:space="preserve"> arrives</w:t>
      </w:r>
      <w:r w:rsidR="00863B61">
        <w:rPr>
          <w:rFonts w:asciiTheme="minorHAnsi" w:hAnsiTheme="minorHAnsi"/>
        </w:rPr>
        <w:t>, the data link layer confirms that</w:t>
      </w:r>
      <w:r w:rsidR="004A1AC9">
        <w:rPr>
          <w:rFonts w:asciiTheme="minorHAnsi" w:hAnsiTheme="minorHAnsi"/>
        </w:rPr>
        <w:t xml:space="preserve"> the sequence number is between</w:t>
      </w:r>
      <w:r w:rsidR="00C67502">
        <w:rPr>
          <w:rFonts w:asciiTheme="minorHAnsi" w:hAnsiTheme="minorHAnsi"/>
        </w:rPr>
        <w:t xml:space="preserve"> the ackExpected value and the nextFrameToSend value.</w:t>
      </w:r>
      <w:r w:rsidR="00761C2B">
        <w:rPr>
          <w:rFonts w:asciiTheme="minorHAnsi" w:hAnsiTheme="minorHAnsi"/>
        </w:rPr>
        <w:t xml:space="preserve"> If this holds, </w:t>
      </w:r>
      <w:r w:rsidR="00064807">
        <w:rPr>
          <w:rFonts w:asciiTheme="minorHAnsi" w:hAnsiTheme="minorHAnsi"/>
        </w:rPr>
        <w:t>all</w:t>
      </w:r>
      <w:r w:rsidR="00B10918">
        <w:rPr>
          <w:rFonts w:asciiTheme="minorHAnsi" w:hAnsiTheme="minorHAnsi"/>
        </w:rPr>
        <w:t xml:space="preserve"> frames less than the </w:t>
      </w:r>
      <w:r w:rsidR="00CC69D4">
        <w:rPr>
          <w:rFonts w:asciiTheme="minorHAnsi" w:hAnsiTheme="minorHAnsi"/>
        </w:rPr>
        <w:t>acknowledgement</w:t>
      </w:r>
      <w:r w:rsidR="00CC69D4">
        <w:rPr>
          <w:rFonts w:asciiTheme="minorHAnsi" w:hAnsiTheme="minorHAnsi"/>
        </w:rPr>
        <w:t>s</w:t>
      </w:r>
      <w:r w:rsidR="00B10918">
        <w:rPr>
          <w:rFonts w:asciiTheme="minorHAnsi" w:hAnsiTheme="minorHAnsi"/>
        </w:rPr>
        <w:t xml:space="preserve"> sequence number and greater than ackExpected</w:t>
      </w:r>
      <w:r w:rsidR="00926D76">
        <w:rPr>
          <w:rFonts w:asciiTheme="minorHAnsi" w:hAnsiTheme="minorHAnsi"/>
        </w:rPr>
        <w:t xml:space="preserve"> are implicitly received.</w:t>
      </w:r>
      <w:r w:rsidR="002B6EB1">
        <w:rPr>
          <w:rFonts w:asciiTheme="minorHAnsi" w:hAnsiTheme="minorHAnsi"/>
        </w:rPr>
        <w:t xml:space="preserve"> Thus, all timers up to the </w:t>
      </w:r>
      <w:r w:rsidR="000463DA">
        <w:rPr>
          <w:rFonts w:asciiTheme="minorHAnsi" w:hAnsiTheme="minorHAnsi"/>
        </w:rPr>
        <w:t>acknowledgement</w:t>
      </w:r>
      <w:r w:rsidR="002B6EB1">
        <w:rPr>
          <w:rFonts w:asciiTheme="minorHAnsi" w:hAnsiTheme="minorHAnsi"/>
        </w:rPr>
        <w:t xml:space="preserve"> received are stop</w:t>
      </w:r>
      <w:r w:rsidR="00127611">
        <w:rPr>
          <w:rFonts w:asciiTheme="minorHAnsi" w:hAnsiTheme="minorHAnsi"/>
        </w:rPr>
        <w:t>ped</w:t>
      </w:r>
      <w:r w:rsidR="002B6EB1">
        <w:rPr>
          <w:rFonts w:asciiTheme="minorHAnsi" w:hAnsiTheme="minorHAnsi"/>
        </w:rPr>
        <w:t xml:space="preserve"> and the number of frames in the window is decreased accordingly.</w:t>
      </w:r>
      <w:r w:rsidR="00360772">
        <w:rPr>
          <w:rFonts w:asciiTheme="minorHAnsi" w:hAnsiTheme="minorHAnsi"/>
        </w:rPr>
        <w:t xml:space="preserve"> If the buffer is not empty, items are added to the window </w:t>
      </w:r>
      <w:r w:rsidR="00150D47">
        <w:rPr>
          <w:rFonts w:asciiTheme="minorHAnsi" w:hAnsiTheme="minorHAnsi"/>
        </w:rPr>
        <w:t>from the buffer and transmitted.</w:t>
      </w:r>
      <w:r w:rsidR="008D7575">
        <w:rPr>
          <w:rFonts w:asciiTheme="minorHAnsi" w:hAnsiTheme="minorHAnsi"/>
        </w:rPr>
        <w:t xml:space="preserve"> The applica</w:t>
      </w:r>
      <w:r w:rsidR="00D074B7">
        <w:rPr>
          <w:rFonts w:asciiTheme="minorHAnsi" w:hAnsiTheme="minorHAnsi"/>
        </w:rPr>
        <w:t>tion layer is also re-enabled</w:t>
      </w:r>
      <w:r w:rsidR="001F2A84">
        <w:rPr>
          <w:rFonts w:asciiTheme="minorHAnsi" w:hAnsiTheme="minorHAnsi"/>
        </w:rPr>
        <w:t xml:space="preserve"> if the buffer</w:t>
      </w:r>
      <w:r w:rsidR="00103BD5">
        <w:rPr>
          <w:rFonts w:asciiTheme="minorHAnsi" w:hAnsiTheme="minorHAnsi"/>
        </w:rPr>
        <w:t xml:space="preserve"> is now empty.</w:t>
      </w:r>
      <w:r w:rsidR="001562E3">
        <w:rPr>
          <w:rFonts w:asciiTheme="minorHAnsi" w:hAnsiTheme="minorHAnsi"/>
        </w:rPr>
        <w:t xml:space="preserve"> </w:t>
      </w:r>
      <w:r w:rsidR="001562E3" w:rsidRPr="006C3E25">
        <w:rPr>
          <w:rFonts w:asciiTheme="minorHAnsi" w:hAnsiTheme="minorHAnsi"/>
          <w:highlight w:val="yellow"/>
        </w:rPr>
        <w:t>add little more here</w:t>
      </w:r>
    </w:p>
    <w:p w14:paraId="62A6CAFA" w14:textId="77777777" w:rsidR="006C5B64" w:rsidRDefault="006C5B64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4DB65EFE" w14:textId="77777777" w:rsidR="00C2005E" w:rsidRDefault="00C2005E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68670EC3" w14:textId="77777777" w:rsidR="00C2005E" w:rsidRDefault="00C2005E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54AE4AEC" w14:textId="77777777" w:rsidR="00C2005E" w:rsidRDefault="00C2005E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3D7D11C8" w14:textId="77777777" w:rsidR="00C2005E" w:rsidRDefault="00C2005E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021FFB87" w14:textId="77777777" w:rsidR="00C2005E" w:rsidRPr="00454FB1" w:rsidRDefault="00C2005E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Cs w:val="48"/>
        </w:rPr>
      </w:pPr>
    </w:p>
    <w:p w14:paraId="70252463" w14:textId="690D983F" w:rsidR="004E143C" w:rsidRPr="00454FB1" w:rsidRDefault="004E143C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</w:pPr>
      <w:r w:rsidRPr="00454FB1">
        <w:rPr>
          <w:rFonts w:asciiTheme="minorHAnsi" w:hAnsiTheme="minorHAnsi" w:cs="Calibri"/>
          <w:bCs/>
          <w:i/>
          <w:color w:val="2E74B5" w:themeColor="accent1" w:themeShade="BF"/>
          <w:sz w:val="32"/>
          <w:szCs w:val="48"/>
        </w:rPr>
        <w:lastRenderedPageBreak/>
        <w:t>Frame Re-transmission</w:t>
      </w:r>
    </w:p>
    <w:p w14:paraId="6D1CF437" w14:textId="77777777" w:rsidR="00224D1D" w:rsidRPr="00454FB1" w:rsidRDefault="00224D1D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="Calibri"/>
          <w:b/>
          <w:bCs/>
          <w:color w:val="284677"/>
          <w:szCs w:val="48"/>
          <w:u w:val="single"/>
        </w:rPr>
      </w:pPr>
    </w:p>
    <w:p w14:paraId="7E8BBEB8" w14:textId="77217BA4" w:rsidR="00224D1D" w:rsidRDefault="00850A5F" w:rsidP="00B978CF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454FB1">
        <w:rPr>
          <w:rFonts w:asciiTheme="minorHAnsi" w:hAnsiTheme="minorHAnsi"/>
        </w:rPr>
        <w:t>If</w:t>
      </w:r>
      <w:r w:rsidR="0031073C" w:rsidRPr="00454FB1">
        <w:rPr>
          <w:rFonts w:asciiTheme="minorHAnsi" w:hAnsiTheme="minorHAnsi"/>
        </w:rPr>
        <w:t xml:space="preserve"> </w:t>
      </w:r>
      <w:r w:rsidR="00411C5E" w:rsidRPr="00454FB1">
        <w:rPr>
          <w:rFonts w:asciiTheme="minorHAnsi" w:hAnsiTheme="minorHAnsi"/>
        </w:rPr>
        <w:t>a timer timeout</w:t>
      </w:r>
      <w:r w:rsidR="00411C5E">
        <w:rPr>
          <w:rFonts w:asciiTheme="minorHAnsi" w:hAnsiTheme="minorHAnsi"/>
        </w:rPr>
        <w:t xml:space="preserve"> occurs</w:t>
      </w:r>
      <w:r w:rsidR="0031073C" w:rsidRPr="00454FB1">
        <w:rPr>
          <w:rFonts w:asciiTheme="minorHAnsi" w:hAnsiTheme="minorHAnsi"/>
        </w:rPr>
        <w:t xml:space="preserve"> before </w:t>
      </w:r>
      <w:r w:rsidR="00B077A8">
        <w:rPr>
          <w:rFonts w:asciiTheme="minorHAnsi" w:hAnsiTheme="minorHAnsi"/>
        </w:rPr>
        <w:t xml:space="preserve">the appropriate </w:t>
      </w:r>
      <w:r w:rsidR="00921A31">
        <w:rPr>
          <w:rFonts w:asciiTheme="minorHAnsi" w:hAnsiTheme="minorHAnsi"/>
        </w:rPr>
        <w:t>acknowledgement</w:t>
      </w:r>
      <w:r w:rsidR="00B077A8">
        <w:rPr>
          <w:rFonts w:asciiTheme="minorHAnsi" w:hAnsiTheme="minorHAnsi"/>
        </w:rPr>
        <w:t xml:space="preserve"> frame</w:t>
      </w:r>
      <w:r w:rsidR="0031073C" w:rsidRPr="00454FB1">
        <w:rPr>
          <w:rFonts w:asciiTheme="minorHAnsi" w:hAnsiTheme="minorHAnsi"/>
        </w:rPr>
        <w:t xml:space="preserve"> is received, either the frame or the relevant</w:t>
      </w:r>
      <w:r w:rsidR="00224D1D" w:rsidRPr="00454FB1">
        <w:rPr>
          <w:rFonts w:asciiTheme="minorHAnsi" w:hAnsiTheme="minorHAnsi"/>
        </w:rPr>
        <w:t xml:space="preserve"> </w:t>
      </w:r>
      <w:r w:rsidR="00921A31">
        <w:rPr>
          <w:rFonts w:asciiTheme="minorHAnsi" w:hAnsiTheme="minorHAnsi"/>
        </w:rPr>
        <w:t>acknowledgement</w:t>
      </w:r>
      <w:r w:rsidR="00683416">
        <w:rPr>
          <w:rFonts w:asciiTheme="minorHAnsi" w:hAnsiTheme="minorHAnsi"/>
        </w:rPr>
        <w:t xml:space="preserve"> frame</w:t>
      </w:r>
      <w:r w:rsidR="00D63944" w:rsidRPr="00454FB1">
        <w:rPr>
          <w:rFonts w:asciiTheme="minorHAnsi" w:hAnsiTheme="minorHAnsi"/>
        </w:rPr>
        <w:t xml:space="preserve"> failed to arrive.</w:t>
      </w:r>
      <w:r w:rsidR="00D02A23">
        <w:rPr>
          <w:rFonts w:asciiTheme="minorHAnsi" w:hAnsiTheme="minorHAnsi"/>
        </w:rPr>
        <w:t xml:space="preserve"> Thus, the frame is resent and the appropriate timer reset</w:t>
      </w:r>
      <w:r w:rsidR="00722529" w:rsidRPr="00454FB1">
        <w:rPr>
          <w:rFonts w:asciiTheme="minorHAnsi" w:hAnsiTheme="minorHAnsi"/>
        </w:rPr>
        <w:t>.</w:t>
      </w:r>
      <w:r w:rsidR="00B179CB" w:rsidRPr="00454FB1">
        <w:rPr>
          <w:rFonts w:asciiTheme="minorHAnsi" w:hAnsiTheme="minorHAnsi"/>
        </w:rPr>
        <w:t xml:space="preserve"> The sequence number of the frame</w:t>
      </w:r>
      <w:r w:rsidR="00F359E7">
        <w:rPr>
          <w:rFonts w:asciiTheme="minorHAnsi" w:hAnsiTheme="minorHAnsi"/>
        </w:rPr>
        <w:t xml:space="preserve"> on re-transmission</w:t>
      </w:r>
      <w:r w:rsidR="00B179CB" w:rsidRPr="00454FB1">
        <w:rPr>
          <w:rFonts w:asciiTheme="minorHAnsi" w:hAnsiTheme="minorHAnsi"/>
        </w:rPr>
        <w:t xml:space="preserve"> is left unchanged</w:t>
      </w:r>
      <w:r w:rsidR="004340F9" w:rsidRPr="00454FB1">
        <w:rPr>
          <w:rFonts w:asciiTheme="minorHAnsi" w:hAnsiTheme="minorHAnsi"/>
        </w:rPr>
        <w:t>.</w:t>
      </w:r>
      <w:r w:rsidR="0033469E">
        <w:rPr>
          <w:rFonts w:asciiTheme="minorHAnsi" w:hAnsiTheme="minorHAnsi"/>
        </w:rPr>
        <w:t xml:space="preserve"> This process will continue until the acknowledgement is successfully received for the </w:t>
      </w:r>
      <w:r w:rsidR="00D11C0A">
        <w:rPr>
          <w:rFonts w:asciiTheme="minorHAnsi" w:hAnsiTheme="minorHAnsi"/>
        </w:rPr>
        <w:t>frame</w:t>
      </w:r>
      <w:r w:rsidR="008A7C39">
        <w:rPr>
          <w:rFonts w:asciiTheme="minorHAnsi" w:hAnsiTheme="minorHAnsi"/>
        </w:rPr>
        <w:t xml:space="preserve"> and the sender is sure that the frame successfully arrived</w:t>
      </w:r>
      <w:r w:rsidR="00E535DD">
        <w:rPr>
          <w:rFonts w:asciiTheme="minorHAnsi" w:hAnsiTheme="minorHAnsi"/>
        </w:rPr>
        <w:t>.</w:t>
      </w:r>
    </w:p>
    <w:p w14:paraId="5C0EC055" w14:textId="77777777" w:rsidR="008E795A" w:rsidRPr="00454FB1" w:rsidRDefault="008E795A" w:rsidP="00224D1D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69645BF6" w14:textId="1594E164" w:rsidR="00466595" w:rsidRDefault="00927334" w:rsidP="0046659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Error Conditions</w:t>
      </w:r>
    </w:p>
    <w:p w14:paraId="3AA08F1B" w14:textId="77777777" w:rsidR="00307097" w:rsidRPr="00307097" w:rsidRDefault="00307097" w:rsidP="0046659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Cs w:val="48"/>
          <w:u w:val="single"/>
        </w:rPr>
      </w:pPr>
    </w:p>
    <w:p w14:paraId="04CE9107" w14:textId="2B6CC393" w:rsidR="000A1DDE" w:rsidRDefault="009F0555" w:rsidP="00307097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There are numerous error conditions that the </w:t>
      </w:r>
      <w:r w:rsidR="00BD5B49">
        <w:rPr>
          <w:rFonts w:asciiTheme="minorHAnsi" w:hAnsiTheme="minorHAnsi"/>
        </w:rPr>
        <w:t xml:space="preserve">implemented </w:t>
      </w:r>
      <w:r w:rsidR="00C577E0">
        <w:rPr>
          <w:rFonts w:asciiTheme="minorHAnsi" w:hAnsiTheme="minorHAnsi"/>
        </w:rPr>
        <w:t>protocol can successfully handle</w:t>
      </w:r>
      <w:r w:rsidR="001B6A88">
        <w:rPr>
          <w:rFonts w:asciiTheme="minorHAnsi" w:hAnsiTheme="minorHAnsi"/>
        </w:rPr>
        <w:t>.</w:t>
      </w:r>
    </w:p>
    <w:p w14:paraId="729DB8FC" w14:textId="77777777" w:rsidR="004B5CDD" w:rsidRDefault="004B5CDD" w:rsidP="00307097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2EB0649F" w14:textId="4B5AB9FB" w:rsidR="00660D32" w:rsidRDefault="00660D32" w:rsidP="00307097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>checksum</w:t>
      </w:r>
      <w:r w:rsidR="004B5CDD">
        <w:rPr>
          <w:rFonts w:asciiTheme="minorHAnsi" w:hAnsiTheme="minorHAnsi"/>
        </w:rPr>
        <w:t>s</w:t>
      </w:r>
    </w:p>
    <w:p w14:paraId="27CE7D7B" w14:textId="37B09ABF" w:rsidR="004B5CDD" w:rsidRDefault="004B5CDD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  <w:r>
        <w:rPr>
          <w:rFonts w:asciiTheme="minorHAnsi" w:hAnsiTheme="minorHAnsi"/>
        </w:rPr>
        <w:t>dupicate frames</w:t>
      </w:r>
      <w:bookmarkStart w:id="0" w:name="_GoBack"/>
      <w:bookmarkEnd w:id="0"/>
    </w:p>
    <w:p w14:paraId="039E7B56" w14:textId="77777777" w:rsidR="000A1DDE" w:rsidRDefault="000A1DDE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13EF94C2" w14:textId="77777777" w:rsidR="00AA5571" w:rsidRDefault="00AA5571" w:rsidP="0030709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11DB72D5" w14:textId="77777777" w:rsidR="0091634C" w:rsidRDefault="0091634C" w:rsidP="00A14E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8"/>
          <w:szCs w:val="48"/>
          <w:u w:val="single"/>
        </w:rPr>
      </w:pPr>
    </w:p>
    <w:p w14:paraId="0FB5FFF5" w14:textId="77777777" w:rsidR="001A429E" w:rsidRDefault="000A1DDE" w:rsidP="00A14E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7D4E69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References</w:t>
      </w:r>
    </w:p>
    <w:p w14:paraId="692A87ED" w14:textId="77777777" w:rsidR="00AA5571" w:rsidRDefault="00AA5571" w:rsidP="00A14EFB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2EF633D8" w14:textId="77777777" w:rsidR="001469C2" w:rsidRPr="0016529C" w:rsidRDefault="001469C2" w:rsidP="001469C2">
      <w:pPr>
        <w:widowControl w:val="0"/>
        <w:autoSpaceDE w:val="0"/>
        <w:autoSpaceDN w:val="0"/>
        <w:adjustRightInd w:val="0"/>
        <w:rPr>
          <w:rFonts w:asciiTheme="minorHAnsi" w:hAnsiTheme="minorHAnsi" w:cs="Times"/>
        </w:rPr>
      </w:pPr>
      <w:r>
        <w:rPr>
          <w:rFonts w:asciiTheme="minorHAnsi" w:hAnsiTheme="minorHAnsi" w:cs="Times"/>
        </w:rPr>
        <w:t>Ling, Li</w:t>
      </w:r>
      <w:r w:rsidRPr="0016529C">
        <w:rPr>
          <w:rFonts w:asciiTheme="minorHAnsi" w:hAnsiTheme="minorHAnsi" w:cs="Times"/>
        </w:rPr>
        <w:t xml:space="preserve">. </w:t>
      </w:r>
      <w:r w:rsidRPr="0016529C">
        <w:rPr>
          <w:rFonts w:asciiTheme="minorHAnsi" w:hAnsiTheme="minorHAnsi" w:cs="Times"/>
          <w:i/>
          <w:iCs/>
        </w:rPr>
        <w:t>"</w:t>
      </w:r>
      <w:r>
        <w:rPr>
          <w:rFonts w:asciiTheme="minorHAnsi" w:hAnsiTheme="minorHAnsi" w:cs="Times"/>
          <w:i/>
          <w:iCs/>
        </w:rPr>
        <w:t>CNET Tips and Discussions</w:t>
      </w:r>
      <w:r w:rsidRPr="0016529C">
        <w:rPr>
          <w:rFonts w:asciiTheme="minorHAnsi" w:hAnsiTheme="minorHAnsi" w:cs="Times"/>
          <w:i/>
          <w:iCs/>
        </w:rPr>
        <w:t xml:space="preserve">." </w:t>
      </w:r>
      <w:r w:rsidRPr="0016529C">
        <w:rPr>
          <w:rFonts w:asciiTheme="minorHAnsi" w:hAnsiTheme="minorHAnsi" w:cs="Times"/>
        </w:rPr>
        <w:t xml:space="preserve">Class lecture, </w:t>
      </w:r>
      <w:r>
        <w:rPr>
          <w:rFonts w:asciiTheme="minorHAnsi" w:hAnsiTheme="minorHAnsi" w:cs="Times"/>
        </w:rPr>
        <w:t>Computer Communications</w:t>
      </w:r>
      <w:r w:rsidRPr="0016529C">
        <w:rPr>
          <w:rFonts w:asciiTheme="minorHAnsi" w:hAnsiTheme="minorHAnsi" w:cs="Times"/>
        </w:rPr>
        <w:t xml:space="preserve"> from Curtin </w:t>
      </w:r>
      <w:r>
        <w:rPr>
          <w:rFonts w:asciiTheme="minorHAnsi" w:hAnsiTheme="minorHAnsi" w:cs="Times"/>
        </w:rPr>
        <w:tab/>
      </w:r>
      <w:r w:rsidRPr="0016529C">
        <w:rPr>
          <w:rFonts w:asciiTheme="minorHAnsi" w:hAnsiTheme="minorHAnsi" w:cs="Times"/>
        </w:rPr>
        <w:t>Univer</w:t>
      </w:r>
      <w:r>
        <w:rPr>
          <w:rFonts w:asciiTheme="minorHAnsi" w:hAnsiTheme="minorHAnsi" w:cs="Times"/>
        </w:rPr>
        <w:t>sity, Perth, Australia, April 14</w:t>
      </w:r>
      <w:r w:rsidRPr="0016529C">
        <w:rPr>
          <w:rFonts w:asciiTheme="minorHAnsi" w:hAnsiTheme="minorHAnsi" w:cs="Times"/>
        </w:rPr>
        <w:t xml:space="preserve"> 2016. </w:t>
      </w:r>
    </w:p>
    <w:p w14:paraId="362FB305" w14:textId="77777777" w:rsidR="001469C2" w:rsidRDefault="001469C2" w:rsidP="00A14EFB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71CEE883" w14:textId="4295DA59" w:rsidR="00356393" w:rsidRPr="0016529C" w:rsidRDefault="00356393" w:rsidP="00356393">
      <w:pPr>
        <w:widowControl w:val="0"/>
        <w:autoSpaceDE w:val="0"/>
        <w:autoSpaceDN w:val="0"/>
        <w:adjustRightInd w:val="0"/>
        <w:rPr>
          <w:rFonts w:asciiTheme="minorHAnsi" w:hAnsiTheme="minorHAnsi" w:cs="Times"/>
        </w:rPr>
      </w:pPr>
      <w:r>
        <w:rPr>
          <w:rFonts w:asciiTheme="minorHAnsi" w:hAnsiTheme="minorHAnsi" w:cs="Times"/>
        </w:rPr>
        <w:t>Ling, Li</w:t>
      </w:r>
      <w:r w:rsidRPr="0016529C">
        <w:rPr>
          <w:rFonts w:asciiTheme="minorHAnsi" w:hAnsiTheme="minorHAnsi" w:cs="Times"/>
        </w:rPr>
        <w:t xml:space="preserve">. </w:t>
      </w:r>
      <w:r w:rsidRPr="0016529C">
        <w:rPr>
          <w:rFonts w:asciiTheme="minorHAnsi" w:hAnsiTheme="minorHAnsi" w:cs="Times"/>
          <w:i/>
          <w:iCs/>
        </w:rPr>
        <w:t>"</w:t>
      </w:r>
      <w:r w:rsidR="004B21E5">
        <w:rPr>
          <w:rFonts w:asciiTheme="minorHAnsi" w:hAnsiTheme="minorHAnsi" w:cs="Times"/>
          <w:i/>
          <w:iCs/>
        </w:rPr>
        <w:t>Data Link Layer</w:t>
      </w:r>
      <w:r w:rsidRPr="0016529C">
        <w:rPr>
          <w:rFonts w:asciiTheme="minorHAnsi" w:hAnsiTheme="minorHAnsi" w:cs="Times"/>
          <w:i/>
          <w:iCs/>
        </w:rPr>
        <w:t xml:space="preserve">." </w:t>
      </w:r>
      <w:r w:rsidRPr="0016529C">
        <w:rPr>
          <w:rFonts w:asciiTheme="minorHAnsi" w:hAnsiTheme="minorHAnsi" w:cs="Times"/>
        </w:rPr>
        <w:t xml:space="preserve">Class lecture, </w:t>
      </w:r>
      <w:r>
        <w:rPr>
          <w:rFonts w:asciiTheme="minorHAnsi" w:hAnsiTheme="minorHAnsi" w:cs="Times"/>
        </w:rPr>
        <w:t>Computer Communications</w:t>
      </w:r>
      <w:r w:rsidR="005C3E40">
        <w:rPr>
          <w:rFonts w:asciiTheme="minorHAnsi" w:hAnsiTheme="minorHAnsi" w:cs="Times"/>
        </w:rPr>
        <w:t xml:space="preserve"> from Curtin </w:t>
      </w:r>
      <w:r w:rsidRPr="0016529C">
        <w:rPr>
          <w:rFonts w:asciiTheme="minorHAnsi" w:hAnsiTheme="minorHAnsi" w:cs="Times"/>
        </w:rPr>
        <w:t>Univer</w:t>
      </w:r>
      <w:r>
        <w:rPr>
          <w:rFonts w:asciiTheme="minorHAnsi" w:hAnsiTheme="minorHAnsi" w:cs="Times"/>
        </w:rPr>
        <w:t xml:space="preserve">sity, </w:t>
      </w:r>
      <w:r w:rsidR="004B3119">
        <w:rPr>
          <w:rFonts w:asciiTheme="minorHAnsi" w:hAnsiTheme="minorHAnsi" w:cs="Times"/>
        </w:rPr>
        <w:tab/>
      </w:r>
      <w:r>
        <w:rPr>
          <w:rFonts w:asciiTheme="minorHAnsi" w:hAnsiTheme="minorHAnsi" w:cs="Times"/>
        </w:rPr>
        <w:t xml:space="preserve">Perth, Australia, </w:t>
      </w:r>
      <w:r w:rsidR="009744AC">
        <w:rPr>
          <w:rFonts w:asciiTheme="minorHAnsi" w:hAnsiTheme="minorHAnsi" w:cs="Times"/>
        </w:rPr>
        <w:t>March 7</w:t>
      </w:r>
      <w:r w:rsidRPr="0016529C">
        <w:rPr>
          <w:rFonts w:asciiTheme="minorHAnsi" w:hAnsiTheme="minorHAnsi" w:cs="Times"/>
        </w:rPr>
        <w:t xml:space="preserve"> 2016. </w:t>
      </w:r>
    </w:p>
    <w:p w14:paraId="151C17EF" w14:textId="77777777" w:rsidR="00356393" w:rsidRPr="00AA5571" w:rsidRDefault="00356393" w:rsidP="00A14EFB">
      <w:pPr>
        <w:widowControl w:val="0"/>
        <w:autoSpaceDE w:val="0"/>
        <w:autoSpaceDN w:val="0"/>
        <w:adjustRightInd w:val="0"/>
        <w:rPr>
          <w:rFonts w:ascii="Times" w:hAnsi="Times" w:cs="Times"/>
          <w:szCs w:val="48"/>
          <w:u w:val="single"/>
        </w:rPr>
      </w:pPr>
    </w:p>
    <w:p w14:paraId="7F4AA682" w14:textId="06F00E74" w:rsidR="005714B4" w:rsidRDefault="009A0689" w:rsidP="009A0689">
      <w:pPr>
        <w:rPr>
          <w:rFonts w:asciiTheme="minorHAnsi" w:eastAsia="Times New Roman" w:hAnsiTheme="minorHAnsi"/>
        </w:rPr>
      </w:pPr>
      <w:r w:rsidRPr="005B3738">
        <w:rPr>
          <w:rFonts w:asciiTheme="minorHAnsi" w:eastAsia="Times New Roman" w:hAnsiTheme="minorHAnsi"/>
        </w:rPr>
        <w:t xml:space="preserve">McDonald, C. "The Cnet Network Simulator (v3.3.3)." The Cnet Network Simulator (v3.3.3). </w:t>
      </w:r>
      <w:r w:rsidR="005714B4">
        <w:rPr>
          <w:rFonts w:asciiTheme="minorHAnsi" w:eastAsia="Times New Roman" w:hAnsiTheme="minorHAnsi"/>
        </w:rPr>
        <w:tab/>
      </w:r>
      <w:r w:rsidRPr="005B3738">
        <w:rPr>
          <w:rFonts w:asciiTheme="minorHAnsi" w:eastAsia="Times New Roman" w:hAnsiTheme="minorHAnsi"/>
        </w:rPr>
        <w:t xml:space="preserve">Accessed May 11, 2016. </w:t>
      </w:r>
    </w:p>
    <w:p w14:paraId="20707796" w14:textId="2DA7518B" w:rsidR="009A0689" w:rsidRDefault="005714B4" w:rsidP="009A0689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ab/>
      </w:r>
      <w:r w:rsidR="009A0689" w:rsidRPr="005B3738">
        <w:rPr>
          <w:rFonts w:asciiTheme="minorHAnsi" w:eastAsia="Times New Roman" w:hAnsiTheme="minorHAnsi"/>
        </w:rPr>
        <w:t xml:space="preserve">http://www.csse.uwa.edu.au/cnet/. </w:t>
      </w:r>
    </w:p>
    <w:p w14:paraId="6A0BB67C" w14:textId="77777777" w:rsidR="007C2628" w:rsidRDefault="007C2628" w:rsidP="0016529C">
      <w:pPr>
        <w:rPr>
          <w:rFonts w:asciiTheme="minorHAnsi" w:eastAsia="Times New Roman" w:hAnsiTheme="minorHAnsi"/>
        </w:rPr>
      </w:pPr>
    </w:p>
    <w:p w14:paraId="20094F6C" w14:textId="6956E7DC" w:rsidR="000B64FC" w:rsidRPr="000B64FC" w:rsidRDefault="000B64FC" w:rsidP="0016529C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Tanenbaum, Andrew S. </w:t>
      </w:r>
      <w:r>
        <w:rPr>
          <w:rFonts w:asciiTheme="minorHAnsi" w:eastAsia="Times New Roman" w:hAnsiTheme="minorHAnsi"/>
          <w:i/>
        </w:rPr>
        <w:t xml:space="preserve">Computer Networks. </w:t>
      </w:r>
      <w:r>
        <w:rPr>
          <w:rFonts w:asciiTheme="minorHAnsi" w:eastAsia="Times New Roman" w:hAnsiTheme="minorHAnsi"/>
        </w:rPr>
        <w:t xml:space="preserve">Upper Saddle River, NJ: Prentice Hall PTR, </w:t>
      </w:r>
      <w:r w:rsidR="004B3DB7">
        <w:rPr>
          <w:rFonts w:asciiTheme="minorHAnsi" w:eastAsia="Times New Roman" w:hAnsiTheme="minorHAnsi"/>
        </w:rPr>
        <w:tab/>
      </w:r>
      <w:r>
        <w:rPr>
          <w:rFonts w:asciiTheme="minorHAnsi" w:eastAsia="Times New Roman" w:hAnsiTheme="minorHAnsi"/>
        </w:rPr>
        <w:t>1996.</w:t>
      </w:r>
    </w:p>
    <w:p w14:paraId="4A7DE5E2" w14:textId="602B0632" w:rsidR="00A14EFB" w:rsidRDefault="00A14EFB" w:rsidP="00C5438A"/>
    <w:sectPr w:rsidR="00A14EFB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87D45" w14:textId="77777777" w:rsidR="00F2064B" w:rsidRDefault="00F2064B" w:rsidP="007C1CBD">
      <w:r>
        <w:separator/>
      </w:r>
    </w:p>
  </w:endnote>
  <w:endnote w:type="continuationSeparator" w:id="0">
    <w:p w14:paraId="22F7C02A" w14:textId="77777777" w:rsidR="00F2064B" w:rsidRDefault="00F2064B" w:rsidP="007C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77777777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4B5CDD">
            <w:rPr>
              <w:rFonts w:ascii="Calibri" w:hAnsi="Calibri"/>
              <w:b/>
              <w:noProof/>
              <w:color w:val="5B9BD5" w:themeColor="accent1"/>
            </w:rPr>
            <w:t>4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9BEC7" w14:textId="77777777" w:rsidR="00F2064B" w:rsidRDefault="00F2064B" w:rsidP="007C1CBD">
      <w:r>
        <w:separator/>
      </w:r>
    </w:p>
  </w:footnote>
  <w:footnote w:type="continuationSeparator" w:id="0">
    <w:p w14:paraId="4F0BC295" w14:textId="77777777" w:rsidR="00F2064B" w:rsidRDefault="00F2064B" w:rsidP="007C1C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B508D5"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5D1C7234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FD212B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CC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00F5B"/>
    <w:rsid w:val="00014EF2"/>
    <w:rsid w:val="00036513"/>
    <w:rsid w:val="00036E0C"/>
    <w:rsid w:val="00040D6F"/>
    <w:rsid w:val="0004402B"/>
    <w:rsid w:val="0004480E"/>
    <w:rsid w:val="000463DA"/>
    <w:rsid w:val="00047C54"/>
    <w:rsid w:val="000571A2"/>
    <w:rsid w:val="00061B5E"/>
    <w:rsid w:val="000637D3"/>
    <w:rsid w:val="00064807"/>
    <w:rsid w:val="00072613"/>
    <w:rsid w:val="000726BF"/>
    <w:rsid w:val="00074D1B"/>
    <w:rsid w:val="00093F9E"/>
    <w:rsid w:val="00095D31"/>
    <w:rsid w:val="000A1DDE"/>
    <w:rsid w:val="000B46DF"/>
    <w:rsid w:val="000B64FC"/>
    <w:rsid w:val="000C42E5"/>
    <w:rsid w:val="000D239C"/>
    <w:rsid w:val="000D7DD8"/>
    <w:rsid w:val="000E10E8"/>
    <w:rsid w:val="000E303C"/>
    <w:rsid w:val="000E3896"/>
    <w:rsid w:val="000E509C"/>
    <w:rsid w:val="00103588"/>
    <w:rsid w:val="00103BD5"/>
    <w:rsid w:val="00106731"/>
    <w:rsid w:val="00111906"/>
    <w:rsid w:val="00127611"/>
    <w:rsid w:val="00127C63"/>
    <w:rsid w:val="001302DC"/>
    <w:rsid w:val="001358EA"/>
    <w:rsid w:val="00135B0C"/>
    <w:rsid w:val="0013719F"/>
    <w:rsid w:val="001469C2"/>
    <w:rsid w:val="00147A6B"/>
    <w:rsid w:val="00150D47"/>
    <w:rsid w:val="001562E3"/>
    <w:rsid w:val="0016529C"/>
    <w:rsid w:val="0017203D"/>
    <w:rsid w:val="00175512"/>
    <w:rsid w:val="00182A7D"/>
    <w:rsid w:val="001A4250"/>
    <w:rsid w:val="001A429E"/>
    <w:rsid w:val="001A61D1"/>
    <w:rsid w:val="001B3194"/>
    <w:rsid w:val="001B6A88"/>
    <w:rsid w:val="001D7CFE"/>
    <w:rsid w:val="001E12A6"/>
    <w:rsid w:val="001E2B8C"/>
    <w:rsid w:val="001F2A84"/>
    <w:rsid w:val="00223325"/>
    <w:rsid w:val="00224D1D"/>
    <w:rsid w:val="00224E3D"/>
    <w:rsid w:val="0023638C"/>
    <w:rsid w:val="00236773"/>
    <w:rsid w:val="002405D7"/>
    <w:rsid w:val="00252924"/>
    <w:rsid w:val="00271514"/>
    <w:rsid w:val="00293DFC"/>
    <w:rsid w:val="00294ACA"/>
    <w:rsid w:val="002A5DEF"/>
    <w:rsid w:val="002B6EB1"/>
    <w:rsid w:val="002D662E"/>
    <w:rsid w:val="002E0286"/>
    <w:rsid w:val="002E1DB4"/>
    <w:rsid w:val="002E502F"/>
    <w:rsid w:val="002E6CC3"/>
    <w:rsid w:val="002F3B1B"/>
    <w:rsid w:val="002F57CF"/>
    <w:rsid w:val="00307097"/>
    <w:rsid w:val="0031073C"/>
    <w:rsid w:val="00315E92"/>
    <w:rsid w:val="00323F7E"/>
    <w:rsid w:val="0033469E"/>
    <w:rsid w:val="00345C17"/>
    <w:rsid w:val="00356393"/>
    <w:rsid w:val="00360772"/>
    <w:rsid w:val="003615F7"/>
    <w:rsid w:val="0036187A"/>
    <w:rsid w:val="00365ECD"/>
    <w:rsid w:val="00370D07"/>
    <w:rsid w:val="00381F37"/>
    <w:rsid w:val="00394A3E"/>
    <w:rsid w:val="003A11A4"/>
    <w:rsid w:val="003A2FD7"/>
    <w:rsid w:val="003A31B3"/>
    <w:rsid w:val="003B425B"/>
    <w:rsid w:val="003C62BF"/>
    <w:rsid w:val="003C7A63"/>
    <w:rsid w:val="003D0589"/>
    <w:rsid w:val="003D1C99"/>
    <w:rsid w:val="003E6959"/>
    <w:rsid w:val="003F71F8"/>
    <w:rsid w:val="004078EC"/>
    <w:rsid w:val="00411AC7"/>
    <w:rsid w:val="00411C5E"/>
    <w:rsid w:val="004340F9"/>
    <w:rsid w:val="00434684"/>
    <w:rsid w:val="004420AD"/>
    <w:rsid w:val="00443D6B"/>
    <w:rsid w:val="00454FB1"/>
    <w:rsid w:val="00456307"/>
    <w:rsid w:val="00466595"/>
    <w:rsid w:val="004739CD"/>
    <w:rsid w:val="00475AC7"/>
    <w:rsid w:val="00476F79"/>
    <w:rsid w:val="00485FD6"/>
    <w:rsid w:val="004A1AC9"/>
    <w:rsid w:val="004A5B48"/>
    <w:rsid w:val="004A6307"/>
    <w:rsid w:val="004A6EFB"/>
    <w:rsid w:val="004B05D2"/>
    <w:rsid w:val="004B21E5"/>
    <w:rsid w:val="004B3119"/>
    <w:rsid w:val="004B3DB7"/>
    <w:rsid w:val="004B5CDD"/>
    <w:rsid w:val="004E143C"/>
    <w:rsid w:val="004E337B"/>
    <w:rsid w:val="005016B1"/>
    <w:rsid w:val="00534373"/>
    <w:rsid w:val="00544B02"/>
    <w:rsid w:val="00555710"/>
    <w:rsid w:val="0056323F"/>
    <w:rsid w:val="005714B4"/>
    <w:rsid w:val="0057295F"/>
    <w:rsid w:val="00584AE9"/>
    <w:rsid w:val="00591CC8"/>
    <w:rsid w:val="005A1509"/>
    <w:rsid w:val="005A3E15"/>
    <w:rsid w:val="005B0F35"/>
    <w:rsid w:val="005B3738"/>
    <w:rsid w:val="005B4327"/>
    <w:rsid w:val="005B5D03"/>
    <w:rsid w:val="005C1327"/>
    <w:rsid w:val="005C3E40"/>
    <w:rsid w:val="005C43D3"/>
    <w:rsid w:val="005D202A"/>
    <w:rsid w:val="005D6B65"/>
    <w:rsid w:val="005F169B"/>
    <w:rsid w:val="005F323B"/>
    <w:rsid w:val="00604AA9"/>
    <w:rsid w:val="00625E4A"/>
    <w:rsid w:val="00627E81"/>
    <w:rsid w:val="00634A6E"/>
    <w:rsid w:val="006445BE"/>
    <w:rsid w:val="00647ECF"/>
    <w:rsid w:val="00660D32"/>
    <w:rsid w:val="00683416"/>
    <w:rsid w:val="006907F5"/>
    <w:rsid w:val="006A3D3C"/>
    <w:rsid w:val="006A6D42"/>
    <w:rsid w:val="006B14AF"/>
    <w:rsid w:val="006B16B2"/>
    <w:rsid w:val="006C291C"/>
    <w:rsid w:val="006C3E25"/>
    <w:rsid w:val="006C5B64"/>
    <w:rsid w:val="006D4955"/>
    <w:rsid w:val="00700E1D"/>
    <w:rsid w:val="00722529"/>
    <w:rsid w:val="00724339"/>
    <w:rsid w:val="00727C99"/>
    <w:rsid w:val="007309C0"/>
    <w:rsid w:val="0073712A"/>
    <w:rsid w:val="00761C2B"/>
    <w:rsid w:val="00762D02"/>
    <w:rsid w:val="00777DCD"/>
    <w:rsid w:val="00787DBF"/>
    <w:rsid w:val="00794FE4"/>
    <w:rsid w:val="007A3E66"/>
    <w:rsid w:val="007A4C0D"/>
    <w:rsid w:val="007A5555"/>
    <w:rsid w:val="007C1CBD"/>
    <w:rsid w:val="007C2628"/>
    <w:rsid w:val="007D198E"/>
    <w:rsid w:val="007D4E69"/>
    <w:rsid w:val="007F723E"/>
    <w:rsid w:val="00827E4D"/>
    <w:rsid w:val="008377B8"/>
    <w:rsid w:val="00841107"/>
    <w:rsid w:val="00845DD4"/>
    <w:rsid w:val="00847182"/>
    <w:rsid w:val="00850A5F"/>
    <w:rsid w:val="0085474B"/>
    <w:rsid w:val="00855532"/>
    <w:rsid w:val="0086062B"/>
    <w:rsid w:val="00863B61"/>
    <w:rsid w:val="00867A0D"/>
    <w:rsid w:val="00884CD2"/>
    <w:rsid w:val="00884E4B"/>
    <w:rsid w:val="00886465"/>
    <w:rsid w:val="0089032D"/>
    <w:rsid w:val="008959B6"/>
    <w:rsid w:val="00897E63"/>
    <w:rsid w:val="008A7C39"/>
    <w:rsid w:val="008B47A4"/>
    <w:rsid w:val="008B63F6"/>
    <w:rsid w:val="008C1BE9"/>
    <w:rsid w:val="008C28B3"/>
    <w:rsid w:val="008C790B"/>
    <w:rsid w:val="008D7575"/>
    <w:rsid w:val="008E5546"/>
    <w:rsid w:val="008E795A"/>
    <w:rsid w:val="0090207E"/>
    <w:rsid w:val="0090667A"/>
    <w:rsid w:val="0091634C"/>
    <w:rsid w:val="00921A31"/>
    <w:rsid w:val="00926D76"/>
    <w:rsid w:val="00927334"/>
    <w:rsid w:val="00935A2F"/>
    <w:rsid w:val="0094518D"/>
    <w:rsid w:val="00957A8B"/>
    <w:rsid w:val="00963CE3"/>
    <w:rsid w:val="009744AC"/>
    <w:rsid w:val="009774DD"/>
    <w:rsid w:val="0099036C"/>
    <w:rsid w:val="009A0689"/>
    <w:rsid w:val="009B238D"/>
    <w:rsid w:val="009D210D"/>
    <w:rsid w:val="009D2C72"/>
    <w:rsid w:val="009D7573"/>
    <w:rsid w:val="009E5964"/>
    <w:rsid w:val="009E7FAD"/>
    <w:rsid w:val="009F0555"/>
    <w:rsid w:val="00A14EFB"/>
    <w:rsid w:val="00A16BFA"/>
    <w:rsid w:val="00A201DE"/>
    <w:rsid w:val="00A254B8"/>
    <w:rsid w:val="00A33BE4"/>
    <w:rsid w:val="00A45D6D"/>
    <w:rsid w:val="00A46961"/>
    <w:rsid w:val="00A50BBC"/>
    <w:rsid w:val="00A658D9"/>
    <w:rsid w:val="00A73E5A"/>
    <w:rsid w:val="00A96DE0"/>
    <w:rsid w:val="00AA5571"/>
    <w:rsid w:val="00AC4D88"/>
    <w:rsid w:val="00AD2FE2"/>
    <w:rsid w:val="00AE185A"/>
    <w:rsid w:val="00AE7E90"/>
    <w:rsid w:val="00AF5ED6"/>
    <w:rsid w:val="00B077A8"/>
    <w:rsid w:val="00B10918"/>
    <w:rsid w:val="00B179CB"/>
    <w:rsid w:val="00B2456C"/>
    <w:rsid w:val="00B312A0"/>
    <w:rsid w:val="00B32E47"/>
    <w:rsid w:val="00B35526"/>
    <w:rsid w:val="00B61E52"/>
    <w:rsid w:val="00B63808"/>
    <w:rsid w:val="00B64DF2"/>
    <w:rsid w:val="00B65BA3"/>
    <w:rsid w:val="00B92117"/>
    <w:rsid w:val="00B93718"/>
    <w:rsid w:val="00B95C79"/>
    <w:rsid w:val="00B96AE3"/>
    <w:rsid w:val="00B978CF"/>
    <w:rsid w:val="00BA14EF"/>
    <w:rsid w:val="00BC5914"/>
    <w:rsid w:val="00BC6C33"/>
    <w:rsid w:val="00BD5B49"/>
    <w:rsid w:val="00BE14BD"/>
    <w:rsid w:val="00C07D66"/>
    <w:rsid w:val="00C14332"/>
    <w:rsid w:val="00C2005E"/>
    <w:rsid w:val="00C2283A"/>
    <w:rsid w:val="00C5438A"/>
    <w:rsid w:val="00C577E0"/>
    <w:rsid w:val="00C64399"/>
    <w:rsid w:val="00C67502"/>
    <w:rsid w:val="00C7246F"/>
    <w:rsid w:val="00C846D7"/>
    <w:rsid w:val="00C919F3"/>
    <w:rsid w:val="00CB787C"/>
    <w:rsid w:val="00CC3FEE"/>
    <w:rsid w:val="00CC5D1C"/>
    <w:rsid w:val="00CC69D4"/>
    <w:rsid w:val="00CE1FEB"/>
    <w:rsid w:val="00CF05E1"/>
    <w:rsid w:val="00CF2683"/>
    <w:rsid w:val="00D008E4"/>
    <w:rsid w:val="00D01762"/>
    <w:rsid w:val="00D02A23"/>
    <w:rsid w:val="00D05C11"/>
    <w:rsid w:val="00D074B7"/>
    <w:rsid w:val="00D10B60"/>
    <w:rsid w:val="00D11C0A"/>
    <w:rsid w:val="00D53AA7"/>
    <w:rsid w:val="00D63944"/>
    <w:rsid w:val="00D7221A"/>
    <w:rsid w:val="00D75134"/>
    <w:rsid w:val="00D76007"/>
    <w:rsid w:val="00D96955"/>
    <w:rsid w:val="00D96B75"/>
    <w:rsid w:val="00DA1521"/>
    <w:rsid w:val="00DA4D67"/>
    <w:rsid w:val="00DA7159"/>
    <w:rsid w:val="00DB1448"/>
    <w:rsid w:val="00DC1EC4"/>
    <w:rsid w:val="00DD2A66"/>
    <w:rsid w:val="00DE4E79"/>
    <w:rsid w:val="00DE58B1"/>
    <w:rsid w:val="00DF0A68"/>
    <w:rsid w:val="00E063B0"/>
    <w:rsid w:val="00E0754A"/>
    <w:rsid w:val="00E116EF"/>
    <w:rsid w:val="00E16DEC"/>
    <w:rsid w:val="00E31680"/>
    <w:rsid w:val="00E36341"/>
    <w:rsid w:val="00E535DD"/>
    <w:rsid w:val="00E53A63"/>
    <w:rsid w:val="00E70675"/>
    <w:rsid w:val="00E72553"/>
    <w:rsid w:val="00E809AF"/>
    <w:rsid w:val="00E86911"/>
    <w:rsid w:val="00E904FD"/>
    <w:rsid w:val="00E97E2D"/>
    <w:rsid w:val="00EA0ABE"/>
    <w:rsid w:val="00EA3231"/>
    <w:rsid w:val="00EB0B6A"/>
    <w:rsid w:val="00EB262F"/>
    <w:rsid w:val="00EB2F4F"/>
    <w:rsid w:val="00EC6A68"/>
    <w:rsid w:val="00EE1992"/>
    <w:rsid w:val="00EE7C97"/>
    <w:rsid w:val="00EF0E0C"/>
    <w:rsid w:val="00EF576C"/>
    <w:rsid w:val="00F01933"/>
    <w:rsid w:val="00F07A25"/>
    <w:rsid w:val="00F16746"/>
    <w:rsid w:val="00F2064B"/>
    <w:rsid w:val="00F359E7"/>
    <w:rsid w:val="00F54737"/>
    <w:rsid w:val="00F60CFD"/>
    <w:rsid w:val="00F8602E"/>
    <w:rsid w:val="00F8789D"/>
    <w:rsid w:val="00FC4A99"/>
    <w:rsid w:val="00FD212B"/>
    <w:rsid w:val="00FE6A92"/>
    <w:rsid w:val="00FF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38A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C1CBD"/>
  </w:style>
  <w:style w:type="character" w:customStyle="1" w:styleId="apple-converted-space">
    <w:name w:val="apple-converted-space"/>
    <w:basedOn w:val="DefaultParagraphFont"/>
    <w:rsid w:val="000B6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1233</Words>
  <Characters>7030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CC200 Assignment Report</vt:lpstr>
    </vt:vector>
  </TitlesOfParts>
  <Company>COMPUTER COMMUNICATIONS 200</Company>
  <LinksUpToDate>false</LinksUpToDate>
  <CharactersWithSpaces>8247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CC200 Assignment Report</dc:title>
  <dc:subject>CONNOR BEARDSMORE - 15504319</dc:subject>
  <dc:creator>Practical time: THURSDAY 2:00pm</dc:creator>
  <cp:keywords/>
  <dc:description/>
  <cp:lastModifiedBy>Connor Beardsmore</cp:lastModifiedBy>
  <cp:revision>327</cp:revision>
  <dcterms:created xsi:type="dcterms:W3CDTF">2016-03-26T03:15:00Z</dcterms:created>
  <dcterms:modified xsi:type="dcterms:W3CDTF">2016-05-21T09:01:00Z</dcterms:modified>
</cp:coreProperties>
</file>